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BA94A" w14:textId="77777777" w:rsidR="00C1214F" w:rsidRDefault="00C1214F" w:rsidP="00C517AB">
      <w:pPr>
        <w:spacing w:after="0"/>
        <w:jc w:val="center"/>
        <w:rPr>
          <w:rFonts w:ascii="Times New Roman" w:eastAsiaTheme="majorEastAsia" w:hAnsi="Times New Roman" w:cs="Times New Roman"/>
          <w:b/>
          <w:bCs/>
          <w:sz w:val="24"/>
          <w:szCs w:val="24"/>
        </w:rPr>
      </w:pPr>
    </w:p>
    <w:p w14:paraId="7F284264" w14:textId="24827349" w:rsidR="00460E2F" w:rsidRPr="00460E2F" w:rsidRDefault="00C1214F" w:rsidP="00460E2F">
      <w:pPr>
        <w:spacing w:after="0"/>
        <w:jc w:val="right"/>
        <w:rPr>
          <w:rFonts w:ascii="Times New Roman" w:hAnsi="Times New Roman" w:cs="Times New Roman"/>
          <w:sz w:val="24"/>
          <w:szCs w:val="24"/>
        </w:rPr>
      </w:pPr>
      <w:r w:rsidRPr="00460E2F">
        <w:rPr>
          <w:rFonts w:ascii="Times New Roman" w:eastAsiaTheme="majorEastAsia" w:hAnsi="Times New Roman" w:cs="Times New Roman"/>
          <w:bCs/>
          <w:sz w:val="24"/>
          <w:szCs w:val="24"/>
        </w:rPr>
        <w:t xml:space="preserve">Приложение №1 към Заповед </w:t>
      </w:r>
      <w:r w:rsidR="00DF22D9" w:rsidRPr="00460E2F">
        <w:rPr>
          <w:rFonts w:ascii="Times New Roman" w:eastAsiaTheme="majorEastAsia" w:hAnsi="Times New Roman" w:cs="Times New Roman"/>
          <w:bCs/>
          <w:sz w:val="24"/>
          <w:szCs w:val="24"/>
        </w:rPr>
        <w:t>№</w:t>
      </w:r>
      <w:r w:rsidR="00460E2F" w:rsidRPr="00460E2F">
        <w:rPr>
          <w:rFonts w:ascii="Times New Roman" w:eastAsiaTheme="majorEastAsia" w:hAnsi="Times New Roman" w:cs="Times New Roman"/>
          <w:bCs/>
          <w:sz w:val="24"/>
          <w:szCs w:val="24"/>
        </w:rPr>
        <w:t xml:space="preserve"> </w:t>
      </w:r>
      <w:r w:rsidR="00460E2F" w:rsidRPr="00460E2F">
        <w:rPr>
          <w:rFonts w:ascii="Times New Roman" w:hAnsi="Times New Roman" w:cs="Times New Roman"/>
          <w:sz w:val="24"/>
          <w:szCs w:val="24"/>
        </w:rPr>
        <w:t>РД 09-548 от 13.07.2020 г.</w:t>
      </w:r>
    </w:p>
    <w:p w14:paraId="5FF11481" w14:textId="213B6898" w:rsidR="00C1214F" w:rsidRDefault="00C1214F" w:rsidP="008C711F">
      <w:pPr>
        <w:spacing w:after="0"/>
        <w:jc w:val="right"/>
        <w:rPr>
          <w:rFonts w:ascii="Times New Roman" w:eastAsiaTheme="majorEastAsia" w:hAnsi="Times New Roman" w:cs="Times New Roman"/>
          <w:b/>
          <w:bCs/>
          <w:sz w:val="24"/>
          <w:szCs w:val="24"/>
        </w:rPr>
      </w:pPr>
      <w:bookmarkStart w:id="0" w:name="_GoBack"/>
      <w:bookmarkEnd w:id="0"/>
    </w:p>
    <w:p w14:paraId="1064C9EE" w14:textId="77777777" w:rsidR="00C1214F" w:rsidRDefault="00C1214F" w:rsidP="00C517AB">
      <w:pPr>
        <w:spacing w:after="0"/>
        <w:jc w:val="center"/>
        <w:rPr>
          <w:rFonts w:ascii="Times New Roman" w:eastAsiaTheme="majorEastAsia" w:hAnsi="Times New Roman" w:cs="Times New Roman"/>
          <w:b/>
          <w:bCs/>
          <w:sz w:val="24"/>
          <w:szCs w:val="24"/>
        </w:rPr>
      </w:pPr>
    </w:p>
    <w:p w14:paraId="0E347B66" w14:textId="77777777" w:rsidR="00DC4FBA" w:rsidRDefault="00DC4FBA" w:rsidP="00C517AB">
      <w:pPr>
        <w:spacing w:after="0"/>
        <w:jc w:val="center"/>
        <w:rPr>
          <w:rFonts w:ascii="Times New Roman" w:eastAsiaTheme="majorEastAsia" w:hAnsi="Times New Roman" w:cs="Times New Roman"/>
          <w:b/>
          <w:bCs/>
          <w:sz w:val="24"/>
          <w:szCs w:val="24"/>
        </w:rPr>
      </w:pPr>
    </w:p>
    <w:p w14:paraId="70E6D977" w14:textId="77777777" w:rsidR="00DC4FBA" w:rsidRDefault="00DC4FBA" w:rsidP="00C517AB">
      <w:pPr>
        <w:spacing w:after="0"/>
        <w:jc w:val="center"/>
        <w:rPr>
          <w:rFonts w:ascii="Times New Roman" w:eastAsiaTheme="majorEastAsia" w:hAnsi="Times New Roman" w:cs="Times New Roman"/>
          <w:b/>
          <w:bCs/>
          <w:sz w:val="24"/>
          <w:szCs w:val="24"/>
        </w:rPr>
      </w:pPr>
    </w:p>
    <w:p w14:paraId="16CD682B" w14:textId="08604940" w:rsidR="00C21856" w:rsidRPr="00F7387B" w:rsidRDefault="003C1FB8" w:rsidP="00C517AB">
      <w:pPr>
        <w:spacing w:after="0"/>
        <w:jc w:val="center"/>
        <w:rPr>
          <w:rFonts w:ascii="Times New Roman" w:eastAsiaTheme="majorEastAsia" w:hAnsi="Times New Roman" w:cs="Times New Roman"/>
          <w:b/>
          <w:bCs/>
          <w:sz w:val="24"/>
          <w:szCs w:val="24"/>
        </w:rPr>
      </w:pPr>
      <w:r w:rsidRPr="00F7387B">
        <w:rPr>
          <w:rFonts w:ascii="Times New Roman" w:eastAsiaTheme="majorEastAsia" w:hAnsi="Times New Roman" w:cs="Times New Roman"/>
          <w:b/>
          <w:bCs/>
          <w:sz w:val="24"/>
          <w:szCs w:val="24"/>
        </w:rPr>
        <w:t>МИНИСТЕРСТВО НА ЗЕМЕДЕЛИЕТО, ХРАНИТЕ И ГОРИТЕ</w:t>
      </w:r>
    </w:p>
    <w:p w14:paraId="6121EF58" w14:textId="77777777" w:rsidR="00363997" w:rsidRPr="00F7387B" w:rsidRDefault="00363997" w:rsidP="00C517AB">
      <w:pPr>
        <w:spacing w:after="0"/>
        <w:jc w:val="center"/>
        <w:rPr>
          <w:rFonts w:ascii="Times New Roman" w:eastAsiaTheme="majorEastAsia" w:hAnsi="Times New Roman" w:cs="Times New Roman"/>
          <w:b/>
          <w:bCs/>
          <w:sz w:val="24"/>
          <w:szCs w:val="24"/>
        </w:rPr>
      </w:pPr>
    </w:p>
    <w:p w14:paraId="6DE7E5DF" w14:textId="77777777" w:rsidR="00AE0961" w:rsidRPr="00C517AB" w:rsidRDefault="00363997" w:rsidP="00C517AB">
      <w:pPr>
        <w:spacing w:after="0"/>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C517AB">
        <w:rPr>
          <w:rFonts w:ascii="Times New Roman" w:eastAsiaTheme="majorEastAsia" w:hAnsi="Times New Roman" w:cs="Times New Roman"/>
          <w:b/>
          <w:bCs/>
          <w:sz w:val="24"/>
          <w:szCs w:val="24"/>
        </w:rPr>
        <w:t xml:space="preserve"> г.</w:t>
      </w:r>
    </w:p>
    <w:p w14:paraId="746A9338" w14:textId="77777777" w:rsidR="00C517AB" w:rsidRDefault="00C517AB" w:rsidP="00C517AB">
      <w:pPr>
        <w:spacing w:after="0"/>
        <w:jc w:val="center"/>
        <w:rPr>
          <w:rFonts w:ascii="Times New Roman" w:eastAsiaTheme="majorEastAsia" w:hAnsi="Times New Roman" w:cs="Times New Roman"/>
          <w:b/>
          <w:bCs/>
          <w:sz w:val="24"/>
          <w:szCs w:val="24"/>
        </w:rPr>
      </w:pPr>
    </w:p>
    <w:p w14:paraId="0AF6E082" w14:textId="77777777" w:rsidR="00896A7F" w:rsidRDefault="00896A7F" w:rsidP="00C517AB">
      <w:pPr>
        <w:spacing w:after="0"/>
        <w:jc w:val="center"/>
        <w:rPr>
          <w:rFonts w:ascii="Times New Roman" w:eastAsiaTheme="majorEastAsia" w:hAnsi="Times New Roman" w:cs="Times New Roman"/>
          <w:b/>
          <w:bCs/>
          <w:sz w:val="24"/>
          <w:szCs w:val="24"/>
        </w:rPr>
      </w:pPr>
    </w:p>
    <w:p w14:paraId="46B19606" w14:textId="77777777" w:rsidR="00896A7F" w:rsidRDefault="00896A7F" w:rsidP="00C517AB">
      <w:pPr>
        <w:spacing w:after="0"/>
        <w:jc w:val="center"/>
        <w:rPr>
          <w:rFonts w:ascii="Times New Roman" w:eastAsiaTheme="majorEastAsia" w:hAnsi="Times New Roman" w:cs="Times New Roman"/>
          <w:b/>
          <w:bCs/>
          <w:sz w:val="24"/>
          <w:szCs w:val="24"/>
        </w:rPr>
      </w:pPr>
    </w:p>
    <w:p w14:paraId="0E47B99B" w14:textId="77777777" w:rsidR="00896A7F" w:rsidRDefault="00896A7F" w:rsidP="00C517AB">
      <w:pPr>
        <w:spacing w:after="0"/>
        <w:jc w:val="center"/>
        <w:rPr>
          <w:rFonts w:ascii="Times New Roman" w:eastAsiaTheme="majorEastAsia" w:hAnsi="Times New Roman" w:cs="Times New Roman"/>
          <w:b/>
          <w:bCs/>
          <w:sz w:val="24"/>
          <w:szCs w:val="24"/>
        </w:rPr>
      </w:pPr>
    </w:p>
    <w:p w14:paraId="394542C6" w14:textId="77777777" w:rsidR="00896A7F" w:rsidRDefault="00896A7F" w:rsidP="00C517AB">
      <w:pPr>
        <w:spacing w:after="0"/>
        <w:jc w:val="center"/>
        <w:rPr>
          <w:rFonts w:ascii="Times New Roman" w:eastAsiaTheme="majorEastAsia" w:hAnsi="Times New Roman" w:cs="Times New Roman"/>
          <w:b/>
          <w:bCs/>
          <w:sz w:val="24"/>
          <w:szCs w:val="24"/>
        </w:rPr>
      </w:pPr>
    </w:p>
    <w:p w14:paraId="3EEDB802" w14:textId="77777777" w:rsidR="00896A7F" w:rsidRDefault="00896A7F" w:rsidP="00C517AB">
      <w:pPr>
        <w:spacing w:after="0"/>
        <w:jc w:val="center"/>
        <w:rPr>
          <w:rFonts w:ascii="Times New Roman" w:eastAsiaTheme="majorEastAsia" w:hAnsi="Times New Roman" w:cs="Times New Roman"/>
          <w:b/>
          <w:bCs/>
          <w:sz w:val="24"/>
          <w:szCs w:val="24"/>
        </w:rPr>
      </w:pPr>
    </w:p>
    <w:p w14:paraId="7931BE53" w14:textId="77777777" w:rsidR="00896A7F" w:rsidRDefault="00896A7F" w:rsidP="00C517AB">
      <w:pPr>
        <w:spacing w:after="0"/>
        <w:jc w:val="center"/>
        <w:rPr>
          <w:rFonts w:ascii="Times New Roman" w:eastAsiaTheme="majorEastAsia" w:hAnsi="Times New Roman" w:cs="Times New Roman"/>
          <w:b/>
          <w:bCs/>
          <w:sz w:val="24"/>
          <w:szCs w:val="24"/>
        </w:rPr>
      </w:pPr>
    </w:p>
    <w:p w14:paraId="697BC8C1" w14:textId="77777777" w:rsidR="00896A7F" w:rsidRDefault="00896A7F" w:rsidP="00C517AB">
      <w:pPr>
        <w:spacing w:after="0"/>
        <w:jc w:val="center"/>
        <w:rPr>
          <w:rFonts w:ascii="Times New Roman" w:eastAsiaTheme="majorEastAsia" w:hAnsi="Times New Roman" w:cs="Times New Roman"/>
          <w:b/>
          <w:bCs/>
          <w:sz w:val="24"/>
          <w:szCs w:val="24"/>
        </w:rPr>
      </w:pPr>
    </w:p>
    <w:p w14:paraId="379ECB3F" w14:textId="31F6F0AC" w:rsidR="00DA1C6E" w:rsidRDefault="00DA1C6E" w:rsidP="00C517AB">
      <w:pPr>
        <w:spacing w:after="0"/>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УСЛОВИЯ ЗА КАНДИДАТСТВАНЕ </w:t>
      </w:r>
    </w:p>
    <w:p w14:paraId="61E80C1F" w14:textId="77777777" w:rsidR="00C517AB" w:rsidRPr="00C517AB" w:rsidRDefault="00C517AB" w:rsidP="00C517AB">
      <w:pPr>
        <w:spacing w:after="0"/>
        <w:jc w:val="center"/>
        <w:rPr>
          <w:rFonts w:ascii="Times New Roman" w:eastAsiaTheme="majorEastAsia" w:hAnsi="Times New Roman" w:cs="Times New Roman"/>
          <w:b/>
          <w:bCs/>
          <w:sz w:val="24"/>
          <w:szCs w:val="24"/>
        </w:rPr>
      </w:pPr>
    </w:p>
    <w:p w14:paraId="1E25F21B" w14:textId="77777777" w:rsidR="00BB1E2D" w:rsidRPr="00C517AB" w:rsidRDefault="008B6F2D" w:rsidP="00C517AB">
      <w:pPr>
        <w:spacing w:after="0"/>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0"/>
      </w:tblGrid>
      <w:tr w:rsidR="000D71BB" w:rsidRPr="00C517AB" w14:paraId="4B85EB35" w14:textId="77777777" w:rsidTr="00452C83">
        <w:tc>
          <w:tcPr>
            <w:tcW w:w="9212" w:type="dxa"/>
            <w:shd w:val="clear" w:color="auto" w:fill="DBE5F1" w:themeFill="accent1" w:themeFillTint="33"/>
          </w:tcPr>
          <w:p w14:paraId="30C5BE6A" w14:textId="77777777" w:rsidR="005C6391" w:rsidRPr="00C517AB" w:rsidRDefault="005C6391" w:rsidP="00C517AB">
            <w:pPr>
              <w:spacing w:line="276" w:lineRule="auto"/>
              <w:jc w:val="center"/>
              <w:rPr>
                <w:rFonts w:ascii="Times New Roman" w:eastAsiaTheme="majorEastAsia" w:hAnsi="Times New Roman" w:cs="Times New Roman"/>
                <w:b/>
                <w:bCs/>
                <w:sz w:val="24"/>
                <w:szCs w:val="24"/>
              </w:rPr>
            </w:pPr>
          </w:p>
          <w:p w14:paraId="2D26C2B9" w14:textId="74C7A3D4" w:rsidR="005C6391" w:rsidRPr="00C517AB" w:rsidRDefault="005C6391" w:rsidP="00F7387B">
            <w:pPr>
              <w:spacing w:line="276" w:lineRule="auto"/>
              <w:jc w:val="center"/>
              <w:rPr>
                <w:rFonts w:ascii="Times New Roman" w:eastAsiaTheme="majorEastAsia" w:hAnsi="Times New Roman" w:cs="Times New Roman"/>
                <w:b/>
                <w:bCs/>
                <w:sz w:val="24"/>
                <w:szCs w:val="24"/>
              </w:rPr>
            </w:pPr>
            <w:r w:rsidRPr="00C517AB">
              <w:rPr>
                <w:rFonts w:ascii="Times New Roman" w:eastAsiaTheme="majorEastAsia" w:hAnsi="Times New Roman" w:cs="Times New Roman"/>
                <w:b/>
                <w:bCs/>
                <w:sz w:val="24"/>
                <w:szCs w:val="24"/>
              </w:rPr>
              <w:t xml:space="preserve">Процедура чрез подбор </w:t>
            </w:r>
            <w:r w:rsidR="004A5586" w:rsidRPr="00C517AB">
              <w:rPr>
                <w:rFonts w:ascii="Times New Roman" w:eastAsiaTheme="majorEastAsia" w:hAnsi="Times New Roman" w:cs="Times New Roman"/>
                <w:b/>
                <w:bCs/>
                <w:sz w:val="24"/>
                <w:szCs w:val="24"/>
              </w:rPr>
              <w:t>№ BG06RDNP001-16</w:t>
            </w:r>
            <w:r w:rsidR="004A5586" w:rsidRPr="00195118">
              <w:rPr>
                <w:rFonts w:ascii="Times New Roman" w:hAnsi="Times New Roman" w:cs="Times New Roman"/>
                <w:b/>
                <w:sz w:val="24"/>
              </w:rPr>
              <w:t>.</w:t>
            </w:r>
            <w:r w:rsidR="009106BB" w:rsidRPr="00195118">
              <w:rPr>
                <w:rFonts w:ascii="Times New Roman" w:hAnsi="Times New Roman" w:cs="Times New Roman"/>
                <w:b/>
                <w:sz w:val="24"/>
              </w:rPr>
              <w:t xml:space="preserve">002 </w:t>
            </w:r>
            <w:r w:rsidR="000D71BB" w:rsidRPr="00C517AB">
              <w:rPr>
                <w:rFonts w:ascii="Times New Roman" w:eastAsiaTheme="majorEastAsia" w:hAnsi="Times New Roman" w:cs="Times New Roman"/>
                <w:b/>
                <w:bCs/>
                <w:sz w:val="24"/>
                <w:szCs w:val="24"/>
              </w:rPr>
              <w:t>по</w:t>
            </w:r>
            <w:r w:rsidR="003E3949">
              <w:rPr>
                <w:rFonts w:ascii="Times New Roman" w:eastAsiaTheme="majorEastAsia" w:hAnsi="Times New Roman" w:cs="Times New Roman"/>
                <w:b/>
                <w:bCs/>
                <w:sz w:val="24"/>
                <w:szCs w:val="24"/>
              </w:rPr>
              <w:t xml:space="preserve"> </w:t>
            </w:r>
            <w:r w:rsidR="00376389" w:rsidRPr="00C517AB">
              <w:rPr>
                <w:rFonts w:ascii="Times New Roman" w:eastAsiaTheme="majorEastAsia" w:hAnsi="Times New Roman" w:cs="Times New Roman"/>
                <w:b/>
                <w:bCs/>
                <w:sz w:val="24"/>
                <w:szCs w:val="24"/>
              </w:rPr>
              <w:t>подмярка 16.4</w:t>
            </w:r>
            <w:r w:rsidR="000D71BB" w:rsidRPr="00C517AB">
              <w:rPr>
                <w:rFonts w:ascii="Times New Roman" w:eastAsiaTheme="majorEastAsia" w:hAnsi="Times New Roman" w:cs="Times New Roman"/>
                <w:b/>
                <w:bCs/>
                <w:sz w:val="24"/>
                <w:szCs w:val="24"/>
              </w:rPr>
              <w:t xml:space="preserve"> „</w:t>
            </w:r>
            <w:r w:rsidR="00376389" w:rsidRPr="00C517AB">
              <w:rPr>
                <w:rFonts w:ascii="Times New Roman" w:eastAsiaTheme="majorEastAsia" w:hAnsi="Times New Roman" w:cs="Times New Roman"/>
                <w:b/>
                <w:bCs/>
                <w:sz w:val="24"/>
                <w:szCs w:val="24"/>
              </w:rPr>
              <w:t>Подкрепа за хоризонтално и вертикално сътрудничество между участниците във веригата на доставки</w:t>
            </w:r>
            <w:r w:rsidR="000D71BB" w:rsidRPr="00C517AB">
              <w:rPr>
                <w:rFonts w:ascii="Times New Roman" w:eastAsiaTheme="majorEastAsia" w:hAnsi="Times New Roman" w:cs="Times New Roman"/>
                <w:b/>
                <w:bCs/>
                <w:sz w:val="24"/>
                <w:szCs w:val="24"/>
              </w:rPr>
              <w:t xml:space="preserve">“ </w:t>
            </w:r>
            <w:r w:rsidR="009D69B8" w:rsidRPr="00C517AB">
              <w:rPr>
                <w:rFonts w:ascii="Times New Roman" w:eastAsiaTheme="majorEastAsia" w:hAnsi="Times New Roman" w:cs="Times New Roman"/>
                <w:b/>
                <w:bCs/>
                <w:sz w:val="24"/>
                <w:szCs w:val="24"/>
              </w:rPr>
              <w:t xml:space="preserve">от </w:t>
            </w:r>
            <w:r w:rsidR="000D71BB" w:rsidRPr="00C517AB">
              <w:rPr>
                <w:rFonts w:ascii="Times New Roman" w:eastAsiaTheme="majorEastAsia" w:hAnsi="Times New Roman" w:cs="Times New Roman"/>
                <w:b/>
                <w:bCs/>
                <w:sz w:val="24"/>
                <w:szCs w:val="24"/>
              </w:rPr>
              <w:t xml:space="preserve">мярка 16 „Сътрудничество“ </w:t>
            </w:r>
            <w:r w:rsidRPr="00C517AB">
              <w:rPr>
                <w:rFonts w:ascii="Times New Roman" w:eastAsiaTheme="majorEastAsia" w:hAnsi="Times New Roman" w:cs="Times New Roman"/>
                <w:b/>
                <w:bCs/>
                <w:sz w:val="24"/>
                <w:szCs w:val="24"/>
              </w:rPr>
              <w:t xml:space="preserve">от Програма за развитие на селските райони </w:t>
            </w:r>
            <w:r w:rsidR="00474D82" w:rsidRPr="00C517AB">
              <w:rPr>
                <w:rFonts w:ascii="Times New Roman" w:eastAsiaTheme="majorEastAsia" w:hAnsi="Times New Roman" w:cs="Times New Roman"/>
                <w:b/>
                <w:bCs/>
                <w:sz w:val="24"/>
                <w:szCs w:val="24"/>
              </w:rPr>
              <w:t xml:space="preserve">за периода </w:t>
            </w:r>
            <w:r w:rsidRPr="00C517AB">
              <w:rPr>
                <w:rFonts w:ascii="Times New Roman" w:eastAsiaTheme="majorEastAsia" w:hAnsi="Times New Roman" w:cs="Times New Roman"/>
                <w:b/>
                <w:bCs/>
                <w:sz w:val="24"/>
                <w:szCs w:val="24"/>
              </w:rPr>
              <w:t>2014-2020</w:t>
            </w:r>
            <w:r w:rsidR="00474D82" w:rsidRPr="00C517AB">
              <w:rPr>
                <w:rFonts w:ascii="Times New Roman" w:eastAsiaTheme="majorEastAsia" w:hAnsi="Times New Roman" w:cs="Times New Roman"/>
                <w:b/>
                <w:bCs/>
                <w:sz w:val="24"/>
                <w:szCs w:val="24"/>
              </w:rPr>
              <w:t xml:space="preserve"> г.</w:t>
            </w:r>
          </w:p>
          <w:p w14:paraId="4309015B" w14:textId="77777777" w:rsidR="005C6391" w:rsidRPr="00C517AB" w:rsidRDefault="005C6391" w:rsidP="00C517AB">
            <w:pPr>
              <w:spacing w:line="276" w:lineRule="auto"/>
              <w:jc w:val="center"/>
              <w:rPr>
                <w:rFonts w:ascii="Times New Roman" w:eastAsiaTheme="majorEastAsia" w:hAnsi="Times New Roman" w:cs="Times New Roman"/>
                <w:b/>
                <w:bCs/>
                <w:sz w:val="24"/>
                <w:szCs w:val="24"/>
              </w:rPr>
            </w:pPr>
          </w:p>
        </w:tc>
      </w:tr>
    </w:tbl>
    <w:p w14:paraId="6B9D205A" w14:textId="77777777" w:rsidR="00BB1E2D" w:rsidRPr="00F7387B" w:rsidRDefault="00BB1E2D" w:rsidP="00C517AB">
      <w:pPr>
        <w:spacing w:after="0"/>
        <w:jc w:val="center"/>
        <w:rPr>
          <w:rFonts w:ascii="Times New Roman" w:eastAsiaTheme="majorEastAsia" w:hAnsi="Times New Roman" w:cs="Times New Roman"/>
          <w:b/>
          <w:bCs/>
          <w:sz w:val="24"/>
          <w:szCs w:val="24"/>
        </w:rPr>
      </w:pPr>
    </w:p>
    <w:p w14:paraId="05EEFD35" w14:textId="77777777" w:rsidR="00B40904" w:rsidRPr="00F7387B" w:rsidRDefault="00B40904" w:rsidP="00C517AB">
      <w:pPr>
        <w:spacing w:after="0"/>
        <w:jc w:val="center"/>
        <w:rPr>
          <w:rFonts w:ascii="Times New Roman" w:eastAsiaTheme="majorEastAsia" w:hAnsi="Times New Roman" w:cs="Times New Roman"/>
          <w:b/>
          <w:bCs/>
          <w:sz w:val="24"/>
          <w:szCs w:val="24"/>
        </w:rPr>
      </w:pPr>
    </w:p>
    <w:p w14:paraId="3C748BEF" w14:textId="77777777" w:rsidR="00B40904" w:rsidRPr="00F7387B" w:rsidRDefault="00B40904" w:rsidP="00C517AB">
      <w:pPr>
        <w:spacing w:after="0"/>
        <w:jc w:val="center"/>
        <w:rPr>
          <w:rFonts w:ascii="Times New Roman" w:eastAsiaTheme="majorEastAsia" w:hAnsi="Times New Roman" w:cs="Times New Roman"/>
          <w:b/>
          <w:bCs/>
          <w:sz w:val="24"/>
          <w:szCs w:val="24"/>
        </w:rPr>
      </w:pPr>
    </w:p>
    <w:p w14:paraId="5E2913B5" w14:textId="7481C135" w:rsidR="00723D49" w:rsidRPr="00DF0944" w:rsidRDefault="00723D49" w:rsidP="00F7387B">
      <w:pPr>
        <w:pStyle w:val="Header"/>
        <w:tabs>
          <w:tab w:val="clear" w:pos="9072"/>
          <w:tab w:val="right" w:pos="9781"/>
        </w:tabs>
        <w:spacing w:line="276" w:lineRule="auto"/>
        <w:ind w:left="-567" w:right="-709"/>
        <w:jc w:val="center"/>
        <w:rPr>
          <w:rFonts w:ascii="Times New Roman" w:eastAsiaTheme="majorEastAsia" w:hAnsi="Times New Roman" w:cs="Times New Roman"/>
          <w:b/>
          <w:bCs/>
          <w:sz w:val="28"/>
          <w:szCs w:val="28"/>
        </w:rPr>
      </w:pPr>
      <w:r w:rsidRPr="00DF0944">
        <w:rPr>
          <w:rFonts w:ascii="Times New Roman" w:eastAsiaTheme="majorEastAsia" w:hAnsi="Times New Roman" w:cs="Times New Roman"/>
          <w:b/>
          <w:bCs/>
          <w:sz w:val="28"/>
          <w:szCs w:val="28"/>
        </w:rPr>
        <w:t>Европейски земеделски фонд за развитие на селските райони</w:t>
      </w:r>
    </w:p>
    <w:p w14:paraId="68E5F652" w14:textId="77777777" w:rsidR="00723D49" w:rsidRPr="00DF0944" w:rsidRDefault="00723D49" w:rsidP="00C517AB">
      <w:pPr>
        <w:pStyle w:val="Header"/>
        <w:tabs>
          <w:tab w:val="clear" w:pos="9072"/>
          <w:tab w:val="right" w:pos="9781"/>
        </w:tabs>
        <w:spacing w:line="276" w:lineRule="auto"/>
        <w:ind w:left="-567" w:right="-709"/>
        <w:jc w:val="center"/>
        <w:rPr>
          <w:rFonts w:ascii="Times New Roman" w:eastAsiaTheme="majorEastAsia" w:hAnsi="Times New Roman" w:cs="Times New Roman"/>
          <w:b/>
          <w:bCs/>
          <w:sz w:val="28"/>
          <w:szCs w:val="28"/>
        </w:rPr>
      </w:pPr>
      <w:r w:rsidRPr="00DF0944">
        <w:rPr>
          <w:rFonts w:ascii="Times New Roman" w:eastAsiaTheme="majorEastAsia" w:hAnsi="Times New Roman" w:cs="Times New Roman"/>
          <w:b/>
          <w:bCs/>
          <w:sz w:val="28"/>
          <w:szCs w:val="28"/>
        </w:rPr>
        <w:t>Европа инвестира в селските райони</w:t>
      </w:r>
    </w:p>
    <w:p w14:paraId="59279363" w14:textId="77777777" w:rsidR="00723D49" w:rsidRPr="00C517AB" w:rsidRDefault="00723D49" w:rsidP="00C517AB">
      <w:pPr>
        <w:spacing w:after="0"/>
        <w:jc w:val="center"/>
        <w:rPr>
          <w:rFonts w:ascii="Times New Roman" w:eastAsiaTheme="majorEastAsia" w:hAnsi="Times New Roman" w:cs="Times New Roman"/>
          <w:b/>
          <w:bCs/>
          <w:color w:val="FF0000"/>
          <w:sz w:val="24"/>
          <w:szCs w:val="24"/>
        </w:rPr>
      </w:pPr>
    </w:p>
    <w:p w14:paraId="5E4E1082" w14:textId="77777777" w:rsidR="00B40904" w:rsidRPr="00C517AB" w:rsidRDefault="00B40904" w:rsidP="00C517AB">
      <w:pPr>
        <w:spacing w:after="0"/>
        <w:jc w:val="center"/>
        <w:rPr>
          <w:rFonts w:ascii="Times New Roman" w:eastAsiaTheme="majorEastAsia" w:hAnsi="Times New Roman" w:cs="Times New Roman"/>
          <w:b/>
          <w:bCs/>
          <w:color w:val="FF0000"/>
          <w:sz w:val="24"/>
          <w:szCs w:val="24"/>
        </w:rPr>
      </w:pPr>
    </w:p>
    <w:p w14:paraId="73DC395E" w14:textId="77777777" w:rsidR="00B40904" w:rsidRPr="00C517AB" w:rsidRDefault="00B40904" w:rsidP="00C517AB">
      <w:pPr>
        <w:spacing w:after="0"/>
        <w:jc w:val="center"/>
        <w:rPr>
          <w:rFonts w:ascii="Times New Roman" w:eastAsiaTheme="majorEastAsia" w:hAnsi="Times New Roman" w:cs="Times New Roman"/>
          <w:b/>
          <w:bCs/>
          <w:color w:val="FF0000"/>
          <w:sz w:val="24"/>
          <w:szCs w:val="24"/>
        </w:rPr>
      </w:pPr>
    </w:p>
    <w:p w14:paraId="6291CBCC" w14:textId="77777777" w:rsidR="00B40904" w:rsidRPr="00C517AB" w:rsidRDefault="00B40904" w:rsidP="00C517AB">
      <w:pPr>
        <w:spacing w:after="0"/>
        <w:rPr>
          <w:rFonts w:ascii="Times New Roman" w:eastAsiaTheme="majorEastAsia" w:hAnsi="Times New Roman" w:cs="Times New Roman"/>
          <w:b/>
          <w:bCs/>
          <w:color w:val="FF0000"/>
          <w:sz w:val="24"/>
          <w:szCs w:val="24"/>
        </w:rPr>
      </w:pPr>
    </w:p>
    <w:p w14:paraId="0E444CAB" w14:textId="77777777" w:rsidR="009865A6" w:rsidRPr="00C517AB" w:rsidRDefault="009865A6" w:rsidP="00C517AB">
      <w:pPr>
        <w:spacing w:after="0"/>
        <w:rPr>
          <w:rFonts w:ascii="Times New Roman" w:eastAsiaTheme="majorEastAsia" w:hAnsi="Times New Roman" w:cs="Times New Roman"/>
          <w:b/>
          <w:bCs/>
          <w:color w:val="FF0000"/>
          <w:sz w:val="24"/>
          <w:szCs w:val="24"/>
        </w:rPr>
      </w:pPr>
    </w:p>
    <w:p w14:paraId="6D3E03C0" w14:textId="77777777" w:rsidR="003E5F5D" w:rsidRPr="00C517AB" w:rsidRDefault="003E5F5D" w:rsidP="00C517AB">
      <w:pPr>
        <w:spacing w:after="0"/>
        <w:rPr>
          <w:rFonts w:ascii="Times New Roman" w:eastAsiaTheme="majorEastAsia" w:hAnsi="Times New Roman" w:cs="Times New Roman"/>
          <w:b/>
          <w:bCs/>
          <w:color w:val="FF0000"/>
          <w:sz w:val="24"/>
          <w:szCs w:val="24"/>
        </w:rPr>
      </w:pPr>
    </w:p>
    <w:p w14:paraId="7F22CF76" w14:textId="77777777" w:rsidR="00EB61AE" w:rsidRPr="00C517AB" w:rsidRDefault="00EB61AE" w:rsidP="00C517AB">
      <w:pPr>
        <w:spacing w:after="0"/>
        <w:rPr>
          <w:rFonts w:ascii="Times New Roman" w:eastAsiaTheme="majorEastAsia" w:hAnsi="Times New Roman" w:cs="Times New Roman"/>
          <w:b/>
          <w:bCs/>
          <w:color w:val="FF0000"/>
          <w:sz w:val="24"/>
          <w:szCs w:val="24"/>
        </w:rPr>
      </w:pPr>
    </w:p>
    <w:p w14:paraId="757DE5AA" w14:textId="77777777" w:rsidR="00EB61AE" w:rsidRPr="00C517AB" w:rsidRDefault="00EB61AE" w:rsidP="00C517AB">
      <w:pPr>
        <w:spacing w:after="0"/>
        <w:rPr>
          <w:rFonts w:ascii="Times New Roman" w:eastAsiaTheme="majorEastAsia" w:hAnsi="Times New Roman" w:cs="Times New Roman"/>
          <w:b/>
          <w:bCs/>
          <w:color w:val="FF0000"/>
          <w:sz w:val="24"/>
          <w:szCs w:val="24"/>
        </w:rPr>
      </w:pPr>
    </w:p>
    <w:p w14:paraId="79E09813" w14:textId="77777777" w:rsidR="00723D49" w:rsidRPr="00C517AB" w:rsidRDefault="00723D49" w:rsidP="00C517AB">
      <w:pPr>
        <w:spacing w:after="0"/>
        <w:rPr>
          <w:rFonts w:ascii="Times New Roman" w:eastAsiaTheme="majorEastAsia" w:hAnsi="Times New Roman" w:cs="Times New Roman"/>
          <w:b/>
          <w:bCs/>
          <w:color w:val="FF0000"/>
          <w:sz w:val="24"/>
          <w:szCs w:val="24"/>
        </w:rPr>
      </w:pPr>
    </w:p>
    <w:p w14:paraId="383711B4" w14:textId="77777777" w:rsidR="00274C17" w:rsidRPr="00C517AB" w:rsidRDefault="00274C17" w:rsidP="00C517AB">
      <w:pPr>
        <w:spacing w:after="0"/>
        <w:rPr>
          <w:rFonts w:ascii="Times New Roman" w:eastAsiaTheme="majorEastAsia" w:hAnsi="Times New Roman" w:cs="Times New Roman"/>
          <w:b/>
          <w:bCs/>
          <w:color w:val="FF0000"/>
          <w:sz w:val="24"/>
          <w:szCs w:val="24"/>
        </w:rPr>
      </w:pPr>
    </w:p>
    <w:p w14:paraId="33AF0986" w14:textId="77777777" w:rsidR="00274C17" w:rsidRPr="00C517AB" w:rsidRDefault="00274C17" w:rsidP="00C517AB">
      <w:pPr>
        <w:spacing w:after="0"/>
        <w:rPr>
          <w:rFonts w:ascii="Times New Roman" w:eastAsiaTheme="majorEastAsia" w:hAnsi="Times New Roman" w:cs="Times New Roman"/>
          <w:b/>
          <w:bCs/>
          <w:color w:val="FF0000"/>
          <w:sz w:val="24"/>
          <w:szCs w:val="24"/>
        </w:rPr>
      </w:pPr>
    </w:p>
    <w:p w14:paraId="5D0D1911" w14:textId="77777777" w:rsidR="00D73C81" w:rsidRPr="00C517AB" w:rsidRDefault="00D73C81" w:rsidP="00C517AB">
      <w:pPr>
        <w:spacing w:after="0"/>
        <w:rPr>
          <w:rFonts w:ascii="Times New Roman" w:eastAsiaTheme="majorEastAsia" w:hAnsi="Times New Roman" w:cs="Times New Roman"/>
          <w:b/>
          <w:bCs/>
          <w:color w:val="FF0000"/>
          <w:sz w:val="24"/>
          <w:szCs w:val="24"/>
        </w:rPr>
      </w:pPr>
    </w:p>
    <w:p w14:paraId="5A8794A4" w14:textId="77777777" w:rsidR="00D73C81" w:rsidRDefault="00D73C81" w:rsidP="00C517AB">
      <w:pPr>
        <w:spacing w:after="0"/>
        <w:rPr>
          <w:rFonts w:ascii="Times New Roman" w:eastAsiaTheme="majorEastAsia" w:hAnsi="Times New Roman" w:cs="Times New Roman"/>
          <w:b/>
          <w:bCs/>
          <w:color w:val="FF0000"/>
          <w:sz w:val="24"/>
          <w:szCs w:val="24"/>
        </w:rPr>
      </w:pPr>
    </w:p>
    <w:p w14:paraId="1E5E2DE6" w14:textId="77777777" w:rsidR="00C517AB" w:rsidRDefault="00C517AB" w:rsidP="00C517AB">
      <w:pPr>
        <w:spacing w:after="0"/>
        <w:rPr>
          <w:rFonts w:ascii="Times New Roman" w:eastAsiaTheme="majorEastAsia" w:hAnsi="Times New Roman" w:cs="Times New Roman"/>
          <w:b/>
          <w:bCs/>
          <w:color w:val="FF0000"/>
          <w:sz w:val="24"/>
          <w:szCs w:val="24"/>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14:paraId="6A7AE84B" w14:textId="77777777" w:rsidR="003C1FB8" w:rsidRPr="00F7387B" w:rsidRDefault="003C1FB8" w:rsidP="00C517AB">
          <w:pPr>
            <w:pStyle w:val="TOC1"/>
            <w:tabs>
              <w:tab w:val="right" w:leader="dot" w:pos="9062"/>
            </w:tabs>
            <w:spacing w:after="0"/>
            <w:rPr>
              <w:rFonts w:ascii="Times New Roman" w:hAnsi="Times New Roman" w:cs="Times New Roman"/>
              <w:sz w:val="24"/>
              <w:szCs w:val="24"/>
            </w:rPr>
          </w:pPr>
          <w:r w:rsidRPr="00F7387B">
            <w:rPr>
              <w:rFonts w:ascii="Times New Roman" w:hAnsi="Times New Roman" w:cs="Times New Roman"/>
              <w:b/>
              <w:sz w:val="24"/>
              <w:szCs w:val="24"/>
            </w:rPr>
            <w:t>СЪДЪРЖАНИЕ</w:t>
          </w:r>
          <w:r w:rsidRPr="00F7387B">
            <w:rPr>
              <w:rFonts w:ascii="Times New Roman" w:hAnsi="Times New Roman" w:cs="Times New Roman"/>
              <w:sz w:val="24"/>
              <w:szCs w:val="24"/>
            </w:rPr>
            <w:t>:</w:t>
          </w:r>
        </w:p>
        <w:p w14:paraId="082E6801" w14:textId="777CA996" w:rsidR="009943B7" w:rsidRPr="00C517AB" w:rsidRDefault="00CA7FC8" w:rsidP="00C517AB">
          <w:pPr>
            <w:pStyle w:val="TOC1"/>
            <w:tabs>
              <w:tab w:val="right" w:leader="dot" w:pos="9060"/>
            </w:tabs>
            <w:spacing w:after="0"/>
            <w:rPr>
              <w:rFonts w:ascii="Times New Roman" w:hAnsi="Times New Roman" w:cs="Times New Roman"/>
              <w:noProof/>
            </w:rPr>
          </w:pPr>
          <w:r w:rsidRPr="00F7387B">
            <w:rPr>
              <w:rFonts w:ascii="Times New Roman" w:hAnsi="Times New Roman" w:cs="Times New Roman"/>
              <w:color w:val="FF0000"/>
              <w:sz w:val="24"/>
              <w:szCs w:val="24"/>
            </w:rPr>
            <w:fldChar w:fldCharType="begin"/>
          </w:r>
          <w:r w:rsidR="00BB1E2D" w:rsidRPr="00C517AB">
            <w:rPr>
              <w:rFonts w:ascii="Times New Roman" w:hAnsi="Times New Roman" w:cs="Times New Roman"/>
              <w:color w:val="FF0000"/>
              <w:sz w:val="24"/>
              <w:szCs w:val="24"/>
            </w:rPr>
            <w:instrText xml:space="preserve"> TOC \o "1-3" \h \z \u </w:instrText>
          </w:r>
          <w:r w:rsidRPr="00F7387B">
            <w:rPr>
              <w:rFonts w:ascii="Times New Roman" w:hAnsi="Times New Roman" w:cs="Times New Roman"/>
              <w:color w:val="FF0000"/>
              <w:sz w:val="24"/>
              <w:szCs w:val="24"/>
            </w:rPr>
            <w:fldChar w:fldCharType="separate"/>
          </w:r>
          <w:hyperlink w:anchor="_Toc19792973" w:history="1">
            <w:r w:rsidR="009943B7" w:rsidRPr="00C517AB">
              <w:rPr>
                <w:rStyle w:val="Hyperlink"/>
                <w:rFonts w:ascii="Times New Roman" w:hAnsi="Times New Roman" w:cs="Times New Roman"/>
                <w:noProof/>
              </w:rPr>
              <w:t>1. Наименование на програмата:</w:t>
            </w:r>
            <w:r w:rsidR="009943B7" w:rsidRPr="00C517AB">
              <w:rPr>
                <w:rFonts w:ascii="Times New Roman" w:hAnsi="Times New Roman" w:cs="Times New Roman"/>
                <w:noProof/>
                <w:webHidden/>
              </w:rPr>
              <w:tab/>
            </w:r>
            <w:r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_Toc19792973 \h </w:instrText>
            </w:r>
            <w:r w:rsidRPr="00C517AB">
              <w:rPr>
                <w:rFonts w:ascii="Times New Roman" w:hAnsi="Times New Roman" w:cs="Times New Roman"/>
                <w:noProof/>
                <w:webHidden/>
              </w:rPr>
            </w:r>
            <w:r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Pr="00C517AB">
              <w:rPr>
                <w:rFonts w:ascii="Times New Roman" w:hAnsi="Times New Roman" w:cs="Times New Roman"/>
                <w:noProof/>
                <w:webHidden/>
              </w:rPr>
              <w:fldChar w:fldCharType="end"/>
            </w:r>
          </w:hyperlink>
        </w:p>
        <w:p w14:paraId="7758B145" w14:textId="28AD655D"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4" w:history="1">
            <w:r w:rsidR="009943B7" w:rsidRPr="00C517AB">
              <w:rPr>
                <w:rStyle w:val="Hyperlink"/>
                <w:rFonts w:ascii="Times New Roman" w:hAnsi="Times New Roman" w:cs="Times New Roman"/>
                <w:noProof/>
              </w:rPr>
              <w:t>2. Наименование на приоритетната ос:</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00CA7FC8" w:rsidRPr="00C517AB">
              <w:rPr>
                <w:rFonts w:ascii="Times New Roman" w:hAnsi="Times New Roman" w:cs="Times New Roman"/>
                <w:noProof/>
                <w:webHidden/>
              </w:rPr>
              <w:fldChar w:fldCharType="end"/>
            </w:r>
          </w:hyperlink>
        </w:p>
        <w:p w14:paraId="2095AC23" w14:textId="3C9BFB99"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5" w:history="1">
            <w:r w:rsidR="009943B7" w:rsidRPr="00C517AB">
              <w:rPr>
                <w:rStyle w:val="Hyperlink"/>
                <w:rFonts w:ascii="Times New Roman" w:hAnsi="Times New Roman" w:cs="Times New Roman"/>
                <w:noProof/>
              </w:rPr>
              <w:t>3. Наименование на процедурата: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00CA7FC8" w:rsidRPr="00C517AB">
              <w:rPr>
                <w:rFonts w:ascii="Times New Roman" w:hAnsi="Times New Roman" w:cs="Times New Roman"/>
                <w:noProof/>
                <w:webHidden/>
              </w:rPr>
              <w:fldChar w:fldCharType="end"/>
            </w:r>
          </w:hyperlink>
        </w:p>
        <w:p w14:paraId="28F98F29" w14:textId="4B5BF42C"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6" w:history="1">
            <w:r w:rsidR="009943B7" w:rsidRPr="00C517AB">
              <w:rPr>
                <w:rStyle w:val="Hyperlink"/>
                <w:rFonts w:ascii="Times New Roman" w:hAnsi="Times New Roman" w:cs="Times New Roman"/>
                <w:noProof/>
              </w:rPr>
              <w:t>4. Измерения по кодове: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00CA7FC8" w:rsidRPr="00C517AB">
              <w:rPr>
                <w:rFonts w:ascii="Times New Roman" w:hAnsi="Times New Roman" w:cs="Times New Roman"/>
                <w:noProof/>
                <w:webHidden/>
              </w:rPr>
              <w:fldChar w:fldCharType="end"/>
            </w:r>
          </w:hyperlink>
        </w:p>
        <w:p w14:paraId="08F5E693" w14:textId="6EC36C89"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7" w:history="1">
            <w:r w:rsidR="009943B7" w:rsidRPr="00C517AB">
              <w:rPr>
                <w:rStyle w:val="Hyperlink"/>
                <w:rFonts w:ascii="Times New Roman" w:hAnsi="Times New Roman" w:cs="Times New Roman"/>
                <w:noProof/>
              </w:rPr>
              <w:t>5. Териториален обхват: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00CA7FC8" w:rsidRPr="00C517AB">
              <w:rPr>
                <w:rFonts w:ascii="Times New Roman" w:hAnsi="Times New Roman" w:cs="Times New Roman"/>
                <w:noProof/>
                <w:webHidden/>
              </w:rPr>
              <w:fldChar w:fldCharType="end"/>
            </w:r>
          </w:hyperlink>
        </w:p>
        <w:p w14:paraId="5C9B3E3D" w14:textId="42AA1860"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8" w:history="1">
            <w:r w:rsidR="009943B7" w:rsidRPr="00C517AB">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w:t>
            </w:r>
            <w:r w:rsidR="00CA7FC8" w:rsidRPr="00C517AB">
              <w:rPr>
                <w:rFonts w:ascii="Times New Roman" w:hAnsi="Times New Roman" w:cs="Times New Roman"/>
                <w:noProof/>
                <w:webHidden/>
              </w:rPr>
              <w:fldChar w:fldCharType="end"/>
            </w:r>
          </w:hyperlink>
        </w:p>
        <w:p w14:paraId="4AAF83C6" w14:textId="4FEC9CAA" w:rsidR="009943B7" w:rsidRPr="00C517AB" w:rsidRDefault="00656F4B" w:rsidP="00C517AB">
          <w:pPr>
            <w:pStyle w:val="TOC1"/>
            <w:tabs>
              <w:tab w:val="right" w:leader="dot" w:pos="9060"/>
            </w:tabs>
            <w:spacing w:after="0"/>
            <w:rPr>
              <w:rFonts w:ascii="Times New Roman" w:hAnsi="Times New Roman" w:cs="Times New Roman"/>
              <w:noProof/>
            </w:rPr>
          </w:pPr>
          <w:hyperlink w:anchor="_Toc19792979" w:history="1">
            <w:r w:rsidR="009943B7" w:rsidRPr="00C517AB">
              <w:rPr>
                <w:rStyle w:val="Hyperlink"/>
                <w:rFonts w:ascii="Times New Roman" w:hAnsi="Times New Roman" w:cs="Times New Roman"/>
                <w:noProof/>
              </w:rPr>
              <w:t>7. Индикатори: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_Toc19792979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4</w:t>
            </w:r>
            <w:r w:rsidR="00CA7FC8" w:rsidRPr="00C517AB">
              <w:rPr>
                <w:rFonts w:ascii="Times New Roman" w:hAnsi="Times New Roman" w:cs="Times New Roman"/>
                <w:noProof/>
                <w:webHidden/>
              </w:rPr>
              <w:fldChar w:fldCharType="end"/>
            </w:r>
          </w:hyperlink>
        </w:p>
        <w:p w14:paraId="4A5F260F" w14:textId="7C62C19B"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0" w:history="1">
            <w:r w:rsidR="009943B7" w:rsidRPr="00C517AB">
              <w:rPr>
                <w:rStyle w:val="Hyperlink"/>
                <w:rFonts w:ascii="Times New Roman" w:hAnsi="Times New Roman" w:cs="Times New Roman"/>
                <w:noProof/>
              </w:rPr>
              <w:t>8. Общ размер на безвъзмездната финансова помощ по процедурата: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5</w:t>
            </w:r>
            <w:r w:rsidR="00CA7FC8" w:rsidRPr="00C517AB">
              <w:rPr>
                <w:rFonts w:ascii="Times New Roman" w:hAnsi="Times New Roman" w:cs="Times New Roman"/>
                <w:noProof/>
                <w:webHidden/>
              </w:rPr>
              <w:fldChar w:fldCharType="end"/>
            </w:r>
          </w:hyperlink>
        </w:p>
        <w:p w14:paraId="3F43F334" w14:textId="65C452C0"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1" w:history="1">
            <w:r w:rsidR="009943B7" w:rsidRPr="00C517AB">
              <w:rPr>
                <w:rStyle w:val="Hyperlink"/>
                <w:rFonts w:ascii="Times New Roman" w:hAnsi="Times New Roman" w:cs="Times New Roman"/>
                <w:noProof/>
              </w:rPr>
              <w:t>9. Минимален и максимален размер на безвъзмездната финансова помощ за конкретен проект: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5</w:t>
            </w:r>
            <w:r w:rsidR="00CA7FC8" w:rsidRPr="00C517AB">
              <w:rPr>
                <w:rFonts w:ascii="Times New Roman" w:hAnsi="Times New Roman" w:cs="Times New Roman"/>
                <w:noProof/>
                <w:webHidden/>
              </w:rPr>
              <w:fldChar w:fldCharType="end"/>
            </w:r>
          </w:hyperlink>
        </w:p>
        <w:p w14:paraId="2CD5DEFE" w14:textId="2FA3F3D6"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2" w:history="1">
            <w:r w:rsidR="009943B7" w:rsidRPr="00C517AB">
              <w:rPr>
                <w:rStyle w:val="Hyperlink"/>
                <w:rFonts w:ascii="Times New Roman" w:hAnsi="Times New Roman" w:cs="Times New Roman"/>
                <w:noProof/>
              </w:rPr>
              <w:t>10. Процент на съфинансиране: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5</w:t>
            </w:r>
            <w:r w:rsidR="00CA7FC8" w:rsidRPr="00C517AB">
              <w:rPr>
                <w:rFonts w:ascii="Times New Roman" w:hAnsi="Times New Roman" w:cs="Times New Roman"/>
                <w:noProof/>
                <w:webHidden/>
              </w:rPr>
              <w:fldChar w:fldCharType="end"/>
            </w:r>
          </w:hyperlink>
        </w:p>
        <w:p w14:paraId="23D88C98" w14:textId="60ABBB83"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3" w:history="1">
            <w:r w:rsidR="009943B7" w:rsidRPr="00C517AB">
              <w:rPr>
                <w:rStyle w:val="Hyperlink"/>
                <w:rFonts w:ascii="Times New Roman" w:hAnsi="Times New Roman" w:cs="Times New Roman"/>
                <w:noProof/>
              </w:rPr>
              <w:t>11. Допустими кандидати: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6</w:t>
            </w:r>
            <w:r w:rsidR="00CA7FC8" w:rsidRPr="00C517AB">
              <w:rPr>
                <w:rFonts w:ascii="Times New Roman" w:hAnsi="Times New Roman" w:cs="Times New Roman"/>
                <w:noProof/>
                <w:webHidden/>
              </w:rPr>
              <w:fldChar w:fldCharType="end"/>
            </w:r>
          </w:hyperlink>
        </w:p>
        <w:p w14:paraId="45966049" w14:textId="7EC5BBF9" w:rsidR="009943B7" w:rsidRPr="00C517AB" w:rsidRDefault="00656F4B" w:rsidP="00C517AB">
          <w:pPr>
            <w:pStyle w:val="TOC2"/>
            <w:tabs>
              <w:tab w:val="right" w:leader="dot" w:pos="9060"/>
            </w:tabs>
            <w:spacing w:after="0"/>
            <w:rPr>
              <w:rFonts w:ascii="Times New Roman" w:hAnsi="Times New Roman" w:cs="Times New Roman"/>
              <w:noProof/>
            </w:rPr>
          </w:pPr>
          <w:hyperlink w:anchor="_Toc19792984" w:history="1">
            <w:r w:rsidR="009943B7" w:rsidRPr="00C517AB">
              <w:rPr>
                <w:rStyle w:val="Hyperlink"/>
                <w:rFonts w:ascii="Times New Roman" w:hAnsi="Times New Roman" w:cs="Times New Roman"/>
                <w:noProof/>
              </w:rPr>
              <w:t>11.1. Критерии за допустимост на кандидатите: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6</w:t>
            </w:r>
            <w:r w:rsidR="00CA7FC8" w:rsidRPr="00C517AB">
              <w:rPr>
                <w:rFonts w:ascii="Times New Roman" w:hAnsi="Times New Roman" w:cs="Times New Roman"/>
                <w:noProof/>
                <w:webHidden/>
              </w:rPr>
              <w:fldChar w:fldCharType="end"/>
            </w:r>
          </w:hyperlink>
        </w:p>
        <w:p w14:paraId="34F8ABC8" w14:textId="7BA7DEA4" w:rsidR="009943B7" w:rsidRPr="00C517AB" w:rsidRDefault="00656F4B" w:rsidP="00C517AB">
          <w:pPr>
            <w:pStyle w:val="TOC2"/>
            <w:tabs>
              <w:tab w:val="right" w:leader="dot" w:pos="9060"/>
            </w:tabs>
            <w:spacing w:after="0"/>
            <w:rPr>
              <w:rFonts w:ascii="Times New Roman" w:hAnsi="Times New Roman" w:cs="Times New Roman"/>
              <w:noProof/>
            </w:rPr>
          </w:pPr>
          <w:hyperlink w:anchor="_Toc19792985" w:history="1">
            <w:r w:rsidR="009943B7" w:rsidRPr="00C517AB">
              <w:rPr>
                <w:rStyle w:val="Hyperlink"/>
                <w:rFonts w:ascii="Times New Roman" w:hAnsi="Times New Roman" w:cs="Times New Roman"/>
                <w:noProof/>
              </w:rPr>
              <w:t>11.2. Критерии за недопустимост на кандидатите: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8</w:t>
            </w:r>
            <w:r w:rsidR="00CA7FC8" w:rsidRPr="00C517AB">
              <w:rPr>
                <w:rFonts w:ascii="Times New Roman" w:hAnsi="Times New Roman" w:cs="Times New Roman"/>
                <w:noProof/>
                <w:webHidden/>
              </w:rPr>
              <w:fldChar w:fldCharType="end"/>
            </w:r>
          </w:hyperlink>
        </w:p>
        <w:p w14:paraId="42E2FAA3" w14:textId="328A7F97"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6" w:history="1">
            <w:r w:rsidR="009943B7" w:rsidRPr="00C517AB">
              <w:rPr>
                <w:rStyle w:val="Hyperlink"/>
                <w:rFonts w:ascii="Times New Roman" w:hAnsi="Times New Roman" w:cs="Times New Roman"/>
                <w:noProof/>
              </w:rPr>
              <w:t>12. Допустими партньори: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9</w:t>
            </w:r>
            <w:r w:rsidR="00CA7FC8" w:rsidRPr="00C517AB">
              <w:rPr>
                <w:rFonts w:ascii="Times New Roman" w:hAnsi="Times New Roman" w:cs="Times New Roman"/>
                <w:noProof/>
                <w:webHidden/>
              </w:rPr>
              <w:fldChar w:fldCharType="end"/>
            </w:r>
          </w:hyperlink>
        </w:p>
        <w:p w14:paraId="18B61709" w14:textId="6823A44E" w:rsidR="009943B7" w:rsidRPr="00C517AB" w:rsidRDefault="00656F4B" w:rsidP="00C517AB">
          <w:pPr>
            <w:pStyle w:val="TOC1"/>
            <w:tabs>
              <w:tab w:val="right" w:leader="dot" w:pos="9060"/>
            </w:tabs>
            <w:spacing w:after="0"/>
            <w:rPr>
              <w:rFonts w:ascii="Times New Roman" w:hAnsi="Times New Roman" w:cs="Times New Roman"/>
              <w:noProof/>
            </w:rPr>
          </w:pPr>
          <w:hyperlink w:anchor="_Toc19792987" w:history="1">
            <w:r w:rsidR="009943B7" w:rsidRPr="00C517AB">
              <w:rPr>
                <w:rStyle w:val="Hyperlink"/>
                <w:rFonts w:ascii="Times New Roman" w:hAnsi="Times New Roman" w:cs="Times New Roman"/>
                <w:noProof/>
              </w:rPr>
              <w:t>13. Дейности, допустими за 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10</w:t>
            </w:r>
            <w:r w:rsidR="00CA7FC8" w:rsidRPr="00C517AB">
              <w:rPr>
                <w:rFonts w:ascii="Times New Roman" w:hAnsi="Times New Roman" w:cs="Times New Roman"/>
                <w:noProof/>
                <w:webHidden/>
              </w:rPr>
              <w:fldChar w:fldCharType="end"/>
            </w:r>
          </w:hyperlink>
        </w:p>
        <w:p w14:paraId="1C9E6341" w14:textId="07D432A9" w:rsidR="009943B7" w:rsidRPr="00C517AB" w:rsidRDefault="00656F4B" w:rsidP="00C517AB">
          <w:pPr>
            <w:pStyle w:val="TOC2"/>
            <w:tabs>
              <w:tab w:val="right" w:leader="dot" w:pos="9060"/>
            </w:tabs>
            <w:spacing w:after="0"/>
            <w:rPr>
              <w:rFonts w:ascii="Times New Roman" w:hAnsi="Times New Roman" w:cs="Times New Roman"/>
              <w:noProof/>
            </w:rPr>
          </w:pPr>
          <w:hyperlink w:anchor="_Toc19792988" w:history="1">
            <w:r w:rsidR="009943B7" w:rsidRPr="00C517AB">
              <w:rPr>
                <w:rStyle w:val="Hyperlink"/>
                <w:rFonts w:ascii="Times New Roman" w:hAnsi="Times New Roman" w:cs="Times New Roman"/>
                <w:noProof/>
              </w:rPr>
              <w:t>13.1: Допустими дейности: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10</w:t>
            </w:r>
            <w:r w:rsidR="00CA7FC8" w:rsidRPr="00C517AB">
              <w:rPr>
                <w:rFonts w:ascii="Times New Roman" w:hAnsi="Times New Roman" w:cs="Times New Roman"/>
                <w:noProof/>
                <w:webHidden/>
              </w:rPr>
              <w:fldChar w:fldCharType="end"/>
            </w:r>
          </w:hyperlink>
        </w:p>
        <w:p w14:paraId="035263D2" w14:textId="3A871FC0" w:rsidR="009943B7" w:rsidRPr="00C517AB" w:rsidRDefault="00656F4B" w:rsidP="00C517AB">
          <w:pPr>
            <w:pStyle w:val="TOC2"/>
            <w:tabs>
              <w:tab w:val="right" w:leader="dot" w:pos="9060"/>
            </w:tabs>
            <w:spacing w:after="0"/>
            <w:rPr>
              <w:rFonts w:ascii="Times New Roman" w:hAnsi="Times New Roman" w:cs="Times New Roman"/>
              <w:noProof/>
            </w:rPr>
          </w:pPr>
          <w:hyperlink w:anchor="_Toc19792989" w:history="1">
            <w:r w:rsidR="009943B7" w:rsidRPr="00C517AB">
              <w:rPr>
                <w:rStyle w:val="Hyperlink"/>
                <w:rFonts w:ascii="Times New Roman" w:hAnsi="Times New Roman" w:cs="Times New Roman"/>
                <w:noProof/>
              </w:rPr>
              <w:t>13.2: Условия за допустимост на дейностите: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_Toc19792989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10</w:t>
            </w:r>
            <w:r w:rsidR="00CA7FC8" w:rsidRPr="00C517AB">
              <w:rPr>
                <w:rFonts w:ascii="Times New Roman" w:hAnsi="Times New Roman" w:cs="Times New Roman"/>
                <w:noProof/>
                <w:webHidden/>
              </w:rPr>
              <w:fldChar w:fldCharType="end"/>
            </w:r>
          </w:hyperlink>
        </w:p>
        <w:p w14:paraId="0ACC3367" w14:textId="7F467BF8" w:rsidR="009943B7" w:rsidRPr="00C517AB" w:rsidRDefault="00656F4B" w:rsidP="00C517AB">
          <w:pPr>
            <w:pStyle w:val="TOC2"/>
            <w:tabs>
              <w:tab w:val="right" w:leader="dot" w:pos="9060"/>
            </w:tabs>
            <w:spacing w:after="0"/>
            <w:rPr>
              <w:rFonts w:ascii="Times New Roman" w:hAnsi="Times New Roman" w:cs="Times New Roman"/>
              <w:noProof/>
            </w:rPr>
          </w:pPr>
          <w:hyperlink w:anchor="_Toc19792990" w:history="1">
            <w:r w:rsidR="009943B7" w:rsidRPr="00C517AB">
              <w:rPr>
                <w:rStyle w:val="Hyperlink"/>
                <w:rFonts w:ascii="Times New Roman" w:hAnsi="Times New Roman" w:cs="Times New Roman"/>
                <w:noProof/>
              </w:rPr>
              <w:t>13.3. Недопустими дейности: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12</w:t>
            </w:r>
            <w:r w:rsidR="00CA7FC8" w:rsidRPr="00C517AB">
              <w:rPr>
                <w:rFonts w:ascii="Times New Roman" w:hAnsi="Times New Roman" w:cs="Times New Roman"/>
                <w:noProof/>
                <w:webHidden/>
              </w:rPr>
              <w:fldChar w:fldCharType="end"/>
            </w:r>
          </w:hyperlink>
        </w:p>
        <w:p w14:paraId="56DCAE2A" w14:textId="2C177A52"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1" w:history="1">
            <w:r w:rsidR="009943B7" w:rsidRPr="00C517AB">
              <w:rPr>
                <w:rStyle w:val="Hyperlink"/>
                <w:rFonts w:ascii="Times New Roman" w:hAnsi="Times New Roman" w:cs="Times New Roman"/>
                <w:noProof/>
              </w:rPr>
              <w:t>14. Категории разходи, допустими за финансиране: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13</w:t>
            </w:r>
            <w:r w:rsidR="00CA7FC8" w:rsidRPr="00C517AB">
              <w:rPr>
                <w:rFonts w:ascii="Times New Roman" w:hAnsi="Times New Roman" w:cs="Times New Roman"/>
                <w:noProof/>
                <w:webHidden/>
              </w:rPr>
              <w:fldChar w:fldCharType="end"/>
            </w:r>
          </w:hyperlink>
        </w:p>
        <w:p w14:paraId="6B12777C" w14:textId="271C1D1F" w:rsidR="009943B7" w:rsidRPr="00C517AB" w:rsidRDefault="00656F4B" w:rsidP="00C517AB">
          <w:pPr>
            <w:pStyle w:val="TOC2"/>
            <w:tabs>
              <w:tab w:val="right" w:leader="dot" w:pos="9060"/>
            </w:tabs>
            <w:spacing w:after="0"/>
            <w:rPr>
              <w:rFonts w:ascii="Times New Roman" w:hAnsi="Times New Roman" w:cs="Times New Roman"/>
              <w:noProof/>
            </w:rPr>
          </w:pPr>
          <w:hyperlink w:anchor="_Toc19792992" w:history="1">
            <w:r w:rsidR="009943B7" w:rsidRPr="00C517AB">
              <w:rPr>
                <w:rStyle w:val="Hyperlink"/>
                <w:rFonts w:ascii="Times New Roman" w:hAnsi="Times New Roman" w:cs="Times New Roman"/>
                <w:noProof/>
              </w:rPr>
              <w:t>14.1. Допустими разходи: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13</w:t>
            </w:r>
            <w:r w:rsidR="00CA7FC8" w:rsidRPr="00C517AB">
              <w:rPr>
                <w:rFonts w:ascii="Times New Roman" w:hAnsi="Times New Roman" w:cs="Times New Roman"/>
                <w:noProof/>
                <w:webHidden/>
              </w:rPr>
              <w:fldChar w:fldCharType="end"/>
            </w:r>
          </w:hyperlink>
        </w:p>
        <w:p w14:paraId="3E7EB2BA" w14:textId="1E803022" w:rsidR="009943B7" w:rsidRPr="00C517AB" w:rsidRDefault="00656F4B" w:rsidP="00C517AB">
          <w:pPr>
            <w:pStyle w:val="TOC2"/>
            <w:tabs>
              <w:tab w:val="right" w:leader="dot" w:pos="9060"/>
            </w:tabs>
            <w:spacing w:after="0"/>
            <w:rPr>
              <w:rFonts w:ascii="Times New Roman" w:hAnsi="Times New Roman" w:cs="Times New Roman"/>
              <w:noProof/>
            </w:rPr>
          </w:pPr>
          <w:hyperlink w:anchor="_Toc19792993" w:history="1">
            <w:r w:rsidR="009943B7" w:rsidRPr="00C517AB">
              <w:rPr>
                <w:rStyle w:val="Hyperlink"/>
                <w:rFonts w:ascii="Times New Roman" w:hAnsi="Times New Roman" w:cs="Times New Roman"/>
                <w:noProof/>
              </w:rPr>
              <w:t>14.2. Условия за допустимост на разходите: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14</w:t>
            </w:r>
            <w:r w:rsidR="00CA7FC8" w:rsidRPr="00C517AB">
              <w:rPr>
                <w:rFonts w:ascii="Times New Roman" w:hAnsi="Times New Roman" w:cs="Times New Roman"/>
                <w:noProof/>
                <w:webHidden/>
              </w:rPr>
              <w:fldChar w:fldCharType="end"/>
            </w:r>
          </w:hyperlink>
        </w:p>
        <w:p w14:paraId="1D9B6BF4" w14:textId="7EE5D720" w:rsidR="009943B7" w:rsidRPr="00C517AB" w:rsidRDefault="00656F4B" w:rsidP="00C517AB">
          <w:pPr>
            <w:pStyle w:val="TOC2"/>
            <w:tabs>
              <w:tab w:val="right" w:leader="dot" w:pos="9060"/>
            </w:tabs>
            <w:spacing w:after="0"/>
            <w:rPr>
              <w:rFonts w:ascii="Times New Roman" w:hAnsi="Times New Roman" w:cs="Times New Roman"/>
              <w:noProof/>
            </w:rPr>
          </w:pPr>
          <w:hyperlink w:anchor="_Toc19792994" w:history="1">
            <w:r w:rsidR="009943B7" w:rsidRPr="00C517AB">
              <w:rPr>
                <w:rStyle w:val="Hyperlink"/>
                <w:rFonts w:ascii="Times New Roman" w:hAnsi="Times New Roman" w:cs="Times New Roman"/>
                <w:noProof/>
              </w:rPr>
              <w:t>14.3. Недопустими разходи: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16</w:t>
            </w:r>
            <w:r w:rsidR="00CA7FC8" w:rsidRPr="00C517AB">
              <w:rPr>
                <w:rFonts w:ascii="Times New Roman" w:hAnsi="Times New Roman" w:cs="Times New Roman"/>
                <w:noProof/>
                <w:webHidden/>
              </w:rPr>
              <w:fldChar w:fldCharType="end"/>
            </w:r>
          </w:hyperlink>
        </w:p>
        <w:p w14:paraId="6E893612" w14:textId="51C7CFD0"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5" w:history="1">
            <w:r w:rsidR="009943B7" w:rsidRPr="00C517AB">
              <w:rPr>
                <w:rStyle w:val="Hyperlink"/>
                <w:rFonts w:ascii="Times New Roman" w:hAnsi="Times New Roman" w:cs="Times New Roman"/>
                <w:noProof/>
              </w:rPr>
              <w:t>15. Допустими целеви групи (ако е приложимо):</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17</w:t>
            </w:r>
            <w:r w:rsidR="00CA7FC8" w:rsidRPr="00C517AB">
              <w:rPr>
                <w:rFonts w:ascii="Times New Roman" w:hAnsi="Times New Roman" w:cs="Times New Roman"/>
                <w:noProof/>
                <w:webHidden/>
              </w:rPr>
              <w:fldChar w:fldCharType="end"/>
            </w:r>
          </w:hyperlink>
        </w:p>
        <w:p w14:paraId="20EC46DA" w14:textId="2C36887B"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6" w:history="1">
            <w:r w:rsidR="009943B7" w:rsidRPr="00C517AB">
              <w:rPr>
                <w:rStyle w:val="Hyperlink"/>
                <w:rFonts w:ascii="Times New Roman" w:hAnsi="Times New Roman" w:cs="Times New Roman"/>
                <w:noProof/>
              </w:rPr>
              <w:t>16. Приложим режим на минимални/държавни помощи: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17</w:t>
            </w:r>
            <w:r w:rsidR="00CA7FC8" w:rsidRPr="00C517AB">
              <w:rPr>
                <w:rFonts w:ascii="Times New Roman" w:hAnsi="Times New Roman" w:cs="Times New Roman"/>
                <w:noProof/>
                <w:webHidden/>
              </w:rPr>
              <w:fldChar w:fldCharType="end"/>
            </w:r>
          </w:hyperlink>
        </w:p>
        <w:p w14:paraId="2366EBD8" w14:textId="0A19655B"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7" w:history="1">
            <w:r w:rsidR="009943B7" w:rsidRPr="00C517AB">
              <w:rPr>
                <w:rStyle w:val="Hyperlink"/>
                <w:rFonts w:ascii="Times New Roman" w:hAnsi="Times New Roman" w:cs="Times New Roman"/>
                <w:noProof/>
              </w:rPr>
              <w:t>17. Хоризонтални политики: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18</w:t>
            </w:r>
            <w:r w:rsidR="00CA7FC8" w:rsidRPr="00C517AB">
              <w:rPr>
                <w:rFonts w:ascii="Times New Roman" w:hAnsi="Times New Roman" w:cs="Times New Roman"/>
                <w:noProof/>
                <w:webHidden/>
              </w:rPr>
              <w:fldChar w:fldCharType="end"/>
            </w:r>
          </w:hyperlink>
        </w:p>
        <w:p w14:paraId="3E727E5B" w14:textId="678D06B2"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8" w:history="1">
            <w:r w:rsidR="009943B7" w:rsidRPr="00C517AB">
              <w:rPr>
                <w:rStyle w:val="Hyperlink"/>
                <w:rFonts w:ascii="Times New Roman" w:hAnsi="Times New Roman" w:cs="Times New Roman"/>
                <w:noProof/>
              </w:rPr>
              <w:t>18. Минимален и максимален срок за изпълнение на проекта: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18</w:t>
            </w:r>
            <w:r w:rsidR="00CA7FC8" w:rsidRPr="00C517AB">
              <w:rPr>
                <w:rFonts w:ascii="Times New Roman" w:hAnsi="Times New Roman" w:cs="Times New Roman"/>
                <w:noProof/>
                <w:webHidden/>
              </w:rPr>
              <w:fldChar w:fldCharType="end"/>
            </w:r>
          </w:hyperlink>
        </w:p>
        <w:p w14:paraId="49664E70" w14:textId="3D2577EA" w:rsidR="009943B7" w:rsidRPr="00C517AB" w:rsidRDefault="00656F4B" w:rsidP="00C517AB">
          <w:pPr>
            <w:pStyle w:val="TOC1"/>
            <w:tabs>
              <w:tab w:val="right" w:leader="dot" w:pos="9060"/>
            </w:tabs>
            <w:spacing w:after="0"/>
            <w:rPr>
              <w:rFonts w:ascii="Times New Roman" w:hAnsi="Times New Roman" w:cs="Times New Roman"/>
              <w:noProof/>
            </w:rPr>
          </w:pPr>
          <w:hyperlink w:anchor="_Toc19792999" w:history="1">
            <w:r w:rsidR="009943B7" w:rsidRPr="00C517AB">
              <w:rPr>
                <w:rStyle w:val="Hyperlink"/>
                <w:rFonts w:ascii="Times New Roman" w:hAnsi="Times New Roman" w:cs="Times New Roman"/>
                <w:noProof/>
              </w:rPr>
              <w:t>19. Ред за оценяване на 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_Toc19792999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18</w:t>
            </w:r>
            <w:r w:rsidR="00CA7FC8" w:rsidRPr="00C517AB">
              <w:rPr>
                <w:rFonts w:ascii="Times New Roman" w:hAnsi="Times New Roman" w:cs="Times New Roman"/>
                <w:noProof/>
                <w:webHidden/>
              </w:rPr>
              <w:fldChar w:fldCharType="end"/>
            </w:r>
          </w:hyperlink>
        </w:p>
        <w:p w14:paraId="74DBEF4F" w14:textId="09D3A752"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0" w:history="1">
            <w:r w:rsidR="009943B7" w:rsidRPr="00C517AB">
              <w:rPr>
                <w:rStyle w:val="Hyperlink"/>
                <w:rFonts w:ascii="Times New Roman" w:hAnsi="Times New Roman" w:cs="Times New Roman"/>
                <w:noProof/>
              </w:rPr>
              <w:t>20. Критерии и методика за оценка на 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18</w:t>
            </w:r>
            <w:r w:rsidR="00CA7FC8" w:rsidRPr="00C517AB">
              <w:rPr>
                <w:rFonts w:ascii="Times New Roman" w:hAnsi="Times New Roman" w:cs="Times New Roman"/>
                <w:noProof/>
                <w:webHidden/>
              </w:rPr>
              <w:fldChar w:fldCharType="end"/>
            </w:r>
          </w:hyperlink>
        </w:p>
        <w:p w14:paraId="3478949F" w14:textId="3D936EF5"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1" w:history="1">
            <w:r w:rsidR="009943B7" w:rsidRPr="00C517AB">
              <w:rPr>
                <w:rStyle w:val="Hyperlink"/>
                <w:rFonts w:ascii="Times New Roman" w:hAnsi="Times New Roman" w:cs="Times New Roman"/>
                <w:noProof/>
              </w:rPr>
              <w:t>21. Ред за оценяване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19</w:t>
            </w:r>
            <w:r w:rsidR="00CA7FC8" w:rsidRPr="00C517AB">
              <w:rPr>
                <w:rFonts w:ascii="Times New Roman" w:hAnsi="Times New Roman" w:cs="Times New Roman"/>
                <w:noProof/>
                <w:webHidden/>
              </w:rPr>
              <w:fldChar w:fldCharType="end"/>
            </w:r>
          </w:hyperlink>
        </w:p>
        <w:p w14:paraId="10EA7965" w14:textId="1BC20FEB" w:rsidR="009943B7" w:rsidRPr="00C517AB" w:rsidRDefault="00656F4B" w:rsidP="00C517AB">
          <w:pPr>
            <w:pStyle w:val="TOC2"/>
            <w:tabs>
              <w:tab w:val="right" w:leader="dot" w:pos="9060"/>
            </w:tabs>
            <w:spacing w:after="0"/>
            <w:rPr>
              <w:rFonts w:ascii="Times New Roman" w:hAnsi="Times New Roman" w:cs="Times New Roman"/>
              <w:noProof/>
            </w:rPr>
          </w:pPr>
          <w:hyperlink w:anchor="_Toc19793002" w:history="1">
            <w:r w:rsidR="009943B7" w:rsidRPr="00C517AB">
              <w:rPr>
                <w:rStyle w:val="Hyperlink"/>
                <w:rFonts w:ascii="Times New Roman" w:hAnsi="Times New Roman" w:cs="Times New Roman"/>
                <w:noProof/>
              </w:rPr>
              <w:t>21.1. Оценка на административно съответствие и допустимост:</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19</w:t>
            </w:r>
            <w:r w:rsidR="00CA7FC8" w:rsidRPr="00C517AB">
              <w:rPr>
                <w:rFonts w:ascii="Times New Roman" w:hAnsi="Times New Roman" w:cs="Times New Roman"/>
                <w:noProof/>
                <w:webHidden/>
              </w:rPr>
              <w:fldChar w:fldCharType="end"/>
            </w:r>
          </w:hyperlink>
        </w:p>
        <w:p w14:paraId="0E3FE52C" w14:textId="5ABF141F" w:rsidR="009943B7" w:rsidRPr="00C517AB" w:rsidRDefault="00656F4B" w:rsidP="00C517AB">
          <w:pPr>
            <w:pStyle w:val="TOC2"/>
            <w:tabs>
              <w:tab w:val="right" w:leader="dot" w:pos="9060"/>
            </w:tabs>
            <w:spacing w:after="0"/>
            <w:rPr>
              <w:rFonts w:ascii="Times New Roman" w:hAnsi="Times New Roman" w:cs="Times New Roman"/>
              <w:noProof/>
            </w:rPr>
          </w:pPr>
          <w:hyperlink w:anchor="_Toc19793003" w:history="1">
            <w:r w:rsidR="009943B7" w:rsidRPr="00C517AB">
              <w:rPr>
                <w:rStyle w:val="Hyperlink"/>
                <w:rFonts w:ascii="Times New Roman" w:hAnsi="Times New Roman" w:cs="Times New Roman"/>
                <w:noProof/>
              </w:rPr>
              <w:t>21.2. Техническа и финансова оценка:</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21</w:t>
            </w:r>
            <w:r w:rsidR="00CA7FC8" w:rsidRPr="00C517AB">
              <w:rPr>
                <w:rFonts w:ascii="Times New Roman" w:hAnsi="Times New Roman" w:cs="Times New Roman"/>
                <w:noProof/>
                <w:webHidden/>
              </w:rPr>
              <w:fldChar w:fldCharType="end"/>
            </w:r>
          </w:hyperlink>
        </w:p>
        <w:p w14:paraId="4447756B" w14:textId="4A29EA6C"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4" w:history="1">
            <w:r w:rsidR="009943B7" w:rsidRPr="00C517AB">
              <w:rPr>
                <w:rStyle w:val="Hyperlink"/>
                <w:rFonts w:ascii="Times New Roman" w:hAnsi="Times New Roman" w:cs="Times New Roman"/>
                <w:noProof/>
              </w:rPr>
              <w:t>22. Критерии и методика за оценка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_Toc19793004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22</w:t>
            </w:r>
            <w:r w:rsidR="00CA7FC8" w:rsidRPr="00C517AB">
              <w:rPr>
                <w:rFonts w:ascii="Times New Roman" w:hAnsi="Times New Roman" w:cs="Times New Roman"/>
                <w:noProof/>
                <w:webHidden/>
              </w:rPr>
              <w:fldChar w:fldCharType="end"/>
            </w:r>
          </w:hyperlink>
        </w:p>
        <w:p w14:paraId="047058B3" w14:textId="089692D1"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5" w:history="1">
            <w:r w:rsidR="009943B7" w:rsidRPr="00C517AB">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_Toc19793005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26</w:t>
            </w:r>
            <w:r w:rsidR="00CA7FC8" w:rsidRPr="00C517AB">
              <w:rPr>
                <w:rFonts w:ascii="Times New Roman" w:hAnsi="Times New Roman" w:cs="Times New Roman"/>
                <w:noProof/>
                <w:webHidden/>
              </w:rPr>
              <w:fldChar w:fldCharType="end"/>
            </w:r>
          </w:hyperlink>
        </w:p>
        <w:p w14:paraId="650781CC" w14:textId="59536EA8"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6" w:history="1">
            <w:r w:rsidR="009943B7" w:rsidRPr="00C517AB">
              <w:rPr>
                <w:rStyle w:val="Hyperlink"/>
                <w:rFonts w:ascii="Times New Roman" w:hAnsi="Times New Roman" w:cs="Times New Roman"/>
                <w:noProof/>
              </w:rPr>
              <w:t>24. Списък на документите, които се подават на етап кандидатстване: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_Toc19793006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27</w:t>
            </w:r>
            <w:r w:rsidR="00CA7FC8" w:rsidRPr="00C517AB">
              <w:rPr>
                <w:rFonts w:ascii="Times New Roman" w:hAnsi="Times New Roman" w:cs="Times New Roman"/>
                <w:noProof/>
                <w:webHidden/>
              </w:rPr>
              <w:fldChar w:fldCharType="end"/>
            </w:r>
          </w:hyperlink>
        </w:p>
        <w:p w14:paraId="6C0B66D8" w14:textId="6C572920" w:rsidR="009943B7" w:rsidRPr="00C517AB" w:rsidRDefault="00656F4B" w:rsidP="00C517AB">
          <w:pPr>
            <w:pStyle w:val="TOC2"/>
            <w:tabs>
              <w:tab w:val="right" w:leader="dot" w:pos="9060"/>
            </w:tabs>
            <w:spacing w:after="0"/>
            <w:rPr>
              <w:rFonts w:ascii="Times New Roman" w:hAnsi="Times New Roman" w:cs="Times New Roman"/>
              <w:noProof/>
            </w:rPr>
          </w:pPr>
          <w:hyperlink w:anchor="_Toc19793007" w:history="1">
            <w:r w:rsidR="009943B7" w:rsidRPr="00C517AB">
              <w:rPr>
                <w:rStyle w:val="Hyperlink"/>
                <w:rFonts w:ascii="Times New Roman" w:hAnsi="Times New Roman" w:cs="Times New Roman"/>
                <w:noProof/>
              </w:rPr>
              <w:t>24.1. Списък с общи документи: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_Toc19793007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27</w:t>
            </w:r>
            <w:r w:rsidR="00CA7FC8" w:rsidRPr="00C517AB">
              <w:rPr>
                <w:rFonts w:ascii="Times New Roman" w:hAnsi="Times New Roman" w:cs="Times New Roman"/>
                <w:noProof/>
                <w:webHidden/>
              </w:rPr>
              <w:fldChar w:fldCharType="end"/>
            </w:r>
          </w:hyperlink>
        </w:p>
        <w:p w14:paraId="0C75505A" w14:textId="14379540" w:rsidR="009943B7" w:rsidRPr="00C517AB" w:rsidRDefault="00656F4B" w:rsidP="00C517AB">
          <w:pPr>
            <w:pStyle w:val="TOC2"/>
            <w:tabs>
              <w:tab w:val="right" w:leader="dot" w:pos="9060"/>
            </w:tabs>
            <w:spacing w:after="0"/>
            <w:rPr>
              <w:rFonts w:ascii="Times New Roman" w:hAnsi="Times New Roman" w:cs="Times New Roman"/>
              <w:noProof/>
            </w:rPr>
          </w:pPr>
          <w:hyperlink w:anchor="_Toc19793008" w:history="1">
            <w:r w:rsidR="009943B7" w:rsidRPr="00C517AB">
              <w:rPr>
                <w:rStyle w:val="Hyperlink"/>
                <w:rFonts w:ascii="Times New Roman" w:hAnsi="Times New Roman" w:cs="Times New Roman"/>
                <w:noProof/>
              </w:rPr>
              <w:t xml:space="preserve">24.2. Списък с </w:t>
            </w:r>
            <w:r w:rsidR="009943B7" w:rsidRPr="00C517AB">
              <w:rPr>
                <w:rStyle w:val="Hyperlink"/>
                <w:rFonts w:ascii="Times New Roman" w:eastAsia="Calibri" w:hAnsi="Times New Roman" w:cs="Times New Roman"/>
                <w:noProof/>
              </w:rPr>
              <w:t>документи, доказващи съответствие с критериите за подбор на проекти:</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_Toc19793008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30</w:t>
            </w:r>
            <w:r w:rsidR="00CA7FC8" w:rsidRPr="00C517AB">
              <w:rPr>
                <w:rFonts w:ascii="Times New Roman" w:hAnsi="Times New Roman" w:cs="Times New Roman"/>
                <w:noProof/>
                <w:webHidden/>
              </w:rPr>
              <w:fldChar w:fldCharType="end"/>
            </w:r>
          </w:hyperlink>
        </w:p>
        <w:p w14:paraId="0B98451F" w14:textId="560AA2EC" w:rsidR="009943B7" w:rsidRPr="00C517AB" w:rsidRDefault="00656F4B" w:rsidP="00C517AB">
          <w:pPr>
            <w:pStyle w:val="TOC1"/>
            <w:tabs>
              <w:tab w:val="right" w:leader="dot" w:pos="9060"/>
            </w:tabs>
            <w:spacing w:after="0"/>
            <w:rPr>
              <w:rFonts w:ascii="Times New Roman" w:hAnsi="Times New Roman" w:cs="Times New Roman"/>
              <w:noProof/>
            </w:rPr>
          </w:pPr>
          <w:hyperlink w:anchor="_Toc19793009" w:history="1">
            <w:r w:rsidR="009943B7" w:rsidRPr="00C517AB">
              <w:rPr>
                <w:rStyle w:val="Hyperlink"/>
                <w:rFonts w:ascii="Times New Roman" w:hAnsi="Times New Roman" w:cs="Times New Roman"/>
                <w:noProof/>
              </w:rPr>
              <w:t>25. Краен срок за подаване на проектните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_Toc19793009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30</w:t>
            </w:r>
            <w:r w:rsidR="00CA7FC8" w:rsidRPr="00C517AB">
              <w:rPr>
                <w:rFonts w:ascii="Times New Roman" w:hAnsi="Times New Roman" w:cs="Times New Roman"/>
                <w:noProof/>
                <w:webHidden/>
              </w:rPr>
              <w:fldChar w:fldCharType="end"/>
            </w:r>
          </w:hyperlink>
        </w:p>
        <w:p w14:paraId="6BA0611E" w14:textId="6953EB1E" w:rsidR="009943B7" w:rsidRPr="00C517AB" w:rsidRDefault="00656F4B" w:rsidP="00C517AB">
          <w:pPr>
            <w:pStyle w:val="TOC1"/>
            <w:tabs>
              <w:tab w:val="right" w:leader="dot" w:pos="9060"/>
            </w:tabs>
            <w:spacing w:after="0"/>
            <w:rPr>
              <w:rFonts w:ascii="Times New Roman" w:hAnsi="Times New Roman" w:cs="Times New Roman"/>
              <w:noProof/>
            </w:rPr>
          </w:pPr>
          <w:hyperlink w:anchor="_Toc19793010" w:history="1">
            <w:r w:rsidR="009943B7" w:rsidRPr="00C517AB">
              <w:rPr>
                <w:rStyle w:val="Hyperlink"/>
                <w:rFonts w:ascii="Times New Roman" w:hAnsi="Times New Roman" w:cs="Times New Roman"/>
                <w:noProof/>
              </w:rPr>
              <w:t>26. Адрес за подаване на проектните предложения/концепциите за проектни предложения: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_Toc19793010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14:paraId="02BAB835" w14:textId="00F11370" w:rsidR="009943B7" w:rsidRPr="00C517AB" w:rsidRDefault="00656F4B" w:rsidP="00C517AB">
          <w:pPr>
            <w:pStyle w:val="TOC1"/>
            <w:tabs>
              <w:tab w:val="right" w:leader="dot" w:pos="9060"/>
            </w:tabs>
            <w:spacing w:after="0"/>
            <w:rPr>
              <w:rFonts w:ascii="Times New Roman" w:hAnsi="Times New Roman" w:cs="Times New Roman"/>
              <w:noProof/>
            </w:rPr>
          </w:pPr>
          <w:hyperlink w:anchor="_Toc19793011" w:history="1">
            <w:r w:rsidR="009943B7" w:rsidRPr="00C517AB">
              <w:rPr>
                <w:rStyle w:val="Hyperlink"/>
                <w:rFonts w:ascii="Times New Roman" w:hAnsi="Times New Roman" w:cs="Times New Roman"/>
                <w:noProof/>
              </w:rPr>
              <w:t>27. Допълнителна информация:</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_Toc19793011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31</w:t>
            </w:r>
            <w:r w:rsidR="00CA7FC8" w:rsidRPr="00C517AB">
              <w:rPr>
                <w:rFonts w:ascii="Times New Roman" w:hAnsi="Times New Roman" w:cs="Times New Roman"/>
                <w:noProof/>
                <w:webHidden/>
              </w:rPr>
              <w:fldChar w:fldCharType="end"/>
            </w:r>
          </w:hyperlink>
        </w:p>
        <w:p w14:paraId="503989EB" w14:textId="3B1B4CF3" w:rsidR="009943B7" w:rsidRPr="00C517AB" w:rsidRDefault="00656F4B" w:rsidP="00C517AB">
          <w:pPr>
            <w:pStyle w:val="TOC2"/>
            <w:tabs>
              <w:tab w:val="right" w:leader="dot" w:pos="9060"/>
            </w:tabs>
            <w:spacing w:after="0"/>
            <w:rPr>
              <w:rFonts w:ascii="Times New Roman" w:hAnsi="Times New Roman" w:cs="Times New Roman"/>
              <w:noProof/>
            </w:rPr>
          </w:pPr>
          <w:hyperlink w:anchor="_Toc19793012" w:history="1">
            <w:r w:rsidR="009943B7" w:rsidRPr="00C517AB">
              <w:rPr>
                <w:rStyle w:val="Hyperlink"/>
                <w:rFonts w:ascii="Times New Roman" w:hAnsi="Times New Roman" w:cs="Times New Roman"/>
                <w:noProof/>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_Toc19793012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34</w:t>
            </w:r>
            <w:r w:rsidR="00CA7FC8" w:rsidRPr="00C517AB">
              <w:rPr>
                <w:rFonts w:ascii="Times New Roman" w:hAnsi="Times New Roman" w:cs="Times New Roman"/>
                <w:noProof/>
                <w:webHidden/>
              </w:rPr>
              <w:fldChar w:fldCharType="end"/>
            </w:r>
          </w:hyperlink>
        </w:p>
        <w:p w14:paraId="4A6CCCD9" w14:textId="0CA5B296" w:rsidR="009943B7" w:rsidRPr="00C517AB" w:rsidRDefault="00656F4B" w:rsidP="00C517AB">
          <w:pPr>
            <w:pStyle w:val="TOC1"/>
            <w:tabs>
              <w:tab w:val="right" w:leader="dot" w:pos="9060"/>
            </w:tabs>
            <w:spacing w:after="0"/>
            <w:rPr>
              <w:rFonts w:ascii="Times New Roman" w:hAnsi="Times New Roman" w:cs="Times New Roman"/>
              <w:noProof/>
            </w:rPr>
          </w:pPr>
          <w:hyperlink w:anchor="_Toc19793013" w:history="1">
            <w:r w:rsidR="009943B7" w:rsidRPr="00C517AB">
              <w:rPr>
                <w:rStyle w:val="Hyperlink"/>
                <w:rFonts w:ascii="Times New Roman" w:hAnsi="Times New Roman" w:cs="Times New Roman"/>
                <w:noProof/>
              </w:rPr>
              <w:t>28. Приложения към Условията за кандидатстване:</w:t>
            </w:r>
            <w:r w:rsidR="009943B7" w:rsidRPr="00C517AB">
              <w:rPr>
                <w:rFonts w:ascii="Times New Roman" w:hAnsi="Times New Roman" w:cs="Times New Roman"/>
                <w:noProof/>
                <w:webHidden/>
              </w:rPr>
              <w:tab/>
            </w:r>
            <w:r w:rsidR="00CA7FC8" w:rsidRPr="00C517AB">
              <w:rPr>
                <w:rFonts w:ascii="Times New Roman" w:hAnsi="Times New Roman" w:cs="Times New Roman"/>
                <w:noProof/>
                <w:webHidden/>
              </w:rPr>
              <w:fldChar w:fldCharType="begin"/>
            </w:r>
            <w:r w:rsidR="009943B7" w:rsidRPr="00C517AB">
              <w:rPr>
                <w:rFonts w:ascii="Times New Roman" w:hAnsi="Times New Roman" w:cs="Times New Roman"/>
                <w:noProof/>
                <w:webHidden/>
              </w:rPr>
              <w:instrText xml:space="preserve"> PAGEREF _Toc19793013 \h </w:instrText>
            </w:r>
            <w:r w:rsidR="00CA7FC8" w:rsidRPr="00C517AB">
              <w:rPr>
                <w:rFonts w:ascii="Times New Roman" w:hAnsi="Times New Roman" w:cs="Times New Roman"/>
                <w:noProof/>
                <w:webHidden/>
              </w:rPr>
            </w:r>
            <w:r w:rsidR="00CA7FC8" w:rsidRPr="00C517AB">
              <w:rPr>
                <w:rFonts w:ascii="Times New Roman" w:hAnsi="Times New Roman" w:cs="Times New Roman"/>
                <w:noProof/>
                <w:webHidden/>
              </w:rPr>
              <w:fldChar w:fldCharType="separate"/>
            </w:r>
            <w:r w:rsidR="00E6332E">
              <w:rPr>
                <w:rFonts w:ascii="Times New Roman" w:hAnsi="Times New Roman" w:cs="Times New Roman"/>
                <w:noProof/>
                <w:webHidden/>
              </w:rPr>
              <w:t>37</w:t>
            </w:r>
            <w:r w:rsidR="00CA7FC8" w:rsidRPr="00C517AB">
              <w:rPr>
                <w:rFonts w:ascii="Times New Roman" w:hAnsi="Times New Roman" w:cs="Times New Roman"/>
                <w:noProof/>
                <w:webHidden/>
              </w:rPr>
              <w:fldChar w:fldCharType="end"/>
            </w:r>
          </w:hyperlink>
        </w:p>
        <w:p w14:paraId="4AFB6E75" w14:textId="10F9C795" w:rsidR="00BB1E2D" w:rsidRPr="00F7387B" w:rsidRDefault="00CA7FC8" w:rsidP="00C517AB">
          <w:pPr>
            <w:spacing w:after="0"/>
            <w:rPr>
              <w:rFonts w:ascii="Times New Roman" w:hAnsi="Times New Roman" w:cs="Times New Roman"/>
              <w:b/>
              <w:color w:val="FF0000"/>
              <w:sz w:val="24"/>
              <w:szCs w:val="24"/>
            </w:rPr>
          </w:pPr>
          <w:r w:rsidRPr="00F7387B">
            <w:rPr>
              <w:rFonts w:ascii="Times New Roman" w:hAnsi="Times New Roman" w:cs="Times New Roman"/>
              <w:b/>
              <w:bCs/>
              <w:noProof/>
              <w:color w:val="FF0000"/>
              <w:sz w:val="24"/>
              <w:szCs w:val="24"/>
            </w:rPr>
            <w:fldChar w:fldCharType="end"/>
          </w:r>
        </w:p>
      </w:sdtContent>
    </w:sdt>
    <w:p w14:paraId="2AC95F3D" w14:textId="77777777" w:rsidR="00F459D2" w:rsidRPr="00C517AB" w:rsidRDefault="00F74842" w:rsidP="00F7387B">
      <w:pPr>
        <w:pStyle w:val="Heading1"/>
        <w:spacing w:before="0"/>
        <w:rPr>
          <w:rFonts w:cs="Times New Roman"/>
          <w:szCs w:val="24"/>
        </w:rPr>
      </w:pPr>
      <w:bookmarkStart w:id="1" w:name="_Toc19792973"/>
      <w:r w:rsidRPr="00C517AB">
        <w:rPr>
          <w:rFonts w:cs="Times New Roman"/>
          <w:szCs w:val="24"/>
        </w:rPr>
        <w:lastRenderedPageBreak/>
        <w:t>1. Наименование на програмата:</w:t>
      </w:r>
      <w:bookmarkEnd w:id="1"/>
    </w:p>
    <w:tbl>
      <w:tblPr>
        <w:tblStyle w:val="TableGrid"/>
        <w:tblW w:w="0" w:type="auto"/>
        <w:tblLook w:val="04A0" w:firstRow="1" w:lastRow="0" w:firstColumn="1" w:lastColumn="0" w:noHBand="0" w:noVBand="1"/>
      </w:tblPr>
      <w:tblGrid>
        <w:gridCol w:w="9060"/>
      </w:tblGrid>
      <w:tr w:rsidR="00B1610E" w:rsidRPr="00C517AB" w14:paraId="5719EFE8" w14:textId="77777777" w:rsidTr="00452C83">
        <w:trPr>
          <w:trHeight w:val="419"/>
        </w:trPr>
        <w:tc>
          <w:tcPr>
            <w:tcW w:w="9212" w:type="dxa"/>
            <w:vAlign w:val="center"/>
          </w:tcPr>
          <w:p w14:paraId="0A576DBF" w14:textId="77777777" w:rsidR="00A12FEB" w:rsidRPr="00C517AB" w:rsidRDefault="009B393D" w:rsidP="00C517AB">
            <w:pPr>
              <w:spacing w:line="276" w:lineRule="auto"/>
              <w:rPr>
                <w:rFonts w:ascii="Times New Roman" w:hAnsi="Times New Roman" w:cs="Times New Roman"/>
                <w:sz w:val="24"/>
              </w:rPr>
            </w:pPr>
            <w:r w:rsidRPr="00C517AB">
              <w:rPr>
                <w:rFonts w:ascii="Times New Roman" w:hAnsi="Times New Roman" w:cs="Times New Roman"/>
                <w:sz w:val="24"/>
                <w:szCs w:val="24"/>
              </w:rPr>
              <w:t>Програма за развитие на селските райони 2014-2020 г.</w:t>
            </w:r>
            <w:r w:rsidR="00F0445F" w:rsidRPr="00C517AB">
              <w:rPr>
                <w:rFonts w:ascii="Times New Roman" w:hAnsi="Times New Roman" w:cs="Times New Roman"/>
                <w:sz w:val="24"/>
                <w:szCs w:val="24"/>
              </w:rPr>
              <w:t xml:space="preserve"> (ПРСР 2014-2020)</w:t>
            </w:r>
            <w:r w:rsidR="00273BA4" w:rsidRPr="00C517AB">
              <w:rPr>
                <w:rFonts w:ascii="Times New Roman" w:hAnsi="Times New Roman" w:cs="Times New Roman"/>
                <w:sz w:val="24"/>
                <w:szCs w:val="24"/>
              </w:rPr>
              <w:t>.</w:t>
            </w:r>
          </w:p>
        </w:tc>
      </w:tr>
    </w:tbl>
    <w:p w14:paraId="5223203A" w14:textId="40C51E61" w:rsidR="0078503D" w:rsidRDefault="0078503D" w:rsidP="00C517AB">
      <w:pPr>
        <w:pStyle w:val="Heading1"/>
        <w:spacing w:before="0"/>
        <w:rPr>
          <w:rFonts w:cs="Times New Roman"/>
          <w:szCs w:val="24"/>
        </w:rPr>
      </w:pPr>
      <w:bookmarkStart w:id="2" w:name="_Toc19792974"/>
    </w:p>
    <w:p w14:paraId="6A0E3C7D" w14:textId="77777777" w:rsidR="00F74842" w:rsidRPr="00F7387B" w:rsidRDefault="00F74842" w:rsidP="00C517AB">
      <w:pPr>
        <w:pStyle w:val="Heading1"/>
        <w:spacing w:before="0"/>
        <w:rPr>
          <w:rFonts w:cs="Times New Roman"/>
          <w:szCs w:val="24"/>
        </w:rPr>
      </w:pPr>
      <w:r w:rsidRPr="00F7387B">
        <w:rPr>
          <w:rFonts w:cs="Times New Roman"/>
          <w:szCs w:val="24"/>
        </w:rPr>
        <w:t>2. Наименование на приоритетната ос:</w:t>
      </w:r>
      <w:bookmarkEnd w:id="2"/>
    </w:p>
    <w:tbl>
      <w:tblPr>
        <w:tblStyle w:val="TableGrid"/>
        <w:tblW w:w="0" w:type="auto"/>
        <w:tblLook w:val="04A0" w:firstRow="1" w:lastRow="0" w:firstColumn="1" w:lastColumn="0" w:noHBand="0" w:noVBand="1"/>
      </w:tblPr>
      <w:tblGrid>
        <w:gridCol w:w="9060"/>
      </w:tblGrid>
      <w:tr w:rsidR="00B1610E" w:rsidRPr="00C517AB" w14:paraId="27A83362" w14:textId="77777777" w:rsidTr="00452C83">
        <w:tc>
          <w:tcPr>
            <w:tcW w:w="9212" w:type="dxa"/>
          </w:tcPr>
          <w:p w14:paraId="3F3369DE" w14:textId="77777777" w:rsidR="008E0987" w:rsidRPr="00C517AB" w:rsidRDefault="001B3078" w:rsidP="00C517AB">
            <w:pPr>
              <w:spacing w:line="276" w:lineRule="auto"/>
              <w:jc w:val="both"/>
              <w:rPr>
                <w:rFonts w:ascii="Times New Roman" w:eastAsia="Times New Roman" w:hAnsi="Times New Roman" w:cs="Times New Roman"/>
                <w:sz w:val="24"/>
                <w:szCs w:val="24"/>
              </w:rPr>
            </w:pPr>
            <w:bookmarkStart w:id="3" w:name="_Toc256000087"/>
            <w:r w:rsidRPr="00F7387B">
              <w:rPr>
                <w:rFonts w:ascii="Times New Roman" w:eastAsia="Times New Roman" w:hAnsi="Times New Roman" w:cs="Times New Roman"/>
                <w:sz w:val="24"/>
                <w:szCs w:val="24"/>
              </w:rPr>
              <w:t>Приоритет 3</w:t>
            </w:r>
            <w:r w:rsidR="008E0987" w:rsidRPr="00C517AB">
              <w:rPr>
                <w:rFonts w:ascii="Times New Roman" w:eastAsia="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3"/>
            <w:r w:rsidR="008E0987" w:rsidRPr="00C517AB">
              <w:rPr>
                <w:rFonts w:ascii="Times New Roman" w:eastAsia="Times New Roman" w:hAnsi="Times New Roman" w:cs="Times New Roman"/>
                <w:sz w:val="24"/>
                <w:szCs w:val="24"/>
              </w:rPr>
              <w:t>“</w:t>
            </w:r>
            <w:r w:rsidR="00284C5F" w:rsidRPr="00C517AB">
              <w:rPr>
                <w:rFonts w:ascii="Times New Roman" w:eastAsia="Times New Roman" w:hAnsi="Times New Roman" w:cs="Times New Roman"/>
                <w:sz w:val="24"/>
                <w:szCs w:val="24"/>
              </w:rPr>
              <w:t>.</w:t>
            </w:r>
          </w:p>
          <w:p w14:paraId="3271370D" w14:textId="77777777" w:rsidR="00F24DFA" w:rsidRPr="00C517AB" w:rsidRDefault="00F24DFA" w:rsidP="00C517AB">
            <w:pPr>
              <w:spacing w:line="276" w:lineRule="auto"/>
              <w:jc w:val="both"/>
              <w:rPr>
                <w:rFonts w:ascii="Times New Roman" w:eastAsia="Times New Roman" w:hAnsi="Times New Roman" w:cs="Times New Roman"/>
                <w:sz w:val="24"/>
                <w:szCs w:val="24"/>
              </w:rPr>
            </w:pPr>
          </w:p>
          <w:p w14:paraId="3C59B98D" w14:textId="77777777" w:rsidR="008E0987" w:rsidRPr="00C517AB" w:rsidRDefault="001C750D"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Област с поставен акцент </w:t>
            </w:r>
            <w:r w:rsidR="008E0987" w:rsidRPr="00C517AB">
              <w:rPr>
                <w:rFonts w:ascii="Times New Roman" w:eastAsia="Times New Roman" w:hAnsi="Times New Roman" w:cs="Times New Roman"/>
                <w:sz w:val="24"/>
                <w:szCs w:val="24"/>
              </w:rPr>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w:t>
            </w:r>
            <w:r w:rsidR="00E86769" w:rsidRPr="00C517AB">
              <w:rPr>
                <w:rFonts w:ascii="Times New Roman" w:eastAsia="Times New Roman" w:hAnsi="Times New Roman" w:cs="Times New Roman"/>
                <w:sz w:val="24"/>
                <w:szCs w:val="24"/>
              </w:rPr>
              <w:t>,</w:t>
            </w:r>
            <w:r w:rsidR="008E0987" w:rsidRPr="00C517AB">
              <w:rPr>
                <w:rFonts w:ascii="Times New Roman" w:eastAsia="Times New Roman" w:hAnsi="Times New Roman" w:cs="Times New Roman"/>
                <w:sz w:val="24"/>
                <w:szCs w:val="24"/>
              </w:rPr>
              <w:t xml:space="preserve"> и междубраншови организации“</w:t>
            </w:r>
            <w:r w:rsidR="005223B0" w:rsidRPr="00C517AB">
              <w:rPr>
                <w:rFonts w:ascii="Times New Roman" w:eastAsia="Times New Roman" w:hAnsi="Times New Roman" w:cs="Times New Roman"/>
                <w:sz w:val="24"/>
                <w:szCs w:val="24"/>
              </w:rPr>
              <w:t>.</w:t>
            </w:r>
          </w:p>
          <w:p w14:paraId="5930292B" w14:textId="77777777" w:rsidR="0000455A" w:rsidRPr="00C517AB" w:rsidRDefault="0000455A" w:rsidP="00C517AB">
            <w:pPr>
              <w:spacing w:line="276" w:lineRule="auto"/>
              <w:jc w:val="both"/>
              <w:rPr>
                <w:rFonts w:eastAsiaTheme="majorEastAsia"/>
                <w:bCs/>
              </w:rPr>
            </w:pPr>
          </w:p>
        </w:tc>
      </w:tr>
    </w:tbl>
    <w:p w14:paraId="2898425D" w14:textId="77777777" w:rsidR="0078503D" w:rsidRDefault="0078503D" w:rsidP="00C517AB">
      <w:pPr>
        <w:pStyle w:val="Heading1"/>
        <w:spacing w:before="0"/>
        <w:jc w:val="both"/>
        <w:rPr>
          <w:rFonts w:cs="Times New Roman"/>
          <w:szCs w:val="24"/>
        </w:rPr>
      </w:pPr>
      <w:bookmarkStart w:id="4" w:name="_Toc19792975"/>
    </w:p>
    <w:p w14:paraId="676DD942" w14:textId="77777777" w:rsidR="00F74842" w:rsidRPr="00F7387B" w:rsidRDefault="00F74842" w:rsidP="00C517AB">
      <w:pPr>
        <w:pStyle w:val="Heading1"/>
        <w:spacing w:before="0"/>
        <w:jc w:val="both"/>
        <w:rPr>
          <w:rFonts w:cs="Times New Roman"/>
          <w:szCs w:val="24"/>
        </w:rPr>
      </w:pPr>
      <w:r w:rsidRPr="00F7387B">
        <w:rPr>
          <w:rFonts w:cs="Times New Roman"/>
          <w:szCs w:val="24"/>
        </w:rPr>
        <w:t>3. Наименование на процедурата:</w:t>
      </w:r>
      <w:bookmarkEnd w:id="4"/>
    </w:p>
    <w:tbl>
      <w:tblPr>
        <w:tblStyle w:val="TableGrid"/>
        <w:tblW w:w="0" w:type="auto"/>
        <w:tblLook w:val="04A0" w:firstRow="1" w:lastRow="0" w:firstColumn="1" w:lastColumn="0" w:noHBand="0" w:noVBand="1"/>
      </w:tblPr>
      <w:tblGrid>
        <w:gridCol w:w="9060"/>
      </w:tblGrid>
      <w:tr w:rsidR="00B1610E" w:rsidRPr="00C517AB" w14:paraId="0864286E" w14:textId="77777777" w:rsidTr="00452C83">
        <w:tc>
          <w:tcPr>
            <w:tcW w:w="9212" w:type="dxa"/>
          </w:tcPr>
          <w:p w14:paraId="7C3495CF" w14:textId="1A99D843" w:rsidR="00242AE0" w:rsidRPr="00C517AB" w:rsidRDefault="00B0244D" w:rsidP="00195118">
            <w:pPr>
              <w:spacing w:line="276" w:lineRule="auto"/>
              <w:jc w:val="both"/>
              <w:rPr>
                <w:rFonts w:ascii="Times New Roman" w:hAnsi="Times New Roman" w:cs="Times New Roman"/>
                <w:sz w:val="24"/>
                <w:szCs w:val="24"/>
              </w:rPr>
            </w:pPr>
            <w:r w:rsidRPr="00F7387B">
              <w:rPr>
                <w:rFonts w:ascii="Times New Roman" w:eastAsiaTheme="majorEastAsia" w:hAnsi="Times New Roman" w:cs="Times New Roman"/>
                <w:bCs/>
                <w:sz w:val="24"/>
                <w:szCs w:val="24"/>
              </w:rPr>
              <w:t>Про</w:t>
            </w:r>
            <w:r w:rsidR="001E1016" w:rsidRPr="00C517AB">
              <w:rPr>
                <w:rFonts w:ascii="Times New Roman" w:eastAsiaTheme="majorEastAsia" w:hAnsi="Times New Roman" w:cs="Times New Roman"/>
                <w:bCs/>
                <w:sz w:val="24"/>
                <w:szCs w:val="24"/>
              </w:rPr>
              <w:t xml:space="preserve">цедура чрез подбор </w:t>
            </w:r>
            <w:r w:rsidR="001E1016" w:rsidRPr="00E30606">
              <w:rPr>
                <w:rFonts w:ascii="Times New Roman" w:eastAsiaTheme="majorEastAsia" w:hAnsi="Times New Roman" w:cs="Times New Roman"/>
                <w:bCs/>
                <w:sz w:val="24"/>
                <w:szCs w:val="24"/>
              </w:rPr>
              <w:t xml:space="preserve">на проектни </w:t>
            </w:r>
            <w:r w:rsidR="00240CE1" w:rsidRPr="00195118">
              <w:rPr>
                <w:rFonts w:ascii="Times New Roman" w:hAnsi="Times New Roman" w:cs="Times New Roman"/>
                <w:sz w:val="24"/>
              </w:rPr>
              <w:t xml:space="preserve">предложения </w:t>
            </w:r>
            <w:r w:rsidR="00195118" w:rsidRPr="00195118">
              <w:rPr>
                <w:rFonts w:ascii="Times New Roman" w:hAnsi="Times New Roman" w:cs="Times New Roman"/>
                <w:sz w:val="24"/>
              </w:rPr>
              <w:t>№ BG06RDNP001-16.002</w:t>
            </w:r>
            <w:r w:rsidR="00195118">
              <w:rPr>
                <w:rFonts w:ascii="Times New Roman" w:hAnsi="Times New Roman" w:cs="Times New Roman"/>
                <w:sz w:val="24"/>
              </w:rPr>
              <w:t xml:space="preserve"> </w:t>
            </w:r>
            <w:r w:rsidR="005223B0" w:rsidRPr="00C517AB">
              <w:rPr>
                <w:rFonts w:ascii="Times New Roman" w:eastAsiaTheme="majorEastAsia" w:hAnsi="Times New Roman" w:cs="Times New Roman"/>
                <w:bCs/>
                <w:sz w:val="24"/>
                <w:szCs w:val="24"/>
              </w:rPr>
              <w:t xml:space="preserve">по </w:t>
            </w:r>
            <w:r w:rsidR="00B1610E" w:rsidRPr="00C517AB">
              <w:rPr>
                <w:rFonts w:ascii="Times New Roman" w:eastAsiaTheme="majorEastAsia" w:hAnsi="Times New Roman" w:cs="Times New Roman"/>
                <w:bCs/>
                <w:sz w:val="24"/>
                <w:szCs w:val="24"/>
              </w:rPr>
              <w:t>подмярка 16.</w:t>
            </w:r>
            <w:r w:rsidR="00376389" w:rsidRPr="00C517AB">
              <w:rPr>
                <w:rFonts w:ascii="Times New Roman" w:eastAsiaTheme="majorEastAsia" w:hAnsi="Times New Roman" w:cs="Times New Roman"/>
                <w:bCs/>
                <w:sz w:val="24"/>
                <w:szCs w:val="24"/>
              </w:rPr>
              <w:t>4</w:t>
            </w:r>
            <w:r w:rsidR="00B1610E" w:rsidRPr="00C517AB">
              <w:rPr>
                <w:rFonts w:ascii="Times New Roman" w:eastAsiaTheme="majorEastAsia" w:hAnsi="Times New Roman" w:cs="Times New Roman"/>
                <w:bCs/>
                <w:sz w:val="24"/>
                <w:szCs w:val="24"/>
              </w:rPr>
              <w:t xml:space="preserve"> „</w:t>
            </w:r>
            <w:r w:rsidR="00376389" w:rsidRPr="00C517AB">
              <w:rPr>
                <w:rFonts w:ascii="Times New Roman" w:eastAsiaTheme="majorEastAsia" w:hAnsi="Times New Roman" w:cs="Times New Roman"/>
                <w:bCs/>
                <w:sz w:val="24"/>
                <w:szCs w:val="24"/>
              </w:rPr>
              <w:t xml:space="preserve">Подкрепа за хоризонтално и вертикално </w:t>
            </w:r>
            <w:r w:rsidR="00376389" w:rsidRPr="00C517AB">
              <w:rPr>
                <w:rFonts w:ascii="Times New Roman" w:eastAsia="Times New Roman" w:hAnsi="Times New Roman" w:cs="Times New Roman"/>
                <w:sz w:val="24"/>
                <w:szCs w:val="24"/>
              </w:rPr>
              <w:t>сътрудничество</w:t>
            </w:r>
            <w:r w:rsidR="00376389" w:rsidRPr="00C517AB">
              <w:rPr>
                <w:rFonts w:ascii="Times New Roman" w:eastAsiaTheme="majorEastAsia" w:hAnsi="Times New Roman" w:cs="Times New Roman"/>
                <w:bCs/>
                <w:sz w:val="24"/>
                <w:szCs w:val="24"/>
              </w:rPr>
              <w:t xml:space="preserve"> между участниците във веригата на доставки</w:t>
            </w:r>
            <w:r w:rsidR="00B1610E" w:rsidRPr="00C517AB">
              <w:rPr>
                <w:rFonts w:ascii="Times New Roman" w:eastAsiaTheme="majorEastAsia" w:hAnsi="Times New Roman" w:cs="Times New Roman"/>
                <w:bCs/>
                <w:sz w:val="24"/>
                <w:szCs w:val="24"/>
              </w:rPr>
              <w:t xml:space="preserve">“ </w:t>
            </w:r>
            <w:r w:rsidR="004E0BF9" w:rsidRPr="00C517AB">
              <w:rPr>
                <w:rFonts w:ascii="Times New Roman" w:eastAsiaTheme="majorEastAsia" w:hAnsi="Times New Roman" w:cs="Times New Roman"/>
                <w:bCs/>
                <w:sz w:val="24"/>
                <w:szCs w:val="24"/>
              </w:rPr>
              <w:t>от</w:t>
            </w:r>
            <w:r w:rsidR="000C3EB2">
              <w:rPr>
                <w:rFonts w:ascii="Times New Roman" w:eastAsiaTheme="majorEastAsia" w:hAnsi="Times New Roman" w:cs="Times New Roman"/>
                <w:bCs/>
                <w:sz w:val="24"/>
                <w:szCs w:val="24"/>
              </w:rPr>
              <w:t xml:space="preserve"> </w:t>
            </w:r>
            <w:r w:rsidR="00B1610E" w:rsidRPr="00C517AB">
              <w:rPr>
                <w:rFonts w:ascii="Times New Roman" w:eastAsiaTheme="majorEastAsia" w:hAnsi="Times New Roman" w:cs="Times New Roman"/>
                <w:bCs/>
                <w:sz w:val="24"/>
                <w:szCs w:val="24"/>
              </w:rPr>
              <w:t>мярка 16 „Сътрудничество“</w:t>
            </w:r>
            <w:r w:rsidR="005223B0" w:rsidRPr="00C517AB">
              <w:rPr>
                <w:rFonts w:ascii="Times New Roman" w:eastAsiaTheme="majorEastAsia" w:hAnsi="Times New Roman" w:cs="Times New Roman"/>
                <w:bCs/>
                <w:sz w:val="24"/>
                <w:szCs w:val="24"/>
              </w:rPr>
              <w:t xml:space="preserve"> от ПРСР 2014-2020 г</w:t>
            </w:r>
            <w:r w:rsidR="00B1610E" w:rsidRPr="00C517AB">
              <w:rPr>
                <w:rFonts w:ascii="Times New Roman" w:eastAsiaTheme="majorEastAsia" w:hAnsi="Times New Roman" w:cs="Times New Roman"/>
                <w:bCs/>
                <w:sz w:val="24"/>
                <w:szCs w:val="24"/>
              </w:rPr>
              <w:t>.</w:t>
            </w:r>
          </w:p>
        </w:tc>
      </w:tr>
    </w:tbl>
    <w:p w14:paraId="7436B5D6" w14:textId="77777777" w:rsidR="0078503D" w:rsidRDefault="0078503D" w:rsidP="00C517AB">
      <w:pPr>
        <w:pStyle w:val="Heading1"/>
        <w:spacing w:before="0"/>
        <w:rPr>
          <w:rFonts w:cs="Times New Roman"/>
          <w:szCs w:val="24"/>
        </w:rPr>
      </w:pPr>
      <w:bookmarkStart w:id="5" w:name="_Toc19792976"/>
    </w:p>
    <w:p w14:paraId="281CA989" w14:textId="77777777" w:rsidR="00F74842" w:rsidRPr="00F7387B" w:rsidRDefault="00F74842" w:rsidP="00C517AB">
      <w:pPr>
        <w:pStyle w:val="Heading1"/>
        <w:spacing w:before="0"/>
        <w:rPr>
          <w:rFonts w:cs="Times New Roman"/>
          <w:szCs w:val="24"/>
        </w:rPr>
      </w:pPr>
      <w:r w:rsidRPr="00F7387B">
        <w:rPr>
          <w:rFonts w:cs="Times New Roman"/>
          <w:szCs w:val="24"/>
        </w:rPr>
        <w:t>4. Измерения по кодове:</w:t>
      </w:r>
      <w:bookmarkEnd w:id="5"/>
    </w:p>
    <w:tbl>
      <w:tblPr>
        <w:tblStyle w:val="TableGrid"/>
        <w:tblW w:w="0" w:type="auto"/>
        <w:tblLook w:val="04A0" w:firstRow="1" w:lastRow="0" w:firstColumn="1" w:lastColumn="0" w:noHBand="0" w:noVBand="1"/>
      </w:tblPr>
      <w:tblGrid>
        <w:gridCol w:w="9060"/>
      </w:tblGrid>
      <w:tr w:rsidR="00B1610E" w:rsidRPr="00C517AB" w14:paraId="277A7128" w14:textId="77777777" w:rsidTr="00452C83">
        <w:tc>
          <w:tcPr>
            <w:tcW w:w="9212" w:type="dxa"/>
          </w:tcPr>
          <w:p w14:paraId="6EA0BCDE" w14:textId="77777777" w:rsidR="00F74842" w:rsidRPr="00C517AB" w:rsidRDefault="00071B88" w:rsidP="00C517AB">
            <w:pPr>
              <w:spacing w:line="276" w:lineRule="auto"/>
              <w:rPr>
                <w:rFonts w:ascii="Times New Roman" w:hAnsi="Times New Roman" w:cs="Times New Roman"/>
                <w:sz w:val="24"/>
                <w:szCs w:val="24"/>
              </w:rPr>
            </w:pPr>
            <w:r w:rsidRPr="00F7387B">
              <w:rPr>
                <w:rFonts w:ascii="Times New Roman" w:hAnsi="Times New Roman" w:cs="Times New Roman"/>
                <w:bCs/>
                <w:sz w:val="24"/>
                <w:szCs w:val="24"/>
              </w:rPr>
              <w:t>Неприложимо</w:t>
            </w:r>
            <w:r w:rsidR="00F80670" w:rsidRPr="00C517AB">
              <w:rPr>
                <w:rFonts w:ascii="Times New Roman" w:hAnsi="Times New Roman" w:cs="Times New Roman"/>
                <w:bCs/>
                <w:sz w:val="24"/>
                <w:szCs w:val="24"/>
              </w:rPr>
              <w:t>.</w:t>
            </w:r>
          </w:p>
        </w:tc>
      </w:tr>
    </w:tbl>
    <w:p w14:paraId="71EABA97" w14:textId="77777777" w:rsidR="0078503D" w:rsidRDefault="0078503D" w:rsidP="00C517AB">
      <w:pPr>
        <w:pStyle w:val="Heading1"/>
        <w:spacing w:before="0"/>
        <w:rPr>
          <w:rFonts w:cs="Times New Roman"/>
          <w:szCs w:val="24"/>
        </w:rPr>
      </w:pPr>
      <w:bookmarkStart w:id="6" w:name="_Toc19792977"/>
    </w:p>
    <w:p w14:paraId="704E4249" w14:textId="77777777" w:rsidR="00F74842" w:rsidRPr="00F7387B" w:rsidRDefault="00F74842" w:rsidP="00C517AB">
      <w:pPr>
        <w:pStyle w:val="Heading1"/>
        <w:spacing w:before="0"/>
        <w:rPr>
          <w:rFonts w:cs="Times New Roman"/>
          <w:szCs w:val="24"/>
        </w:rPr>
      </w:pPr>
      <w:r w:rsidRPr="00F7387B">
        <w:rPr>
          <w:rFonts w:cs="Times New Roman"/>
          <w:szCs w:val="24"/>
        </w:rPr>
        <w:t>5. Териториален обхват:</w:t>
      </w:r>
      <w:bookmarkEnd w:id="6"/>
    </w:p>
    <w:tbl>
      <w:tblPr>
        <w:tblStyle w:val="TableGrid"/>
        <w:tblW w:w="0" w:type="auto"/>
        <w:tblLook w:val="04A0" w:firstRow="1" w:lastRow="0" w:firstColumn="1" w:lastColumn="0" w:noHBand="0" w:noVBand="1"/>
      </w:tblPr>
      <w:tblGrid>
        <w:gridCol w:w="9060"/>
      </w:tblGrid>
      <w:tr w:rsidR="000D71BB" w:rsidRPr="00C517AB" w14:paraId="302869AA" w14:textId="77777777" w:rsidTr="00452C83">
        <w:trPr>
          <w:trHeight w:val="460"/>
        </w:trPr>
        <w:tc>
          <w:tcPr>
            <w:tcW w:w="9212" w:type="dxa"/>
            <w:vAlign w:val="center"/>
          </w:tcPr>
          <w:p w14:paraId="0551DA17" w14:textId="77777777" w:rsidR="00F74842" w:rsidRPr="00C517AB" w:rsidRDefault="004A5586" w:rsidP="00C517AB">
            <w:pPr>
              <w:spacing w:line="276" w:lineRule="auto"/>
              <w:rPr>
                <w:rFonts w:ascii="Times New Roman" w:eastAsia="Times New Roman" w:hAnsi="Times New Roman" w:cs="Times New Roman"/>
                <w:color w:val="000000"/>
                <w:sz w:val="24"/>
                <w:szCs w:val="24"/>
              </w:rPr>
            </w:pPr>
            <w:r w:rsidRPr="00F7387B">
              <w:rPr>
                <w:rFonts w:ascii="Times New Roman" w:hAnsi="Times New Roman" w:cs="Times New Roman"/>
                <w:sz w:val="24"/>
                <w:szCs w:val="24"/>
              </w:rPr>
              <w:t>Проектите по процедурата се изпълняват на територията на Репуб</w:t>
            </w:r>
            <w:r w:rsidRPr="00C517AB">
              <w:rPr>
                <w:rFonts w:ascii="Times New Roman" w:hAnsi="Times New Roman" w:cs="Times New Roman"/>
                <w:sz w:val="24"/>
                <w:szCs w:val="24"/>
              </w:rPr>
              <w:t>лика България</w:t>
            </w:r>
            <w:r w:rsidR="00363997" w:rsidRPr="00C517AB">
              <w:rPr>
                <w:rFonts w:ascii="Times New Roman" w:hAnsi="Times New Roman" w:cs="Times New Roman"/>
                <w:sz w:val="24"/>
                <w:szCs w:val="24"/>
              </w:rPr>
              <w:t>.</w:t>
            </w:r>
          </w:p>
        </w:tc>
      </w:tr>
    </w:tbl>
    <w:p w14:paraId="550529C4" w14:textId="77777777" w:rsidR="0078503D" w:rsidRDefault="0078503D" w:rsidP="00C517AB">
      <w:pPr>
        <w:pStyle w:val="Heading1"/>
        <w:spacing w:before="0"/>
        <w:jc w:val="both"/>
        <w:rPr>
          <w:rFonts w:cs="Times New Roman"/>
          <w:szCs w:val="24"/>
        </w:rPr>
      </w:pPr>
      <w:bookmarkStart w:id="7" w:name="_Toc19792978"/>
    </w:p>
    <w:p w14:paraId="24BB3618" w14:textId="77777777" w:rsidR="00F74842" w:rsidRPr="00F7387B" w:rsidRDefault="00F74842" w:rsidP="00C517AB">
      <w:pPr>
        <w:pStyle w:val="Heading1"/>
        <w:spacing w:before="0"/>
        <w:jc w:val="both"/>
        <w:rPr>
          <w:rFonts w:cs="Times New Roman"/>
          <w:szCs w:val="24"/>
        </w:rPr>
      </w:pPr>
      <w:r w:rsidRPr="00F7387B">
        <w:rPr>
          <w:rFonts w:cs="Times New Roman"/>
          <w:szCs w:val="24"/>
        </w:rPr>
        <w:t>6. Цели на предоставяната безвъзмездна финансова помощ по процедурата и очаквани резултати:</w:t>
      </w:r>
      <w:bookmarkEnd w:id="7"/>
    </w:p>
    <w:tbl>
      <w:tblPr>
        <w:tblStyle w:val="TableGrid"/>
        <w:tblW w:w="0" w:type="auto"/>
        <w:tblLook w:val="04A0" w:firstRow="1" w:lastRow="0" w:firstColumn="1" w:lastColumn="0" w:noHBand="0" w:noVBand="1"/>
      </w:tblPr>
      <w:tblGrid>
        <w:gridCol w:w="9060"/>
      </w:tblGrid>
      <w:tr w:rsidR="000D71BB" w:rsidRPr="00C517AB" w14:paraId="34CDA494" w14:textId="77777777" w:rsidTr="00452C83">
        <w:tc>
          <w:tcPr>
            <w:tcW w:w="9212" w:type="dxa"/>
          </w:tcPr>
          <w:p w14:paraId="3D16EB05" w14:textId="77777777" w:rsidR="00D00DD0" w:rsidRPr="00C517AB" w:rsidRDefault="00B460AC" w:rsidP="00C517AB">
            <w:pPr>
              <w:spacing w:line="276" w:lineRule="auto"/>
              <w:jc w:val="both"/>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Подмярка 16.4 осигурява подкрепа за хоризонтално и вертикално сътрудничество между участниците във веригата за доставки и местни</w:t>
            </w:r>
            <w:r w:rsidR="0033523A"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пазари, както и за </w:t>
            </w:r>
            <w:r w:rsidR="00BD7211" w:rsidRPr="00C517AB">
              <w:rPr>
                <w:rFonts w:ascii="Times New Roman" w:eastAsia="Times New Roman" w:hAnsi="Times New Roman" w:cs="Times New Roman"/>
                <w:sz w:val="24"/>
                <w:szCs w:val="24"/>
              </w:rPr>
              <w:t>популяризиране на</w:t>
            </w:r>
            <w:r w:rsidRPr="00C517AB">
              <w:rPr>
                <w:rFonts w:ascii="Times New Roman" w:eastAsia="Times New Roman" w:hAnsi="Times New Roman" w:cs="Times New Roman"/>
                <w:sz w:val="24"/>
                <w:szCs w:val="24"/>
              </w:rPr>
              <w:t xml:space="preserve"> дейности</w:t>
            </w:r>
            <w:r w:rsidR="00BD7211"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в местен контекст, свързани с развитието на къси вериги за доставки и местни пазари. </w:t>
            </w:r>
          </w:p>
          <w:p w14:paraId="3342F06A" w14:textId="77777777" w:rsidR="00BD7211" w:rsidRPr="00C517AB" w:rsidRDefault="00BD7211" w:rsidP="00C517AB">
            <w:pPr>
              <w:spacing w:line="276" w:lineRule="auto"/>
              <w:jc w:val="both"/>
              <w:rPr>
                <w:rFonts w:ascii="Times New Roman" w:eastAsia="Times New Roman" w:hAnsi="Times New Roman" w:cs="Times New Roman"/>
                <w:b/>
                <w:sz w:val="24"/>
                <w:szCs w:val="24"/>
              </w:rPr>
            </w:pPr>
            <w:r w:rsidRPr="00C517AB">
              <w:rPr>
                <w:rFonts w:ascii="Times New Roman" w:eastAsia="Times New Roman" w:hAnsi="Times New Roman" w:cs="Times New Roman"/>
                <w:sz w:val="24"/>
                <w:szCs w:val="24"/>
              </w:rPr>
              <w:t xml:space="preserve">За определянето на късите вериги на доставки се прилага т. 56 от част 2.4. „Дефиниции“ от Насоки на Европейския съюз за държавната помощ в секторите на селското и горското стопанство и в селските райони за периода  2014-2020 г. (2014/C 204/01), според които </w:t>
            </w:r>
            <w:r w:rsidRPr="00C517AB">
              <w:rPr>
                <w:rFonts w:ascii="Times New Roman" w:eastAsia="Times New Roman" w:hAnsi="Times New Roman" w:cs="Times New Roman"/>
                <w:b/>
                <w:sz w:val="24"/>
                <w:szCs w:val="24"/>
              </w:rPr>
              <w:t xml:space="preserve">„къса верига на доставки“ 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 </w:t>
            </w:r>
          </w:p>
          <w:p w14:paraId="177D6532" w14:textId="1656C2AE" w:rsidR="00461902" w:rsidRDefault="00BD7211" w:rsidP="0060356D">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lastRenderedPageBreak/>
              <w:t>За определянето на местни пазари се прилага т.</w:t>
            </w:r>
            <w:r w:rsidR="000C3EB2">
              <w:rPr>
                <w:rFonts w:ascii="Times New Roman" w:eastAsia="Times New Roman" w:hAnsi="Times New Roman" w:cs="Times New Roman"/>
                <w:sz w:val="24"/>
                <w:szCs w:val="24"/>
              </w:rPr>
              <w:t xml:space="preserve"> </w:t>
            </w:r>
            <w:r w:rsidRPr="00C517AB">
              <w:rPr>
                <w:rFonts w:ascii="Times New Roman" w:eastAsia="Times New Roman" w:hAnsi="Times New Roman" w:cs="Times New Roman"/>
                <w:sz w:val="24"/>
                <w:szCs w:val="24"/>
              </w:rPr>
              <w:t xml:space="preserve">60, буква (а) от част 2.4. </w:t>
            </w:r>
            <w:r w:rsidR="00F40824" w:rsidRPr="00C517AB">
              <w:rPr>
                <w:rFonts w:ascii="Times New Roman" w:eastAsia="Times New Roman" w:hAnsi="Times New Roman" w:cs="Times New Roman"/>
                <w:sz w:val="24"/>
                <w:szCs w:val="24"/>
              </w:rPr>
              <w:t>„</w:t>
            </w:r>
            <w:r w:rsidRPr="00C517AB">
              <w:rPr>
                <w:rFonts w:ascii="Times New Roman" w:eastAsia="Times New Roman" w:hAnsi="Times New Roman" w:cs="Times New Roman"/>
                <w:sz w:val="24"/>
                <w:szCs w:val="24"/>
              </w:rPr>
              <w:t>Дефиниции</w:t>
            </w:r>
            <w:r w:rsidR="00F40824" w:rsidRPr="00C517AB">
              <w:rPr>
                <w:rFonts w:ascii="Times New Roman" w:eastAsia="Times New Roman" w:hAnsi="Times New Roman" w:cs="Times New Roman"/>
                <w:sz w:val="24"/>
                <w:szCs w:val="24"/>
              </w:rPr>
              <w:t>“</w:t>
            </w:r>
            <w:r w:rsidRPr="00C517AB">
              <w:rPr>
                <w:rFonts w:ascii="Times New Roman" w:eastAsia="Times New Roman" w:hAnsi="Times New Roman" w:cs="Times New Roman"/>
                <w:sz w:val="24"/>
                <w:szCs w:val="24"/>
              </w:rPr>
              <w:t xml:space="preserve"> от Насоки на Европейския съюз за държавната помощ в секторите на селското и горското стопанство и в селските райони за периода  2014-2020 г. (2014/C 204/01)</w:t>
            </w:r>
            <w:r w:rsidR="00461902">
              <w:rPr>
                <w:rFonts w:ascii="Times New Roman" w:eastAsia="Times New Roman" w:hAnsi="Times New Roman" w:cs="Times New Roman"/>
                <w:sz w:val="24"/>
                <w:szCs w:val="24"/>
              </w:rPr>
              <w:t xml:space="preserve">, </w:t>
            </w:r>
            <w:r w:rsidR="00461902" w:rsidRPr="00C517AB">
              <w:rPr>
                <w:rFonts w:ascii="Times New Roman" w:eastAsia="Times New Roman" w:hAnsi="Times New Roman" w:cs="Times New Roman"/>
                <w:sz w:val="24"/>
                <w:szCs w:val="24"/>
              </w:rPr>
              <w:t>според които</w:t>
            </w:r>
            <w:r w:rsidR="00461902">
              <w:t xml:space="preserve"> </w:t>
            </w:r>
            <w:r w:rsidR="00461902" w:rsidRPr="00270E52">
              <w:rPr>
                <w:rFonts w:ascii="Times New Roman" w:eastAsia="Times New Roman" w:hAnsi="Times New Roman" w:cs="Times New Roman"/>
                <w:b/>
                <w:sz w:val="24"/>
                <w:szCs w:val="24"/>
              </w:rPr>
              <w:t>„местни пазари“ са пазари в радиус от 75 км от стопанството на произход на продукта, в който радиус трябва да се осъществяват както преработката на продукта, така и продажбата му на крайния потребител</w:t>
            </w:r>
            <w:r w:rsidR="00461902">
              <w:rPr>
                <w:rFonts w:ascii="Times New Roman" w:eastAsia="Times New Roman" w:hAnsi="Times New Roman" w:cs="Times New Roman"/>
                <w:sz w:val="24"/>
                <w:szCs w:val="24"/>
              </w:rPr>
              <w:t>.</w:t>
            </w:r>
          </w:p>
          <w:p w14:paraId="197756CB" w14:textId="77777777" w:rsidR="00270E52" w:rsidRDefault="00270E52" w:rsidP="00270E52">
            <w:pPr>
              <w:jc w:val="both"/>
              <w:rPr>
                <w:rFonts w:ascii="Times New Roman" w:eastAsia="Times New Roman" w:hAnsi="Times New Roman" w:cs="Times New Roman"/>
                <w:sz w:val="24"/>
                <w:szCs w:val="24"/>
              </w:rPr>
            </w:pPr>
          </w:p>
          <w:p w14:paraId="106CE095" w14:textId="77777777" w:rsidR="00BD7211" w:rsidRPr="00C517AB" w:rsidRDefault="00BD7211" w:rsidP="00C517AB">
            <w:pPr>
              <w:spacing w:line="276" w:lineRule="auto"/>
              <w:jc w:val="both"/>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Подмярка 16.4 е насочена изключително към веригите за доставка, които са „къси“ и пазарите, които са „местни“. Подкрепата за тези форми на пазарна организация е оправдана от факта, че „стандартните“ вериги за доставки и пазари преобладават, докато по-малките им версии все още не са достигнали своя потенциал в много области.</w:t>
            </w:r>
          </w:p>
          <w:p w14:paraId="3BF05D6A" w14:textId="77777777" w:rsidR="00BD7211" w:rsidRPr="00C517AB" w:rsidRDefault="00BD7211"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Помощта за хоризонтално и вертикално сътрудничество сред участниците във веригата на доставки на храни</w:t>
            </w:r>
            <w:r w:rsidR="00F40824" w:rsidRPr="00C517AB">
              <w:rPr>
                <w:rFonts w:ascii="Times New Roman" w:eastAsia="Times New Roman" w:hAnsi="Times New Roman" w:cs="Times New Roman"/>
                <w:sz w:val="24"/>
                <w:szCs w:val="24"/>
              </w:rPr>
              <w:t xml:space="preserve"> и местни пазари</w:t>
            </w:r>
            <w:r w:rsidRPr="00C517AB">
              <w:rPr>
                <w:rFonts w:ascii="Times New Roman" w:eastAsia="Times New Roman" w:hAnsi="Times New Roman" w:cs="Times New Roman"/>
                <w:sz w:val="24"/>
                <w:szCs w:val="24"/>
              </w:rPr>
              <w:t>, както и за дейности на местно равнище за популяризиране, следва да стимулира икономически обоснованото развитие на къси вериги на доставки, местните пазари и местните хранителни вериги.</w:t>
            </w:r>
          </w:p>
          <w:p w14:paraId="0F3C8892" w14:textId="77777777" w:rsidR="00294758" w:rsidRPr="00FE3DC1" w:rsidRDefault="00294758" w:rsidP="00C517AB">
            <w:pPr>
              <w:spacing w:line="276" w:lineRule="auto"/>
              <w:jc w:val="both"/>
              <w:rPr>
                <w:rFonts w:ascii="Times New Roman" w:hAnsi="Times New Roman" w:cs="Times New Roman"/>
                <w:sz w:val="24"/>
              </w:rPr>
            </w:pPr>
          </w:p>
          <w:p w14:paraId="20501372" w14:textId="77777777" w:rsidR="0004266C" w:rsidRPr="00C517AB" w:rsidRDefault="0004266C" w:rsidP="00C517AB">
            <w:pPr>
              <w:spacing w:line="276" w:lineRule="auto"/>
              <w:jc w:val="both"/>
              <w:rPr>
                <w:rFonts w:ascii="Times New Roman" w:eastAsia="Times New Roman" w:hAnsi="Times New Roman" w:cs="Times New Roman"/>
                <w:sz w:val="24"/>
                <w:szCs w:val="24"/>
              </w:rPr>
            </w:pPr>
            <w:r w:rsidRPr="00C517AB">
              <w:rPr>
                <w:rFonts w:ascii="Times New Roman" w:hAnsi="Times New Roman" w:cs="Times New Roman"/>
                <w:sz w:val="24"/>
              </w:rPr>
              <w:t xml:space="preserve">Първата цел </w:t>
            </w:r>
            <w:r w:rsidR="00D512D2" w:rsidRPr="00C517AB">
              <w:rPr>
                <w:rFonts w:ascii="Times New Roman" w:hAnsi="Times New Roman" w:cs="Times New Roman"/>
                <w:sz w:val="24"/>
              </w:rPr>
              <w:t xml:space="preserve">на процедурата </w:t>
            </w:r>
            <w:r w:rsidRPr="00C517AB">
              <w:rPr>
                <w:rFonts w:ascii="Times New Roman" w:hAnsi="Times New Roman" w:cs="Times New Roman"/>
                <w:sz w:val="24"/>
              </w:rPr>
              <w:t>се отнася до създаването, организацията и укрепването на местните пазари и къси вериги за доставки чрез хоризонтално и вертикално сътрудничество</w:t>
            </w:r>
            <w:r w:rsidR="00D00DD0" w:rsidRPr="00C517AB">
              <w:rPr>
                <w:rFonts w:ascii="Times New Roman" w:hAnsi="Times New Roman" w:cs="Times New Roman"/>
                <w:sz w:val="24"/>
              </w:rPr>
              <w:t xml:space="preserve"> между участниците в тях</w:t>
            </w:r>
            <w:r w:rsidRPr="00C517AB">
              <w:rPr>
                <w:rFonts w:ascii="Times New Roman" w:hAnsi="Times New Roman" w:cs="Times New Roman"/>
                <w:sz w:val="24"/>
              </w:rPr>
              <w:t>.</w:t>
            </w:r>
          </w:p>
          <w:p w14:paraId="3B06BE0D" w14:textId="77777777" w:rsidR="0004266C" w:rsidRPr="00C517AB" w:rsidRDefault="0004266C"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Втората цел </w:t>
            </w:r>
            <w:r w:rsidR="00D512D2" w:rsidRPr="00C517AB">
              <w:rPr>
                <w:rFonts w:ascii="Times New Roman" w:eastAsia="Times New Roman" w:hAnsi="Times New Roman" w:cs="Times New Roman"/>
                <w:sz w:val="24"/>
                <w:szCs w:val="24"/>
              </w:rPr>
              <w:t xml:space="preserve">на процедурата </w:t>
            </w:r>
            <w:r w:rsidRPr="00C517AB">
              <w:rPr>
                <w:rFonts w:ascii="Times New Roman" w:eastAsia="Times New Roman" w:hAnsi="Times New Roman" w:cs="Times New Roman"/>
                <w:sz w:val="24"/>
                <w:szCs w:val="24"/>
              </w:rPr>
              <w:t xml:space="preserve">се отнася до насърчаване </w:t>
            </w:r>
            <w:r w:rsidR="00275977" w:rsidRPr="00C517AB">
              <w:rPr>
                <w:rFonts w:ascii="Times New Roman" w:eastAsia="Times New Roman" w:hAnsi="Times New Roman" w:cs="Times New Roman"/>
                <w:sz w:val="24"/>
                <w:szCs w:val="24"/>
              </w:rPr>
              <w:t xml:space="preserve">и популяризиране </w:t>
            </w:r>
            <w:r w:rsidRPr="00C517AB">
              <w:rPr>
                <w:rFonts w:ascii="Times New Roman" w:eastAsia="Times New Roman" w:hAnsi="Times New Roman" w:cs="Times New Roman"/>
                <w:sz w:val="24"/>
                <w:szCs w:val="24"/>
              </w:rPr>
              <w:t xml:space="preserve">на късите вериги на доставки, местните пазари и </w:t>
            </w:r>
            <w:r w:rsidRPr="00C517AB">
              <w:rPr>
                <w:rFonts w:ascii="Times New Roman" w:hAnsi="Times New Roman" w:cs="Times New Roman"/>
                <w:sz w:val="24"/>
              </w:rPr>
              <w:t>като цяло местните продукти</w:t>
            </w:r>
            <w:r w:rsidRPr="00C517AB">
              <w:rPr>
                <w:rFonts w:ascii="Times New Roman" w:eastAsia="Times New Roman" w:hAnsi="Times New Roman" w:cs="Times New Roman"/>
                <w:sz w:val="24"/>
                <w:szCs w:val="24"/>
              </w:rPr>
              <w:t xml:space="preserve">. </w:t>
            </w:r>
            <w:r w:rsidR="00CC6841" w:rsidRPr="00C517AB">
              <w:rPr>
                <w:rFonts w:ascii="Times New Roman" w:eastAsia="Times New Roman" w:hAnsi="Times New Roman" w:cs="Times New Roman"/>
                <w:sz w:val="24"/>
                <w:szCs w:val="24"/>
              </w:rPr>
              <w:t>М</w:t>
            </w:r>
            <w:r w:rsidRPr="00C517AB">
              <w:rPr>
                <w:rFonts w:ascii="Times New Roman" w:eastAsia="Times New Roman" w:hAnsi="Times New Roman" w:cs="Times New Roman"/>
                <w:sz w:val="24"/>
                <w:szCs w:val="24"/>
              </w:rPr>
              <w:t>аркетингови</w:t>
            </w:r>
            <w:r w:rsidR="00CC6841" w:rsidRPr="00C517AB">
              <w:rPr>
                <w:rFonts w:ascii="Times New Roman" w:eastAsia="Times New Roman" w:hAnsi="Times New Roman" w:cs="Times New Roman"/>
                <w:sz w:val="24"/>
                <w:szCs w:val="24"/>
              </w:rPr>
              <w:t>те</w:t>
            </w:r>
            <w:r w:rsidRPr="00C517AB">
              <w:rPr>
                <w:rFonts w:ascii="Times New Roman" w:eastAsia="Times New Roman" w:hAnsi="Times New Roman" w:cs="Times New Roman"/>
                <w:sz w:val="24"/>
                <w:szCs w:val="24"/>
              </w:rPr>
              <w:t xml:space="preserve"> дейности имат за цел да повишат информираността за съществуването на </w:t>
            </w:r>
            <w:r w:rsidR="00AA4300" w:rsidRPr="00C517AB">
              <w:rPr>
                <w:rFonts w:ascii="Times New Roman" w:eastAsia="Times New Roman" w:hAnsi="Times New Roman" w:cs="Times New Roman"/>
                <w:sz w:val="24"/>
                <w:szCs w:val="24"/>
              </w:rPr>
              <w:t>късите вериги</w:t>
            </w:r>
            <w:r w:rsidRPr="00C517AB">
              <w:rPr>
                <w:rFonts w:ascii="Times New Roman" w:eastAsia="Times New Roman" w:hAnsi="Times New Roman" w:cs="Times New Roman"/>
                <w:sz w:val="24"/>
                <w:szCs w:val="24"/>
              </w:rPr>
              <w:t xml:space="preserve"> или местните пазари и са необходими, за да </w:t>
            </w:r>
            <w:r w:rsidR="00F40824" w:rsidRPr="00C517AB">
              <w:rPr>
                <w:rFonts w:ascii="Times New Roman" w:eastAsia="Times New Roman" w:hAnsi="Times New Roman" w:cs="Times New Roman"/>
                <w:sz w:val="24"/>
                <w:szCs w:val="24"/>
              </w:rPr>
              <w:t xml:space="preserve">ги направят </w:t>
            </w:r>
            <w:r w:rsidRPr="00C517AB">
              <w:rPr>
                <w:rFonts w:ascii="Times New Roman" w:eastAsia="Times New Roman" w:hAnsi="Times New Roman" w:cs="Times New Roman"/>
                <w:sz w:val="24"/>
                <w:szCs w:val="24"/>
              </w:rPr>
              <w:t xml:space="preserve"> жизнеспособни. </w:t>
            </w:r>
          </w:p>
          <w:p w14:paraId="0CB5D710" w14:textId="77777777" w:rsidR="00274C17" w:rsidRPr="00C517AB" w:rsidRDefault="00274C17" w:rsidP="00C517AB">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rPr>
            </w:pPr>
          </w:p>
          <w:p w14:paraId="3708283A" w14:textId="77777777" w:rsidR="006714FA" w:rsidRPr="00C517AB" w:rsidRDefault="003102E8" w:rsidP="009134F6">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b/>
                <w:sz w:val="24"/>
                <w:szCs w:val="24"/>
                <w:shd w:val="clear" w:color="auto" w:fill="FEFEFE"/>
              </w:rPr>
              <w:t>Очаквани резултати:</w:t>
            </w:r>
          </w:p>
          <w:p w14:paraId="4EFC0160" w14:textId="77777777" w:rsidR="00F61264" w:rsidRPr="00C517AB" w:rsidRDefault="00963D88" w:rsidP="009134F6">
            <w:pPr>
              <w:widowControl w:val="0"/>
              <w:autoSpaceDE w:val="0"/>
              <w:autoSpaceDN w:val="0"/>
              <w:adjustRightInd w:val="0"/>
              <w:spacing w:before="240" w:line="276" w:lineRule="auto"/>
              <w:jc w:val="both"/>
              <w:rPr>
                <w:rFonts w:ascii="Times New Roman" w:eastAsia="Times New Roman" w:hAnsi="Times New Roman" w:cs="Times New Roman"/>
                <w:color w:val="000000"/>
                <w:sz w:val="24"/>
                <w:szCs w:val="24"/>
              </w:rPr>
            </w:pPr>
            <w:r w:rsidRPr="00C517AB">
              <w:rPr>
                <w:rFonts w:ascii="Times New Roman" w:eastAsia="Times New Roman" w:hAnsi="Times New Roman" w:cs="Times New Roman"/>
                <w:color w:val="000000"/>
                <w:sz w:val="24"/>
                <w:szCs w:val="24"/>
              </w:rPr>
              <w:t>Процедурата ще осигури възможност за</w:t>
            </w:r>
            <w:r w:rsidR="00D70931" w:rsidRPr="00F7387B">
              <w:rPr>
                <w:rFonts w:ascii="Times New Roman" w:eastAsia="Times New Roman" w:hAnsi="Times New Roman" w:cs="Times New Roman"/>
                <w:color w:val="000000"/>
                <w:sz w:val="24"/>
                <w:szCs w:val="24"/>
              </w:rPr>
              <w:t xml:space="preserve"> създаване и развитие на къси вериги на доставки и за създаване и развитие на местни пазари, като се </w:t>
            </w:r>
            <w:r w:rsidRPr="00F7387B">
              <w:rPr>
                <w:rFonts w:ascii="Times New Roman" w:eastAsia="Times New Roman" w:hAnsi="Times New Roman" w:cs="Times New Roman"/>
                <w:color w:val="000000"/>
                <w:sz w:val="24"/>
                <w:szCs w:val="24"/>
              </w:rPr>
              <w:t>финансира</w:t>
            </w:r>
            <w:r w:rsidR="00D70931" w:rsidRPr="00C517AB">
              <w:rPr>
                <w:rFonts w:ascii="Times New Roman" w:eastAsia="Times New Roman" w:hAnsi="Times New Roman" w:cs="Times New Roman"/>
                <w:color w:val="000000"/>
                <w:sz w:val="24"/>
                <w:szCs w:val="24"/>
              </w:rPr>
              <w:t>т</w:t>
            </w:r>
            <w:r w:rsidRPr="00C517AB">
              <w:rPr>
                <w:rFonts w:ascii="Times New Roman" w:eastAsia="Times New Roman" w:hAnsi="Times New Roman" w:cs="Times New Roman"/>
                <w:color w:val="000000"/>
                <w:sz w:val="24"/>
                <w:szCs w:val="24"/>
              </w:rPr>
              <w:t xml:space="preserve"> проекти </w:t>
            </w:r>
            <w:r w:rsidR="00690B72" w:rsidRPr="00C517AB">
              <w:rPr>
                <w:rFonts w:ascii="Times New Roman" w:eastAsia="Times New Roman" w:hAnsi="Times New Roman" w:cs="Times New Roman"/>
                <w:color w:val="000000"/>
                <w:sz w:val="24"/>
                <w:szCs w:val="24"/>
              </w:rPr>
              <w:t>с потенциал за подобряване на конкурентоспособността на производители</w:t>
            </w:r>
            <w:r w:rsidR="00BD7211" w:rsidRPr="00C517AB">
              <w:rPr>
                <w:rFonts w:ascii="Times New Roman" w:eastAsia="Times New Roman" w:hAnsi="Times New Roman" w:cs="Times New Roman"/>
                <w:color w:val="000000"/>
                <w:sz w:val="24"/>
                <w:szCs w:val="24"/>
              </w:rPr>
              <w:t>те</w:t>
            </w:r>
            <w:r w:rsidR="00D512D2" w:rsidRPr="00C517AB">
              <w:rPr>
                <w:rFonts w:ascii="Times New Roman" w:eastAsia="Times New Roman" w:hAnsi="Times New Roman" w:cs="Times New Roman"/>
                <w:color w:val="000000"/>
                <w:sz w:val="24"/>
                <w:szCs w:val="24"/>
              </w:rPr>
              <w:t xml:space="preserve"> на селскостопански продукти и </w:t>
            </w:r>
            <w:r w:rsidR="00BD7211" w:rsidRPr="00C517AB">
              <w:rPr>
                <w:rFonts w:ascii="Times New Roman" w:eastAsia="Times New Roman" w:hAnsi="Times New Roman" w:cs="Times New Roman"/>
                <w:color w:val="000000"/>
                <w:sz w:val="24"/>
                <w:szCs w:val="24"/>
              </w:rPr>
              <w:t>храни</w:t>
            </w:r>
            <w:r w:rsidR="00414FDD" w:rsidRPr="00C517AB">
              <w:rPr>
                <w:rFonts w:ascii="Times New Roman" w:eastAsia="Times New Roman" w:hAnsi="Times New Roman" w:cs="Times New Roman"/>
                <w:color w:val="000000"/>
                <w:sz w:val="24"/>
                <w:szCs w:val="24"/>
              </w:rPr>
              <w:t>,</w:t>
            </w:r>
            <w:r w:rsidR="00B45A50" w:rsidRPr="00C517AB">
              <w:rPr>
                <w:rFonts w:ascii="Times New Roman" w:eastAsia="Times New Roman" w:hAnsi="Times New Roman" w:cs="Times New Roman"/>
                <w:color w:val="000000"/>
                <w:sz w:val="24"/>
                <w:szCs w:val="24"/>
              </w:rPr>
              <w:t xml:space="preserve"> като спомогне за по-</w:t>
            </w:r>
            <w:r w:rsidR="00690B72" w:rsidRPr="00C517AB">
              <w:rPr>
                <w:rFonts w:ascii="Times New Roman" w:eastAsia="Times New Roman" w:hAnsi="Times New Roman" w:cs="Times New Roman"/>
                <w:color w:val="000000"/>
                <w:sz w:val="24"/>
                <w:szCs w:val="24"/>
              </w:rPr>
              <w:t>доброто им интегриране в хранителната верига</w:t>
            </w:r>
            <w:r w:rsidR="00B45A50" w:rsidRPr="00C517AB">
              <w:rPr>
                <w:rFonts w:ascii="Times New Roman" w:eastAsia="Times New Roman" w:hAnsi="Times New Roman" w:cs="Times New Roman"/>
                <w:color w:val="000000"/>
                <w:sz w:val="24"/>
                <w:szCs w:val="24"/>
              </w:rPr>
              <w:t>.</w:t>
            </w:r>
          </w:p>
        </w:tc>
      </w:tr>
    </w:tbl>
    <w:p w14:paraId="4220283C" w14:textId="77777777" w:rsidR="0078503D" w:rsidRDefault="0078503D" w:rsidP="00C517AB">
      <w:pPr>
        <w:pStyle w:val="Heading1"/>
        <w:spacing w:before="0"/>
        <w:rPr>
          <w:rFonts w:cs="Times New Roman"/>
          <w:szCs w:val="24"/>
        </w:rPr>
      </w:pPr>
      <w:bookmarkStart w:id="8" w:name="_Toc19792979"/>
    </w:p>
    <w:p w14:paraId="4E2952B4" w14:textId="77777777" w:rsidR="00F74842" w:rsidRPr="00F7387B" w:rsidRDefault="00F74842" w:rsidP="00C517AB">
      <w:pPr>
        <w:pStyle w:val="Heading1"/>
        <w:spacing w:before="0"/>
        <w:rPr>
          <w:rFonts w:cs="Times New Roman"/>
          <w:szCs w:val="24"/>
        </w:rPr>
      </w:pPr>
      <w:r w:rsidRPr="00F7387B">
        <w:rPr>
          <w:rFonts w:cs="Times New Roman"/>
          <w:szCs w:val="24"/>
        </w:rPr>
        <w:t>7. Индикатори:</w:t>
      </w:r>
      <w:bookmarkEnd w:id="8"/>
    </w:p>
    <w:tbl>
      <w:tblPr>
        <w:tblStyle w:val="TableGrid"/>
        <w:tblW w:w="0" w:type="auto"/>
        <w:tblLook w:val="04A0" w:firstRow="1" w:lastRow="0" w:firstColumn="1" w:lastColumn="0" w:noHBand="0" w:noVBand="1"/>
      </w:tblPr>
      <w:tblGrid>
        <w:gridCol w:w="9060"/>
      </w:tblGrid>
      <w:tr w:rsidR="000D71BB" w:rsidRPr="00C517AB" w14:paraId="1B7608C9" w14:textId="77777777" w:rsidTr="00076560">
        <w:tc>
          <w:tcPr>
            <w:tcW w:w="9212" w:type="dxa"/>
          </w:tcPr>
          <w:p w14:paraId="2256A194" w14:textId="77777777" w:rsidR="00785D8D" w:rsidRPr="00C517AB" w:rsidRDefault="001C750D"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В съответствие с планираното изпълнение на ПРСР</w:t>
            </w:r>
            <w:r w:rsidR="00825745" w:rsidRPr="00C517AB">
              <w:rPr>
                <w:rFonts w:ascii="Times New Roman" w:hAnsi="Times New Roman" w:cs="Times New Roman"/>
                <w:sz w:val="24"/>
                <w:szCs w:val="24"/>
              </w:rPr>
              <w:t xml:space="preserve"> 2014-2020 г.</w:t>
            </w:r>
            <w:r w:rsidRPr="00C517AB">
              <w:rPr>
                <w:rFonts w:ascii="Times New Roman" w:hAnsi="Times New Roman" w:cs="Times New Roman"/>
                <w:sz w:val="24"/>
                <w:szCs w:val="24"/>
              </w:rPr>
              <w:t xml:space="preserve"> по области с поставен акцент, </w:t>
            </w:r>
            <w:r w:rsidR="0075509D" w:rsidRPr="00C517AB">
              <w:rPr>
                <w:rFonts w:ascii="Times New Roman" w:hAnsi="Times New Roman" w:cs="Times New Roman"/>
                <w:sz w:val="24"/>
                <w:szCs w:val="24"/>
              </w:rPr>
              <w:t>реализираните проекти</w:t>
            </w:r>
            <w:r w:rsidRPr="00C517AB">
              <w:rPr>
                <w:rFonts w:ascii="Times New Roman" w:hAnsi="Times New Roman" w:cs="Times New Roman"/>
                <w:sz w:val="24"/>
                <w:szCs w:val="24"/>
              </w:rPr>
              <w:t xml:space="preserve"> по настоящата </w:t>
            </w:r>
            <w:r w:rsidR="005223B0" w:rsidRPr="00C517AB">
              <w:rPr>
                <w:rFonts w:ascii="Times New Roman" w:hAnsi="Times New Roman" w:cs="Times New Roman"/>
                <w:sz w:val="24"/>
                <w:szCs w:val="24"/>
              </w:rPr>
              <w:t xml:space="preserve">процедура </w:t>
            </w:r>
            <w:r w:rsidRPr="00C517AB">
              <w:rPr>
                <w:rFonts w:ascii="Times New Roman" w:hAnsi="Times New Roman" w:cs="Times New Roman"/>
                <w:sz w:val="24"/>
                <w:szCs w:val="24"/>
              </w:rPr>
              <w:t xml:space="preserve">следва да допринасят за постигането на </w:t>
            </w:r>
            <w:r w:rsidR="008F0552" w:rsidRPr="00C517AB">
              <w:rPr>
                <w:rFonts w:ascii="Times New Roman" w:hAnsi="Times New Roman" w:cs="Times New Roman"/>
                <w:sz w:val="24"/>
                <w:szCs w:val="24"/>
              </w:rPr>
              <w:t xml:space="preserve">един или няколко от </w:t>
            </w:r>
            <w:r w:rsidRPr="00C517AB">
              <w:rPr>
                <w:rFonts w:ascii="Times New Roman" w:hAnsi="Times New Roman" w:cs="Times New Roman"/>
                <w:sz w:val="24"/>
                <w:szCs w:val="24"/>
              </w:rPr>
              <w:t xml:space="preserve">следните </w:t>
            </w:r>
            <w:r w:rsidR="00D415AA" w:rsidRPr="00C517AB">
              <w:rPr>
                <w:rFonts w:ascii="Times New Roman" w:hAnsi="Times New Roman" w:cs="Times New Roman"/>
                <w:sz w:val="24"/>
                <w:szCs w:val="24"/>
              </w:rPr>
              <w:t>показатели</w:t>
            </w:r>
            <w:r w:rsidRPr="00C517AB">
              <w:rPr>
                <w:rFonts w:ascii="Times New Roman" w:hAnsi="Times New Roman" w:cs="Times New Roman"/>
                <w:sz w:val="24"/>
                <w:szCs w:val="24"/>
              </w:rPr>
              <w:t>:</w:t>
            </w:r>
          </w:p>
          <w:p w14:paraId="70816A9A" w14:textId="77777777" w:rsidR="00D415AA" w:rsidRPr="00C517AB" w:rsidRDefault="00D415AA" w:rsidP="00F7387B">
            <w:pPr>
              <w:spacing w:line="276" w:lineRule="auto"/>
              <w:rPr>
                <w:rFonts w:ascii="Times New Roman" w:hAnsi="Times New Roman" w:cs="Times New Roman"/>
                <w:b/>
                <w:sz w:val="24"/>
                <w:szCs w:val="24"/>
              </w:rPr>
            </w:pPr>
            <w:r w:rsidRPr="00C517AB">
              <w:rPr>
                <w:rFonts w:ascii="Times New Roman" w:hAnsi="Times New Roman" w:cs="Times New Roman"/>
                <w:b/>
                <w:sz w:val="24"/>
                <w:szCs w:val="24"/>
              </w:rPr>
              <w:t>Показатели за изпълнение:</w:t>
            </w:r>
          </w:p>
          <w:p w14:paraId="2FE38CDC" w14:textId="77777777" w:rsidR="00D415AA" w:rsidRPr="00C517AB" w:rsidRDefault="00D415AA" w:rsidP="00C517AB">
            <w:pPr>
              <w:spacing w:line="276" w:lineRule="auto"/>
              <w:contextualSpacing/>
              <w:rPr>
                <w:rFonts w:ascii="Times New Roman" w:hAnsi="Times New Roman" w:cs="Times New Roman"/>
                <w:b/>
                <w:sz w:val="24"/>
                <w:szCs w:val="24"/>
              </w:rPr>
            </w:pPr>
            <w:r w:rsidRPr="00C517AB">
              <w:rPr>
                <w:rFonts w:ascii="Times New Roman" w:hAnsi="Times New Roman" w:cs="Times New Roman"/>
                <w:b/>
                <w:sz w:val="24"/>
                <w:szCs w:val="24"/>
              </w:rPr>
              <w:t>Област с поставен акцент 3А:</w:t>
            </w:r>
          </w:p>
          <w:p w14:paraId="479F9196" w14:textId="77777777" w:rsidR="00D415AA" w:rsidRPr="00C517AB" w:rsidRDefault="00D415AA" w:rsidP="00C517AB">
            <w:pPr>
              <w:spacing w:line="276" w:lineRule="auto"/>
              <w:contextualSpacing/>
              <w:rPr>
                <w:rFonts w:ascii="Times New Roman" w:hAnsi="Times New Roman" w:cs="Times New Roman"/>
                <w:sz w:val="24"/>
                <w:szCs w:val="24"/>
              </w:rPr>
            </w:pPr>
            <w:r w:rsidRPr="00C517AB">
              <w:rPr>
                <w:rFonts w:ascii="Times New Roman" w:hAnsi="Times New Roman" w:cs="Times New Roman"/>
                <w:sz w:val="24"/>
                <w:szCs w:val="24"/>
              </w:rPr>
              <w:t>Общо публични разходи (Показател О1)</w:t>
            </w:r>
          </w:p>
          <w:p w14:paraId="4FA11423" w14:textId="77777777" w:rsidR="00D415AA" w:rsidRPr="00C517AB" w:rsidRDefault="00D415AA" w:rsidP="00C517AB">
            <w:pPr>
              <w:spacing w:line="276" w:lineRule="auto"/>
              <w:contextualSpacing/>
              <w:rPr>
                <w:rFonts w:ascii="Times New Roman" w:hAnsi="Times New Roman" w:cs="Times New Roman"/>
                <w:b/>
                <w:sz w:val="24"/>
                <w:szCs w:val="24"/>
              </w:rPr>
            </w:pPr>
            <w:r w:rsidRPr="00C517AB">
              <w:rPr>
                <w:rFonts w:ascii="Times New Roman" w:hAnsi="Times New Roman" w:cs="Times New Roman"/>
                <w:sz w:val="24"/>
                <w:szCs w:val="24"/>
              </w:rPr>
              <w:t xml:space="preserve">Брой на действията/операциите, получаващи подкрепа (Показател </w:t>
            </w:r>
            <w:r w:rsidR="006D7882" w:rsidRPr="00C517AB">
              <w:rPr>
                <w:rFonts w:ascii="Times New Roman" w:hAnsi="Times New Roman" w:cs="Times New Roman"/>
                <w:sz w:val="24"/>
                <w:szCs w:val="24"/>
              </w:rPr>
              <w:t>O.17</w:t>
            </w:r>
            <w:r w:rsidRPr="00C517AB">
              <w:rPr>
                <w:rFonts w:ascii="Times New Roman" w:hAnsi="Times New Roman" w:cs="Times New Roman"/>
                <w:sz w:val="24"/>
                <w:szCs w:val="24"/>
              </w:rPr>
              <w:t>)</w:t>
            </w:r>
          </w:p>
          <w:p w14:paraId="718E6B16" w14:textId="77777777" w:rsidR="00274C17" w:rsidRPr="00C517AB" w:rsidRDefault="00274C17" w:rsidP="00C517AB">
            <w:pPr>
              <w:spacing w:line="276" w:lineRule="auto"/>
              <w:jc w:val="both"/>
              <w:rPr>
                <w:rFonts w:ascii="Times New Roman" w:hAnsi="Times New Roman" w:cs="Times New Roman"/>
                <w:b/>
                <w:sz w:val="24"/>
                <w:szCs w:val="24"/>
              </w:rPr>
            </w:pPr>
          </w:p>
          <w:p w14:paraId="7FAF2C2A" w14:textId="77777777" w:rsidR="004A5586" w:rsidRPr="00C517AB" w:rsidRDefault="001C750D" w:rsidP="00C517AB">
            <w:pPr>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Целеви показатели</w:t>
            </w:r>
            <w:r w:rsidR="00461758" w:rsidRPr="00C517AB">
              <w:rPr>
                <w:rFonts w:ascii="Times New Roman" w:hAnsi="Times New Roman" w:cs="Times New Roman"/>
                <w:b/>
                <w:sz w:val="24"/>
                <w:szCs w:val="24"/>
              </w:rPr>
              <w:t xml:space="preserve"> (Т6)</w:t>
            </w:r>
            <w:r w:rsidR="00D415AA" w:rsidRPr="00C517AB">
              <w:rPr>
                <w:rFonts w:ascii="Times New Roman" w:hAnsi="Times New Roman" w:cs="Times New Roman"/>
                <w:b/>
                <w:sz w:val="24"/>
                <w:szCs w:val="24"/>
              </w:rPr>
              <w:t>:</w:t>
            </w:r>
          </w:p>
          <w:p w14:paraId="7E3E4D27" w14:textId="77777777" w:rsidR="00F24DFA" w:rsidRPr="00C517AB" w:rsidRDefault="00F24DFA"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lastRenderedPageBreak/>
              <w:t xml:space="preserve">Брой на земеделските </w:t>
            </w:r>
            <w:r w:rsidRPr="00C517AB">
              <w:rPr>
                <w:rFonts w:ascii="Times New Roman" w:hAnsi="Times New Roman" w:cs="Times New Roman"/>
                <w:b/>
                <w:sz w:val="24"/>
                <w:szCs w:val="24"/>
              </w:rPr>
              <w:t>стопанства, получаващи подпомагане по схеми за качество, местни пазари и къси вериги на доставки и групи/организации</w:t>
            </w:r>
            <w:r w:rsidRPr="00C517AB">
              <w:rPr>
                <w:rFonts w:ascii="Times New Roman" w:hAnsi="Times New Roman" w:cs="Times New Roman"/>
                <w:sz w:val="24"/>
                <w:szCs w:val="24"/>
              </w:rPr>
              <w:t xml:space="preserve"> на производителите (област с поставен акцент 3A)</w:t>
            </w:r>
            <w:r w:rsidR="003F7FDD" w:rsidRPr="00C517AB">
              <w:rPr>
                <w:rFonts w:ascii="Times New Roman" w:hAnsi="Times New Roman" w:cs="Times New Roman"/>
                <w:sz w:val="24"/>
                <w:szCs w:val="24"/>
              </w:rPr>
              <w:t>.</w:t>
            </w:r>
          </w:p>
          <w:p w14:paraId="3722C1C9" w14:textId="77777777" w:rsidR="00F24DFA" w:rsidRPr="00C517AB" w:rsidRDefault="00F24DFA" w:rsidP="00C517AB">
            <w:pPr>
              <w:spacing w:line="276" w:lineRule="auto"/>
              <w:jc w:val="both"/>
              <w:rPr>
                <w:rFonts w:ascii="Times New Roman" w:hAnsi="Times New Roman" w:cs="Times New Roman"/>
                <w:sz w:val="24"/>
                <w:szCs w:val="24"/>
              </w:rPr>
            </w:pPr>
          </w:p>
          <w:p w14:paraId="4B711628" w14:textId="77777777" w:rsidR="00F24DFA" w:rsidRPr="00F7387B" w:rsidRDefault="00F24DFA" w:rsidP="00C517AB">
            <w:pPr>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Показатели за резултат</w:t>
            </w:r>
            <w:r w:rsidR="006D7882" w:rsidRPr="00C517AB">
              <w:rPr>
                <w:rFonts w:ascii="Times New Roman" w:hAnsi="Times New Roman" w:cs="Times New Roman"/>
              </w:rPr>
              <w:t xml:space="preserve"> (</w:t>
            </w:r>
            <w:r w:rsidR="006D7882" w:rsidRPr="00F7387B">
              <w:rPr>
                <w:rFonts w:ascii="Times New Roman" w:hAnsi="Times New Roman" w:cs="Times New Roman"/>
                <w:b/>
                <w:sz w:val="24"/>
                <w:szCs w:val="24"/>
              </w:rPr>
              <w:t>R4)</w:t>
            </w:r>
            <w:r w:rsidRPr="00F7387B">
              <w:rPr>
                <w:rFonts w:ascii="Times New Roman" w:hAnsi="Times New Roman" w:cs="Times New Roman"/>
                <w:b/>
                <w:sz w:val="24"/>
                <w:szCs w:val="24"/>
              </w:rPr>
              <w:t>:</w:t>
            </w:r>
          </w:p>
          <w:p w14:paraId="4C6BEA13" w14:textId="77777777" w:rsidR="000026E2" w:rsidRPr="00C517AB" w:rsidRDefault="00F24DFA"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Брой земеделски стопанства, участващи в сътрудничество/дейности на местно равнище за популяризиране между участниците във веригата на доставки</w:t>
            </w:r>
            <w:r w:rsidR="00225A08" w:rsidRPr="00C517AB">
              <w:rPr>
                <w:rFonts w:ascii="Times New Roman" w:hAnsi="Times New Roman" w:cs="Times New Roman"/>
                <w:sz w:val="24"/>
                <w:szCs w:val="24"/>
              </w:rPr>
              <w:t>.</w:t>
            </w:r>
          </w:p>
          <w:p w14:paraId="62FFCA2B" w14:textId="77777777" w:rsidR="00CC6841" w:rsidRPr="00C517AB" w:rsidRDefault="00CC6841" w:rsidP="00C517AB">
            <w:pPr>
              <w:spacing w:line="276" w:lineRule="auto"/>
              <w:jc w:val="both"/>
              <w:rPr>
                <w:rFonts w:ascii="Times New Roman" w:hAnsi="Times New Roman" w:cs="Times New Roman"/>
                <w:sz w:val="24"/>
                <w:szCs w:val="24"/>
              </w:rPr>
            </w:pPr>
          </w:p>
          <w:p w14:paraId="09FBC9B6" w14:textId="300A1178" w:rsidR="00CC6841" w:rsidRPr="00C517AB" w:rsidRDefault="00CC6841" w:rsidP="003A098E">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С интервенциите за насърчаване на организацията на хранителната верига и управлението на риска по Приоритет 3 на ПРСР 2014-2020 г. се цели укрепване на връзките в хранителната верига и насърчаване на кооперирането, насочено към постепенното изграждане на конкурентни предимства на база качество и добавена стойност на продуктите и иновации. По този приоритет са </w:t>
            </w:r>
            <w:r w:rsidR="00F16F93">
              <w:rPr>
                <w:rFonts w:ascii="Times New Roman" w:hAnsi="Times New Roman" w:cs="Times New Roman"/>
                <w:sz w:val="24"/>
                <w:szCs w:val="24"/>
              </w:rPr>
              <w:t>определени</w:t>
            </w:r>
            <w:r w:rsidR="00F16F93" w:rsidRPr="00C517AB">
              <w:rPr>
                <w:rFonts w:ascii="Times New Roman" w:hAnsi="Times New Roman" w:cs="Times New Roman"/>
                <w:sz w:val="24"/>
                <w:szCs w:val="24"/>
              </w:rPr>
              <w:t xml:space="preserve"> </w:t>
            </w:r>
            <w:r w:rsidRPr="00C517AB">
              <w:rPr>
                <w:rFonts w:ascii="Times New Roman" w:hAnsi="Times New Roman" w:cs="Times New Roman"/>
                <w:sz w:val="24"/>
                <w:szCs w:val="24"/>
              </w:rPr>
              <w:t>потребностите за повишаване на вертикалната и хоризонтална интеграция в хранителната верига и се цели включването на около 620 стопанства в мерки за коопериране.</w:t>
            </w:r>
          </w:p>
        </w:tc>
      </w:tr>
    </w:tbl>
    <w:p w14:paraId="66B44C14" w14:textId="77777777" w:rsidR="0078503D" w:rsidRDefault="0078503D" w:rsidP="00C517AB">
      <w:pPr>
        <w:pStyle w:val="Heading1"/>
        <w:spacing w:before="0"/>
        <w:rPr>
          <w:rFonts w:cs="Times New Roman"/>
          <w:szCs w:val="24"/>
        </w:rPr>
      </w:pPr>
      <w:bookmarkStart w:id="9" w:name="_Toc19792980"/>
    </w:p>
    <w:p w14:paraId="033FEB5A" w14:textId="77777777" w:rsidR="00F74842" w:rsidRPr="00F7387B" w:rsidRDefault="00F74842" w:rsidP="00C517AB">
      <w:pPr>
        <w:pStyle w:val="Heading1"/>
        <w:spacing w:before="0"/>
        <w:rPr>
          <w:rFonts w:cs="Times New Roman"/>
          <w:szCs w:val="24"/>
        </w:rPr>
      </w:pPr>
      <w:r w:rsidRPr="00F7387B">
        <w:rPr>
          <w:rFonts w:cs="Times New Roman"/>
          <w:szCs w:val="24"/>
        </w:rPr>
        <w:t>8. Общ размер на безвъзмездната финансова помощ по процедурата:</w:t>
      </w:r>
      <w:bookmarkEnd w:id="9"/>
    </w:p>
    <w:tbl>
      <w:tblPr>
        <w:tblStyle w:val="TableGrid"/>
        <w:tblW w:w="0" w:type="auto"/>
        <w:tblLook w:val="04A0" w:firstRow="1" w:lastRow="0" w:firstColumn="1" w:lastColumn="0" w:noHBand="0" w:noVBand="1"/>
      </w:tblPr>
      <w:tblGrid>
        <w:gridCol w:w="9060"/>
      </w:tblGrid>
      <w:tr w:rsidR="000D71BB" w:rsidRPr="00C517AB" w14:paraId="10F631DF" w14:textId="77777777" w:rsidTr="00076560">
        <w:trPr>
          <w:trHeight w:val="2409"/>
        </w:trPr>
        <w:tc>
          <w:tcPr>
            <w:tcW w:w="9212" w:type="dxa"/>
          </w:tcPr>
          <w:p w14:paraId="46349025" w14:textId="2B148BA2" w:rsidR="005C4CF5" w:rsidRPr="00C517AB" w:rsidRDefault="00F4347A"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 xml:space="preserve">Общият размер на </w:t>
            </w:r>
            <w:r w:rsidR="00A12FEB" w:rsidRPr="00C517AB">
              <w:rPr>
                <w:rFonts w:ascii="Times New Roman" w:hAnsi="Times New Roman" w:cs="Times New Roman"/>
                <w:sz w:val="24"/>
                <w:szCs w:val="24"/>
              </w:rPr>
              <w:t xml:space="preserve">безвъзмездната финансова </w:t>
            </w:r>
            <w:r w:rsidR="00763AF5" w:rsidRPr="00C517AB">
              <w:rPr>
                <w:rFonts w:ascii="Times New Roman" w:hAnsi="Times New Roman" w:cs="Times New Roman"/>
                <w:sz w:val="24"/>
                <w:szCs w:val="24"/>
              </w:rPr>
              <w:t>помощ</w:t>
            </w:r>
            <w:r w:rsidR="00E015C2" w:rsidRPr="00C517AB">
              <w:rPr>
                <w:rFonts w:ascii="Times New Roman" w:hAnsi="Times New Roman" w:cs="Times New Roman"/>
                <w:sz w:val="24"/>
                <w:szCs w:val="24"/>
              </w:rPr>
              <w:t xml:space="preserve"> по настоящата</w:t>
            </w:r>
            <w:r w:rsidR="000413EC">
              <w:rPr>
                <w:rFonts w:ascii="Times New Roman" w:hAnsi="Times New Roman" w:cs="Times New Roman"/>
                <w:sz w:val="24"/>
                <w:szCs w:val="24"/>
              </w:rPr>
              <w:t xml:space="preserve"> </w:t>
            </w:r>
            <w:r w:rsidR="00763AF5" w:rsidRPr="00C517AB">
              <w:rPr>
                <w:rFonts w:ascii="Times New Roman" w:hAnsi="Times New Roman" w:cs="Times New Roman"/>
                <w:sz w:val="24"/>
                <w:szCs w:val="24"/>
              </w:rPr>
              <w:t>процедура</w:t>
            </w:r>
            <w:r w:rsidR="000413EC">
              <w:rPr>
                <w:rFonts w:ascii="Times New Roman" w:hAnsi="Times New Roman" w:cs="Times New Roman"/>
                <w:sz w:val="24"/>
                <w:szCs w:val="24"/>
              </w:rPr>
              <w:t xml:space="preserve"> </w:t>
            </w:r>
            <w:r w:rsidR="00763AF5" w:rsidRPr="00C517AB">
              <w:rPr>
                <w:rFonts w:ascii="Times New Roman" w:hAnsi="Times New Roman" w:cs="Times New Roman"/>
                <w:sz w:val="24"/>
                <w:szCs w:val="24"/>
              </w:rPr>
              <w:t xml:space="preserve">е </w:t>
            </w:r>
            <w:r w:rsidR="005277E1" w:rsidRPr="00C517AB">
              <w:rPr>
                <w:rFonts w:ascii="Times New Roman" w:hAnsi="Times New Roman" w:cs="Times New Roman"/>
                <w:sz w:val="24"/>
                <w:szCs w:val="24"/>
              </w:rPr>
              <w:t xml:space="preserve">в размер на </w:t>
            </w:r>
            <w:r w:rsidR="008611E2" w:rsidRPr="00C517AB">
              <w:rPr>
                <w:rFonts w:ascii="Times New Roman" w:hAnsi="Times New Roman" w:cs="Times New Roman"/>
                <w:sz w:val="24"/>
                <w:szCs w:val="24"/>
              </w:rPr>
              <w:t>15 646 400</w:t>
            </w:r>
            <w:r w:rsidR="00076560">
              <w:rPr>
                <w:rFonts w:ascii="Times New Roman" w:hAnsi="Times New Roman" w:cs="Times New Roman"/>
                <w:sz w:val="24"/>
                <w:szCs w:val="24"/>
              </w:rPr>
              <w:t xml:space="preserve"> </w:t>
            </w:r>
            <w:r w:rsidR="008F0552" w:rsidRPr="00C517AB">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670"/>
              <w:gridCol w:w="3919"/>
              <w:gridCol w:w="2245"/>
            </w:tblGrid>
            <w:tr w:rsidR="00684715" w:rsidRPr="00C517AB" w14:paraId="46F3D1DA" w14:textId="77777777" w:rsidTr="00076560">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8ABAFA" w14:textId="77777777" w:rsidR="00684715" w:rsidRPr="00C517AB" w:rsidRDefault="00684715" w:rsidP="00F7387B">
                  <w:pPr>
                    <w:spacing w:after="0"/>
                    <w:contextualSpacing/>
                    <w:jc w:val="center"/>
                    <w:rPr>
                      <w:rFonts w:ascii="Times New Roman" w:eastAsia="Times New Roman" w:hAnsi="Times New Roman" w:cs="Times New Roman"/>
                      <w:b/>
                      <w:bCs/>
                      <w:sz w:val="24"/>
                      <w:szCs w:val="24"/>
                    </w:rPr>
                  </w:pPr>
                  <w:r w:rsidRPr="00C517AB">
                    <w:rPr>
                      <w:rFonts w:ascii="Times New Roman" w:eastAsia="Times New Roman" w:hAnsi="Times New Roman" w:cs="Times New Roman"/>
                      <w:b/>
                      <w:bCs/>
                      <w:sz w:val="24"/>
                      <w:szCs w:val="24"/>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33EA02" w14:textId="77777777" w:rsidR="00684715" w:rsidRPr="00C517AB" w:rsidRDefault="00684715" w:rsidP="00C517AB">
                  <w:pPr>
                    <w:spacing w:after="0"/>
                    <w:contextualSpacing/>
                    <w:jc w:val="center"/>
                    <w:rPr>
                      <w:rFonts w:ascii="Times New Roman" w:eastAsia="Times New Roman" w:hAnsi="Times New Roman" w:cs="Times New Roman"/>
                      <w:b/>
                      <w:bCs/>
                      <w:sz w:val="24"/>
                      <w:szCs w:val="24"/>
                    </w:rPr>
                  </w:pPr>
                  <w:r w:rsidRPr="00C517AB">
                    <w:rPr>
                      <w:rFonts w:ascii="Times New Roman" w:eastAsia="Times New Roman" w:hAnsi="Times New Roman" w:cs="Times New Roman"/>
                      <w:b/>
                      <w:bCs/>
                      <w:sz w:val="24"/>
                      <w:szCs w:val="24"/>
                    </w:rPr>
                    <w:t>Средства от Европейския земеделски фонд за развитие н</w:t>
                  </w:r>
                  <w:r w:rsidRPr="00C517AB">
                    <w:rPr>
                      <w:rFonts w:ascii="Times New Roman" w:eastAsia="Times New Roman" w:hAnsi="Times New Roman" w:cs="Times New Roman"/>
                      <w:b/>
                      <w:bCs/>
                      <w:sz w:val="24"/>
                      <w:szCs w:val="24"/>
                    </w:rPr>
                    <w:cr/>
                    <w:t xml:space="preserve">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A4F265" w14:textId="77777777" w:rsidR="00684715" w:rsidRPr="00C517AB" w:rsidRDefault="00684715" w:rsidP="00C517AB">
                  <w:pPr>
                    <w:spacing w:after="0"/>
                    <w:contextualSpacing/>
                    <w:jc w:val="center"/>
                    <w:rPr>
                      <w:rFonts w:ascii="Times New Roman" w:eastAsia="Times New Roman" w:hAnsi="Times New Roman" w:cs="Times New Roman"/>
                      <w:b/>
                      <w:bCs/>
                      <w:sz w:val="24"/>
                      <w:szCs w:val="24"/>
                    </w:rPr>
                  </w:pPr>
                  <w:r w:rsidRPr="00C517AB">
                    <w:rPr>
                      <w:rFonts w:ascii="Times New Roman" w:eastAsia="Times New Roman" w:hAnsi="Times New Roman" w:cs="Times New Roman"/>
                      <w:b/>
                      <w:bCs/>
                      <w:sz w:val="24"/>
                      <w:szCs w:val="24"/>
                    </w:rPr>
                    <w:t>Национално съфинансиране</w:t>
                  </w:r>
                </w:p>
              </w:tc>
            </w:tr>
            <w:tr w:rsidR="00684715" w:rsidRPr="00C517AB" w14:paraId="0F2F9FCA" w14:textId="77777777" w:rsidTr="00076560">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664C6" w14:textId="77777777" w:rsidR="00684715" w:rsidRPr="00F7387B" w:rsidRDefault="00A715F3" w:rsidP="00F7387B">
                  <w:pPr>
                    <w:spacing w:after="0"/>
                    <w:contextualSpacing/>
                    <w:jc w:val="center"/>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 xml:space="preserve">15 646 400 </w:t>
                  </w:r>
                  <w:r w:rsidR="00684715" w:rsidRPr="00F7387B">
                    <w:rPr>
                      <w:rFonts w:ascii="Times New Roman" w:eastAsia="Times New Roman" w:hAnsi="Times New Roman" w:cs="Times New Roman"/>
                      <w:sz w:val="24"/>
                      <w:szCs w:val="24"/>
                    </w:rPr>
                    <w:t>лв.</w:t>
                  </w:r>
                </w:p>
                <w:p w14:paraId="6014CBD5" w14:textId="77777777" w:rsidR="00684715" w:rsidRPr="00F7387B" w:rsidRDefault="00684715" w:rsidP="00C517AB">
                  <w:pPr>
                    <w:spacing w:after="0"/>
                    <w:contextualSpacing/>
                    <w:jc w:val="center"/>
                    <w:rPr>
                      <w:rFonts w:ascii="Times New Roman" w:eastAsia="Times New Roman" w:hAnsi="Times New Roman" w:cs="Times New Roman"/>
                      <w:sz w:val="24"/>
                      <w:szCs w:val="24"/>
                    </w:rPr>
                  </w:pPr>
                  <w:r w:rsidRPr="00F7387B">
                    <w:rPr>
                      <w:rFonts w:ascii="Times New Roman" w:eastAsia="Times New Roman" w:hAnsi="Times New Roman" w:cs="Times New Roman"/>
                      <w:sz w:val="24"/>
                      <w:szCs w:val="24"/>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8DC844C" w14:textId="77777777" w:rsidR="00684715" w:rsidRPr="00C517AB" w:rsidRDefault="00A715F3" w:rsidP="00C517AB">
                  <w:pPr>
                    <w:spacing w:after="0"/>
                    <w:contextualSpacing/>
                    <w:jc w:val="center"/>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14 081 760 </w:t>
                  </w:r>
                  <w:r w:rsidR="00684715" w:rsidRPr="00C517AB">
                    <w:rPr>
                      <w:rFonts w:ascii="Times New Roman" w:eastAsia="Times New Roman" w:hAnsi="Times New Roman" w:cs="Times New Roman"/>
                      <w:sz w:val="24"/>
                      <w:szCs w:val="24"/>
                    </w:rPr>
                    <w:t>лв.</w:t>
                  </w:r>
                </w:p>
                <w:p w14:paraId="5ECC09E2" w14:textId="77777777" w:rsidR="00684715" w:rsidRPr="00C517AB" w:rsidRDefault="00684715" w:rsidP="00C517AB">
                  <w:pPr>
                    <w:spacing w:after="0"/>
                    <w:contextualSpacing/>
                    <w:jc w:val="center"/>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(90 %)</w:t>
                  </w:r>
                </w:p>
              </w:tc>
              <w:tc>
                <w:tcPr>
                  <w:tcW w:w="0" w:type="auto"/>
                  <w:tcBorders>
                    <w:top w:val="single" w:sz="4" w:space="0" w:color="auto"/>
                    <w:left w:val="nil"/>
                    <w:bottom w:val="single" w:sz="4" w:space="0" w:color="auto"/>
                    <w:right w:val="single" w:sz="4" w:space="0" w:color="auto"/>
                  </w:tcBorders>
                  <w:shd w:val="clear" w:color="auto" w:fill="auto"/>
                  <w:vAlign w:val="center"/>
                </w:tcPr>
                <w:p w14:paraId="54A41EBB" w14:textId="77777777" w:rsidR="00684715" w:rsidRPr="00C517AB" w:rsidRDefault="00A715F3" w:rsidP="00C517AB">
                  <w:pPr>
                    <w:spacing w:after="0"/>
                    <w:contextualSpacing/>
                    <w:jc w:val="center"/>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1 564 640</w:t>
                  </w:r>
                  <w:r w:rsidR="00684715" w:rsidRPr="00C517AB">
                    <w:rPr>
                      <w:rFonts w:ascii="Times New Roman" w:eastAsia="Times New Roman" w:hAnsi="Times New Roman" w:cs="Times New Roman"/>
                      <w:sz w:val="24"/>
                      <w:szCs w:val="24"/>
                    </w:rPr>
                    <w:t>лв.</w:t>
                  </w:r>
                </w:p>
                <w:p w14:paraId="373BE0E6" w14:textId="77777777" w:rsidR="00684715" w:rsidRPr="00C517AB" w:rsidRDefault="00684715" w:rsidP="00C517AB">
                  <w:pPr>
                    <w:spacing w:after="0"/>
                    <w:contextualSpacing/>
                    <w:jc w:val="center"/>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(10 %)</w:t>
                  </w:r>
                </w:p>
              </w:tc>
            </w:tr>
          </w:tbl>
          <w:p w14:paraId="3111BFC2" w14:textId="77777777" w:rsidR="00AC1667" w:rsidRPr="00F7387B" w:rsidRDefault="00AC1667" w:rsidP="00F7387B">
            <w:pPr>
              <w:spacing w:line="276" w:lineRule="auto"/>
              <w:contextualSpacing/>
              <w:rPr>
                <w:rFonts w:ascii="Times New Roman" w:hAnsi="Times New Roman" w:cs="Times New Roman"/>
                <w:sz w:val="24"/>
                <w:szCs w:val="24"/>
              </w:rPr>
            </w:pPr>
          </w:p>
        </w:tc>
      </w:tr>
    </w:tbl>
    <w:p w14:paraId="2DD783A4" w14:textId="77777777" w:rsidR="0078503D" w:rsidRDefault="0078503D" w:rsidP="00C517AB">
      <w:pPr>
        <w:pStyle w:val="Heading1"/>
        <w:spacing w:before="0"/>
        <w:jc w:val="both"/>
        <w:rPr>
          <w:rFonts w:cs="Times New Roman"/>
          <w:szCs w:val="24"/>
        </w:rPr>
      </w:pPr>
      <w:bookmarkStart w:id="10" w:name="_Toc19792981"/>
    </w:p>
    <w:p w14:paraId="781E1170" w14:textId="7D61C966" w:rsidR="00F74842" w:rsidRPr="00F7387B" w:rsidRDefault="00F74842" w:rsidP="00C517AB">
      <w:pPr>
        <w:pStyle w:val="Heading1"/>
        <w:spacing w:before="0"/>
        <w:jc w:val="both"/>
        <w:rPr>
          <w:rFonts w:cs="Times New Roman"/>
          <w:szCs w:val="24"/>
        </w:rPr>
      </w:pPr>
      <w:r w:rsidRPr="00F7387B">
        <w:rPr>
          <w:rFonts w:cs="Times New Roman"/>
          <w:szCs w:val="24"/>
        </w:rPr>
        <w:t>9. Минимален и максимален размер на безвъзмездната финансова помощ за конкретен проект:</w:t>
      </w:r>
      <w:bookmarkEnd w:id="10"/>
    </w:p>
    <w:tbl>
      <w:tblPr>
        <w:tblStyle w:val="TableGrid"/>
        <w:tblW w:w="0" w:type="auto"/>
        <w:tblLook w:val="04A0" w:firstRow="1" w:lastRow="0" w:firstColumn="1" w:lastColumn="0" w:noHBand="0" w:noVBand="1"/>
      </w:tblPr>
      <w:tblGrid>
        <w:gridCol w:w="9060"/>
      </w:tblGrid>
      <w:tr w:rsidR="000D71BB" w:rsidRPr="00C517AB" w14:paraId="6E0C0F2F" w14:textId="77777777" w:rsidTr="002379F4">
        <w:tc>
          <w:tcPr>
            <w:tcW w:w="9212" w:type="dxa"/>
          </w:tcPr>
          <w:p w14:paraId="110A06E4" w14:textId="353F154C" w:rsidR="004131CB" w:rsidRPr="00C517AB" w:rsidRDefault="005C2D5E" w:rsidP="00A07DB3">
            <w:pPr>
              <w:pStyle w:val="ListParagraph"/>
              <w:widowControl w:val="0"/>
              <w:numPr>
                <w:ilvl w:val="0"/>
                <w:numId w:val="6"/>
              </w:numPr>
              <w:autoSpaceDE w:val="0"/>
              <w:autoSpaceDN w:val="0"/>
              <w:adjustRightInd w:val="0"/>
              <w:spacing w:line="276" w:lineRule="auto"/>
              <w:ind w:left="0" w:firstLine="0"/>
              <w:jc w:val="both"/>
            </w:pPr>
            <w:r w:rsidRPr="00C517AB">
              <w:t xml:space="preserve">Максималният </w:t>
            </w:r>
            <w:r w:rsidR="00791CB5" w:rsidRPr="00C517AB">
              <w:t>размер на</w:t>
            </w:r>
            <w:r w:rsidR="008D754E">
              <w:t xml:space="preserve"> </w:t>
            </w:r>
            <w:r w:rsidR="003F7FDD" w:rsidRPr="00C517AB">
              <w:t>допустимите разходи</w:t>
            </w:r>
            <w:r w:rsidR="008D754E">
              <w:t xml:space="preserve"> </w:t>
            </w:r>
            <w:r w:rsidR="00B842CC" w:rsidRPr="00C517AB">
              <w:t>по т. 1 от  Раздел 14.1 „Допустими разходи“</w:t>
            </w:r>
            <w:r w:rsidR="008D754E">
              <w:t xml:space="preserve"> </w:t>
            </w:r>
            <w:r w:rsidR="00380AAF" w:rsidRPr="00C517AB">
              <w:t xml:space="preserve">за един проект </w:t>
            </w:r>
            <w:r w:rsidR="00B842CC" w:rsidRPr="00C517AB">
              <w:t>е</w:t>
            </w:r>
            <w:r w:rsidR="008D754E">
              <w:t xml:space="preserve"> </w:t>
            </w:r>
            <w:r w:rsidR="004C33D6" w:rsidRPr="00C517AB">
              <w:t xml:space="preserve">68 </w:t>
            </w:r>
            <w:r w:rsidR="00164A9B" w:rsidRPr="00C517AB">
              <w:t xml:space="preserve">453 </w:t>
            </w:r>
            <w:r w:rsidR="004C33D6" w:rsidRPr="00C517AB">
              <w:t xml:space="preserve">лв. </w:t>
            </w:r>
            <w:r w:rsidR="00B842CC" w:rsidRPr="00C517AB">
              <w:t xml:space="preserve">за всяка календарна  </w:t>
            </w:r>
            <w:r w:rsidR="004C33D6" w:rsidRPr="00C517AB">
              <w:t xml:space="preserve">година за </w:t>
            </w:r>
            <w:r w:rsidR="00B842CC" w:rsidRPr="00C517AB">
              <w:t>изпълнение на колективния  проект</w:t>
            </w:r>
            <w:r w:rsidR="00E65966" w:rsidRPr="00C517AB">
              <w:t>.</w:t>
            </w:r>
          </w:p>
          <w:p w14:paraId="48B708A2" w14:textId="77777777" w:rsidR="004C33D6" w:rsidRPr="00C517AB" w:rsidRDefault="005C2D5E" w:rsidP="00A07DB3">
            <w:pPr>
              <w:pStyle w:val="ListParagraph"/>
              <w:widowControl w:val="0"/>
              <w:numPr>
                <w:ilvl w:val="0"/>
                <w:numId w:val="6"/>
              </w:numPr>
              <w:autoSpaceDE w:val="0"/>
              <w:autoSpaceDN w:val="0"/>
              <w:adjustRightInd w:val="0"/>
              <w:spacing w:line="276" w:lineRule="auto"/>
              <w:ind w:left="0" w:firstLine="0"/>
              <w:jc w:val="both"/>
            </w:pPr>
            <w:r w:rsidRPr="00C517AB">
              <w:t xml:space="preserve">Максималният </w:t>
            </w:r>
            <w:r w:rsidR="00791CB5" w:rsidRPr="00C517AB">
              <w:t>размер на</w:t>
            </w:r>
            <w:r w:rsidR="008D754E">
              <w:t xml:space="preserve"> </w:t>
            </w:r>
            <w:r w:rsidR="003F7FDD" w:rsidRPr="00C517AB">
              <w:t>допустимите ра</w:t>
            </w:r>
            <w:r w:rsidR="00C50017" w:rsidRPr="00C517AB">
              <w:t>з</w:t>
            </w:r>
            <w:r w:rsidR="003F7FDD" w:rsidRPr="00C517AB">
              <w:t>ходи</w:t>
            </w:r>
            <w:r w:rsidR="008D754E">
              <w:t xml:space="preserve"> </w:t>
            </w:r>
            <w:r w:rsidR="004131CB" w:rsidRPr="00C517AB">
              <w:t xml:space="preserve">по т. 2 от Раздел 14.1 „Допустими разходи“ </w:t>
            </w:r>
            <w:r w:rsidR="00380AAF" w:rsidRPr="00C517AB">
              <w:t xml:space="preserve">за един проект </w:t>
            </w:r>
            <w:r w:rsidR="004131CB" w:rsidRPr="00C517AB">
              <w:t xml:space="preserve">е </w:t>
            </w:r>
            <w:r w:rsidR="004C33D6" w:rsidRPr="00C517AB">
              <w:t xml:space="preserve">39 116 лв. </w:t>
            </w:r>
            <w:r w:rsidR="004131CB" w:rsidRPr="00C517AB">
              <w:t>за всяка календарна  година</w:t>
            </w:r>
            <w:r w:rsidR="00380AAF" w:rsidRPr="00C517AB">
              <w:t>, свързани</w:t>
            </w:r>
            <w:r w:rsidR="008D754E">
              <w:t xml:space="preserve"> </w:t>
            </w:r>
            <w:r w:rsidR="00380AAF" w:rsidRPr="00C517AB">
              <w:t xml:space="preserve">с </w:t>
            </w:r>
            <w:r w:rsidR="004131CB" w:rsidRPr="00C517AB">
              <w:t>изпълнение на колективния</w:t>
            </w:r>
            <w:r w:rsidR="008D754E">
              <w:t xml:space="preserve"> </w:t>
            </w:r>
            <w:r w:rsidR="00E65966" w:rsidRPr="00C517AB">
              <w:t>проект.</w:t>
            </w:r>
          </w:p>
          <w:p w14:paraId="30D30459" w14:textId="1EE54C08" w:rsidR="001F2614" w:rsidRPr="00C517AB" w:rsidRDefault="001F2614" w:rsidP="00A07DB3">
            <w:pPr>
              <w:pStyle w:val="ListParagraph"/>
              <w:widowControl w:val="0"/>
              <w:numPr>
                <w:ilvl w:val="0"/>
                <w:numId w:val="6"/>
              </w:numPr>
              <w:tabs>
                <w:tab w:val="left" w:pos="284"/>
              </w:tabs>
              <w:autoSpaceDE w:val="0"/>
              <w:autoSpaceDN w:val="0"/>
              <w:adjustRightInd w:val="0"/>
              <w:spacing w:line="276" w:lineRule="auto"/>
              <w:ind w:left="0" w:firstLine="0"/>
              <w:jc w:val="both"/>
            </w:pPr>
            <w:r w:rsidRPr="00C517AB">
              <w:t>Максималн</w:t>
            </w:r>
            <w:r w:rsidR="009F5D76" w:rsidRPr="00C517AB">
              <w:t>ият</w:t>
            </w:r>
            <w:r w:rsidRPr="00C517AB">
              <w:t xml:space="preserve"> размер на </w:t>
            </w:r>
            <w:r w:rsidR="002965FD" w:rsidRPr="00C517AB">
              <w:t>безвъзмездната финансова помощ</w:t>
            </w:r>
            <w:r w:rsidR="008D754E">
              <w:t xml:space="preserve"> </w:t>
            </w:r>
            <w:r w:rsidRPr="00C517AB">
              <w:t xml:space="preserve">за един проект е </w:t>
            </w:r>
            <w:r w:rsidR="002D08B3">
              <w:t>586 740</w:t>
            </w:r>
            <w:r w:rsidRPr="00C517AB">
              <w:t xml:space="preserve"> лв.</w:t>
            </w:r>
          </w:p>
          <w:p w14:paraId="2A5A877A" w14:textId="463409DF" w:rsidR="00EE020E" w:rsidRPr="00C517AB" w:rsidRDefault="001F2614" w:rsidP="00A07DB3">
            <w:pPr>
              <w:pStyle w:val="ListParagraph"/>
              <w:widowControl w:val="0"/>
              <w:numPr>
                <w:ilvl w:val="0"/>
                <w:numId w:val="6"/>
              </w:numPr>
              <w:tabs>
                <w:tab w:val="left" w:pos="284"/>
              </w:tabs>
              <w:autoSpaceDE w:val="0"/>
              <w:autoSpaceDN w:val="0"/>
              <w:adjustRightInd w:val="0"/>
              <w:spacing w:line="276" w:lineRule="auto"/>
              <w:ind w:left="0" w:firstLine="0"/>
              <w:jc w:val="both"/>
            </w:pPr>
            <w:r w:rsidRPr="00C517AB">
              <w:t>Минималн</w:t>
            </w:r>
            <w:r w:rsidR="009F5D76" w:rsidRPr="00C517AB">
              <w:t>ият</w:t>
            </w:r>
            <w:r w:rsidRPr="00C517AB">
              <w:t xml:space="preserve"> размер на </w:t>
            </w:r>
            <w:r w:rsidR="002965FD" w:rsidRPr="00C517AB">
              <w:t>безвъзмездната финансова помощ</w:t>
            </w:r>
            <w:r w:rsidR="008D754E">
              <w:t xml:space="preserve"> </w:t>
            </w:r>
            <w:r w:rsidRPr="00C517AB">
              <w:t xml:space="preserve">за един проект е </w:t>
            </w:r>
            <w:r w:rsidR="005C2D5E" w:rsidRPr="00C517AB">
              <w:t>15</w:t>
            </w:r>
            <w:r w:rsidR="00BF0ECF">
              <w:t> </w:t>
            </w:r>
            <w:r w:rsidR="005C2D5E" w:rsidRPr="00C517AB">
              <w:t>000</w:t>
            </w:r>
            <w:r w:rsidR="00BF0ECF">
              <w:t xml:space="preserve"> </w:t>
            </w:r>
            <w:r w:rsidRPr="00C517AB">
              <w:t>лв</w:t>
            </w:r>
            <w:r w:rsidR="00A9202F" w:rsidRPr="00C517AB">
              <w:t>.</w:t>
            </w:r>
          </w:p>
        </w:tc>
      </w:tr>
    </w:tbl>
    <w:p w14:paraId="3FE20564" w14:textId="77777777" w:rsidR="0078503D" w:rsidRDefault="0078503D" w:rsidP="00C517AB">
      <w:pPr>
        <w:pStyle w:val="Heading1"/>
        <w:spacing w:before="0"/>
        <w:rPr>
          <w:rFonts w:cs="Times New Roman"/>
          <w:szCs w:val="24"/>
        </w:rPr>
      </w:pPr>
      <w:bookmarkStart w:id="11" w:name="_Toc19792982"/>
    </w:p>
    <w:p w14:paraId="6B4CD2F3" w14:textId="77777777" w:rsidR="00F74842" w:rsidRPr="00F7387B" w:rsidRDefault="00F74842" w:rsidP="00C517AB">
      <w:pPr>
        <w:pStyle w:val="Heading1"/>
        <w:spacing w:before="0"/>
        <w:rPr>
          <w:rFonts w:cs="Times New Roman"/>
          <w:szCs w:val="24"/>
        </w:rPr>
      </w:pPr>
      <w:r w:rsidRPr="00F7387B">
        <w:rPr>
          <w:rFonts w:cs="Times New Roman"/>
          <w:szCs w:val="24"/>
        </w:rPr>
        <w:t>10. Процент на съфинансиране:</w:t>
      </w:r>
      <w:bookmarkEnd w:id="11"/>
    </w:p>
    <w:tbl>
      <w:tblPr>
        <w:tblStyle w:val="TableGrid"/>
        <w:tblW w:w="0" w:type="auto"/>
        <w:tblLook w:val="04A0" w:firstRow="1" w:lastRow="0" w:firstColumn="1" w:lastColumn="0" w:noHBand="0" w:noVBand="1"/>
      </w:tblPr>
      <w:tblGrid>
        <w:gridCol w:w="9060"/>
      </w:tblGrid>
      <w:tr w:rsidR="000D71BB" w:rsidRPr="00C517AB" w14:paraId="317FB59C" w14:textId="77777777" w:rsidTr="00076560">
        <w:tc>
          <w:tcPr>
            <w:tcW w:w="9212" w:type="dxa"/>
          </w:tcPr>
          <w:p w14:paraId="7D459408" w14:textId="77777777" w:rsidR="007554F9" w:rsidRPr="00C517AB" w:rsidRDefault="00400679"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 xml:space="preserve">Максималният </w:t>
            </w:r>
            <w:r w:rsidR="006F50EF" w:rsidRPr="00C517AB">
              <w:rPr>
                <w:rFonts w:ascii="Times New Roman" w:hAnsi="Times New Roman" w:cs="Times New Roman"/>
                <w:sz w:val="24"/>
                <w:szCs w:val="24"/>
              </w:rPr>
              <w:t xml:space="preserve">размер </w:t>
            </w:r>
            <w:r w:rsidRPr="00C517AB">
              <w:rPr>
                <w:rFonts w:ascii="Times New Roman" w:hAnsi="Times New Roman" w:cs="Times New Roman"/>
                <w:sz w:val="24"/>
                <w:szCs w:val="24"/>
              </w:rPr>
              <w:t xml:space="preserve">на безвъзмездната финансова помощ </w:t>
            </w:r>
            <w:r w:rsidR="006E614D" w:rsidRPr="00C517AB">
              <w:rPr>
                <w:rFonts w:ascii="Times New Roman" w:hAnsi="Times New Roman" w:cs="Times New Roman"/>
                <w:sz w:val="24"/>
                <w:szCs w:val="24"/>
              </w:rPr>
              <w:t xml:space="preserve">е </w:t>
            </w:r>
            <w:r w:rsidR="00FE0F1F" w:rsidRPr="00C517AB">
              <w:rPr>
                <w:rFonts w:ascii="Times New Roman" w:hAnsi="Times New Roman" w:cs="Times New Roman"/>
                <w:sz w:val="24"/>
                <w:szCs w:val="24"/>
              </w:rPr>
              <w:t xml:space="preserve">50 </w:t>
            </w:r>
            <w:r w:rsidRPr="00C517AB">
              <w:rPr>
                <w:rFonts w:ascii="Times New Roman" w:hAnsi="Times New Roman" w:cs="Times New Roman"/>
                <w:sz w:val="24"/>
                <w:szCs w:val="24"/>
              </w:rPr>
              <w:t>на сто от</w:t>
            </w:r>
            <w:r w:rsidR="006F50EF" w:rsidRPr="00C517AB">
              <w:rPr>
                <w:rFonts w:ascii="Times New Roman" w:hAnsi="Times New Roman" w:cs="Times New Roman"/>
                <w:sz w:val="24"/>
                <w:szCs w:val="24"/>
              </w:rPr>
              <w:t xml:space="preserve"> общите</w:t>
            </w:r>
            <w:r w:rsidRPr="00C517AB">
              <w:rPr>
                <w:rFonts w:ascii="Times New Roman" w:hAnsi="Times New Roman" w:cs="Times New Roman"/>
                <w:sz w:val="24"/>
                <w:szCs w:val="24"/>
              </w:rPr>
              <w:t xml:space="preserve"> допустими разходи</w:t>
            </w:r>
            <w:r w:rsidR="005210BA" w:rsidRPr="00C517AB">
              <w:rPr>
                <w:rFonts w:ascii="Times New Roman" w:hAnsi="Times New Roman" w:cs="Times New Roman"/>
                <w:sz w:val="24"/>
                <w:szCs w:val="24"/>
              </w:rPr>
              <w:t xml:space="preserve"> за изпълнение на </w:t>
            </w:r>
            <w:r w:rsidR="00C50017" w:rsidRPr="00C517AB">
              <w:rPr>
                <w:rFonts w:ascii="Times New Roman" w:hAnsi="Times New Roman" w:cs="Times New Roman"/>
                <w:sz w:val="24"/>
                <w:szCs w:val="24"/>
              </w:rPr>
              <w:t>проектното предложение</w:t>
            </w:r>
            <w:r w:rsidRPr="00C517AB">
              <w:rPr>
                <w:rFonts w:ascii="Times New Roman" w:hAnsi="Times New Roman" w:cs="Times New Roman"/>
                <w:sz w:val="24"/>
                <w:szCs w:val="24"/>
              </w:rPr>
              <w:t>.</w:t>
            </w:r>
          </w:p>
          <w:p w14:paraId="714CFC80" w14:textId="77777777" w:rsidR="009D69B8" w:rsidRPr="00C517AB" w:rsidRDefault="009D69B8" w:rsidP="00C517AB">
            <w:pPr>
              <w:spacing w:line="276" w:lineRule="auto"/>
              <w:jc w:val="both"/>
              <w:rPr>
                <w:rFonts w:ascii="Times New Roman" w:hAnsi="Times New Roman" w:cs="Times New Roman"/>
                <w:sz w:val="24"/>
                <w:szCs w:val="24"/>
              </w:rPr>
            </w:pPr>
          </w:p>
        </w:tc>
      </w:tr>
    </w:tbl>
    <w:p w14:paraId="5CF5ACDC" w14:textId="77777777" w:rsidR="0078503D" w:rsidRDefault="0078503D" w:rsidP="00C517AB">
      <w:pPr>
        <w:pStyle w:val="Heading1"/>
        <w:spacing w:before="0"/>
        <w:rPr>
          <w:rFonts w:cs="Times New Roman"/>
          <w:szCs w:val="24"/>
        </w:rPr>
      </w:pPr>
      <w:bookmarkStart w:id="12" w:name="_Toc19792983"/>
    </w:p>
    <w:p w14:paraId="058FC783" w14:textId="77777777" w:rsidR="00F74842" w:rsidRPr="00F7387B" w:rsidRDefault="00F74842" w:rsidP="00C517AB">
      <w:pPr>
        <w:pStyle w:val="Heading1"/>
        <w:spacing w:before="0"/>
        <w:rPr>
          <w:rFonts w:cs="Times New Roman"/>
          <w:szCs w:val="24"/>
        </w:rPr>
      </w:pPr>
      <w:r w:rsidRPr="00F7387B">
        <w:rPr>
          <w:rFonts w:cs="Times New Roman"/>
          <w:szCs w:val="24"/>
        </w:rPr>
        <w:t>11. Допустими кандидати:</w:t>
      </w:r>
      <w:bookmarkEnd w:id="12"/>
    </w:p>
    <w:p w14:paraId="77E59D37" w14:textId="77777777" w:rsidR="007C104A" w:rsidRPr="00F7387B" w:rsidRDefault="007C104A" w:rsidP="00C517AB">
      <w:pPr>
        <w:pStyle w:val="Heading2"/>
        <w:spacing w:before="0"/>
        <w:rPr>
          <w:rFonts w:cs="Times New Roman"/>
          <w:color w:val="auto"/>
          <w:szCs w:val="24"/>
        </w:rPr>
      </w:pPr>
      <w:bookmarkStart w:id="13" w:name="_Toc19792984"/>
      <w:r w:rsidRPr="00F7387B">
        <w:rPr>
          <w:rFonts w:cs="Times New Roman"/>
          <w:color w:val="auto"/>
          <w:szCs w:val="24"/>
        </w:rPr>
        <w:t>11.1. Критерии за допустимост на кандидатите:</w:t>
      </w:r>
      <w:bookmarkEnd w:id="13"/>
    </w:p>
    <w:tbl>
      <w:tblPr>
        <w:tblStyle w:val="TableGrid"/>
        <w:tblW w:w="0" w:type="auto"/>
        <w:tblLook w:val="04A0" w:firstRow="1" w:lastRow="0" w:firstColumn="1" w:lastColumn="0" w:noHBand="0" w:noVBand="1"/>
      </w:tblPr>
      <w:tblGrid>
        <w:gridCol w:w="9060"/>
      </w:tblGrid>
      <w:tr w:rsidR="000D71BB" w:rsidRPr="00C517AB" w14:paraId="3F66A73D" w14:textId="77777777" w:rsidTr="003A098E">
        <w:tc>
          <w:tcPr>
            <w:tcW w:w="9212" w:type="dxa"/>
            <w:shd w:val="clear" w:color="auto" w:fill="auto"/>
          </w:tcPr>
          <w:p w14:paraId="3ECD42C3" w14:textId="6B598664" w:rsidR="00573B20" w:rsidRPr="00C517AB" w:rsidRDefault="00A86882"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1. </w:t>
            </w:r>
            <w:r w:rsidR="00573B20" w:rsidRPr="00C517AB">
              <w:rPr>
                <w:rFonts w:ascii="Times New Roman" w:hAnsi="Times New Roman" w:cs="Times New Roman"/>
                <w:sz w:val="24"/>
                <w:szCs w:val="24"/>
              </w:rPr>
              <w:t xml:space="preserve">Подпомагат се </w:t>
            </w:r>
            <w:r w:rsidR="00AE58FF" w:rsidRPr="00C517AB">
              <w:rPr>
                <w:rFonts w:ascii="Times New Roman" w:hAnsi="Times New Roman" w:cs="Times New Roman"/>
                <w:sz w:val="24"/>
                <w:szCs w:val="24"/>
              </w:rPr>
              <w:t>кандидати</w:t>
            </w:r>
            <w:r w:rsidR="00573B20" w:rsidRPr="00C517AB">
              <w:rPr>
                <w:rFonts w:ascii="Times New Roman" w:hAnsi="Times New Roman" w:cs="Times New Roman"/>
                <w:sz w:val="24"/>
                <w:szCs w:val="24"/>
              </w:rPr>
              <w:t xml:space="preserve">, които </w:t>
            </w:r>
            <w:r w:rsidR="007D0670" w:rsidRPr="00C517AB">
              <w:rPr>
                <w:rFonts w:ascii="Times New Roman" w:hAnsi="Times New Roman" w:cs="Times New Roman"/>
                <w:sz w:val="24"/>
                <w:szCs w:val="24"/>
              </w:rPr>
              <w:t xml:space="preserve">извършват своите дейности в обхвата на конкретна къса верига на </w:t>
            </w:r>
            <w:r w:rsidR="00FA56D7" w:rsidRPr="00C517AB">
              <w:rPr>
                <w:rFonts w:ascii="Times New Roman" w:hAnsi="Times New Roman" w:cs="Times New Roman"/>
                <w:sz w:val="24"/>
                <w:szCs w:val="24"/>
              </w:rPr>
              <w:t xml:space="preserve">доставки </w:t>
            </w:r>
            <w:r w:rsidR="007D0670" w:rsidRPr="00C517AB">
              <w:rPr>
                <w:rFonts w:ascii="Times New Roman" w:hAnsi="Times New Roman" w:cs="Times New Roman"/>
                <w:sz w:val="24"/>
                <w:szCs w:val="24"/>
              </w:rPr>
              <w:t>или в обхвата на конкретен местен пазар</w:t>
            </w:r>
            <w:r w:rsidR="00CF2BF8">
              <w:rPr>
                <w:rFonts w:ascii="Times New Roman" w:hAnsi="Times New Roman" w:cs="Times New Roman"/>
                <w:sz w:val="24"/>
                <w:szCs w:val="24"/>
              </w:rPr>
              <w:t xml:space="preserve"> </w:t>
            </w:r>
            <w:r w:rsidR="000716F7" w:rsidRPr="00F7387B">
              <w:rPr>
                <w:rFonts w:ascii="Times New Roman" w:hAnsi="Times New Roman" w:cs="Times New Roman"/>
                <w:sz w:val="24"/>
                <w:szCs w:val="24"/>
              </w:rPr>
              <w:t xml:space="preserve">и се определят в </w:t>
            </w:r>
            <w:r w:rsidR="00C50017" w:rsidRPr="00F7387B">
              <w:rPr>
                <w:rFonts w:ascii="Times New Roman" w:hAnsi="Times New Roman" w:cs="Times New Roman"/>
                <w:sz w:val="24"/>
                <w:szCs w:val="24"/>
              </w:rPr>
              <w:t>П</w:t>
            </w:r>
            <w:r w:rsidR="000716F7" w:rsidRPr="00C517AB">
              <w:rPr>
                <w:rFonts w:ascii="Times New Roman" w:hAnsi="Times New Roman" w:cs="Times New Roman"/>
                <w:sz w:val="24"/>
                <w:szCs w:val="24"/>
              </w:rPr>
              <w:t>риложение № 3 „Колективен проект за сътрудничество“  за нуждите на процедурата като</w:t>
            </w:r>
            <w:r w:rsidR="00573B20" w:rsidRPr="00C517AB">
              <w:rPr>
                <w:rFonts w:ascii="Times New Roman" w:hAnsi="Times New Roman" w:cs="Times New Roman"/>
                <w:sz w:val="24"/>
                <w:szCs w:val="24"/>
              </w:rPr>
              <w:t>:</w:t>
            </w:r>
          </w:p>
          <w:p w14:paraId="63870F60" w14:textId="77777777" w:rsidR="00573B20" w:rsidRPr="00C517AB" w:rsidRDefault="00573B20"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1.1</w:t>
            </w:r>
            <w:r w:rsidR="004C33D6" w:rsidRPr="00C517AB">
              <w:rPr>
                <w:rFonts w:ascii="Times New Roman" w:hAnsi="Times New Roman" w:cs="Times New Roman"/>
                <w:sz w:val="24"/>
                <w:szCs w:val="24"/>
              </w:rPr>
              <w:t xml:space="preserve">. </w:t>
            </w:r>
            <w:r w:rsidRPr="00C517AB">
              <w:rPr>
                <w:rFonts w:ascii="Times New Roman" w:hAnsi="Times New Roman" w:cs="Times New Roman"/>
                <w:sz w:val="24"/>
                <w:szCs w:val="24"/>
              </w:rPr>
              <w:t>Обединение за къса верига на доставки</w:t>
            </w:r>
            <w:r w:rsidR="004C33D6" w:rsidRPr="00C517AB">
              <w:rPr>
                <w:rFonts w:ascii="Times New Roman" w:hAnsi="Times New Roman" w:cs="Times New Roman"/>
                <w:sz w:val="24"/>
                <w:szCs w:val="24"/>
              </w:rPr>
              <w:t>,</w:t>
            </w:r>
            <w:r w:rsidRPr="00C517AB">
              <w:rPr>
                <w:rFonts w:ascii="Times New Roman" w:hAnsi="Times New Roman" w:cs="Times New Roman"/>
                <w:sz w:val="24"/>
                <w:szCs w:val="24"/>
              </w:rPr>
              <w:t xml:space="preserve"> или</w:t>
            </w:r>
          </w:p>
          <w:p w14:paraId="4F65BC3A" w14:textId="77777777" w:rsidR="00573B20" w:rsidRPr="00C517AB" w:rsidRDefault="00573B20"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1.2</w:t>
            </w:r>
            <w:r w:rsidR="004C33D6" w:rsidRPr="00C517AB">
              <w:rPr>
                <w:rFonts w:ascii="Times New Roman" w:hAnsi="Times New Roman" w:cs="Times New Roman"/>
                <w:sz w:val="24"/>
                <w:szCs w:val="24"/>
              </w:rPr>
              <w:t>.</w:t>
            </w:r>
            <w:r w:rsidRPr="00C517AB">
              <w:rPr>
                <w:rFonts w:ascii="Times New Roman" w:hAnsi="Times New Roman" w:cs="Times New Roman"/>
                <w:sz w:val="24"/>
                <w:szCs w:val="24"/>
              </w:rPr>
              <w:t xml:space="preserve"> Обединение за местен пазар</w:t>
            </w:r>
            <w:r w:rsidR="00D74D7C" w:rsidRPr="00C517AB">
              <w:rPr>
                <w:rFonts w:ascii="Times New Roman" w:hAnsi="Times New Roman" w:cs="Times New Roman"/>
                <w:sz w:val="24"/>
                <w:szCs w:val="24"/>
              </w:rPr>
              <w:t>.</w:t>
            </w:r>
          </w:p>
          <w:p w14:paraId="1684FBBF" w14:textId="6878CB15" w:rsidR="005B62F3" w:rsidRDefault="004C33D6"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AE58FF" w:rsidRPr="00C517AB">
              <w:rPr>
                <w:rFonts w:ascii="Times New Roman" w:hAnsi="Times New Roman" w:cs="Times New Roman"/>
                <w:sz w:val="24"/>
                <w:szCs w:val="24"/>
              </w:rPr>
              <w:t>Кандидати</w:t>
            </w:r>
            <w:r w:rsidR="001A4423" w:rsidRPr="00C517AB">
              <w:rPr>
                <w:rFonts w:ascii="Times New Roman" w:hAnsi="Times New Roman" w:cs="Times New Roman"/>
                <w:sz w:val="24"/>
                <w:szCs w:val="24"/>
              </w:rPr>
              <w:t xml:space="preserve">те </w:t>
            </w:r>
            <w:r w:rsidR="006C6F59" w:rsidRPr="00C517AB">
              <w:rPr>
                <w:rFonts w:ascii="Times New Roman" w:hAnsi="Times New Roman" w:cs="Times New Roman"/>
                <w:sz w:val="24"/>
                <w:szCs w:val="24"/>
              </w:rPr>
              <w:t xml:space="preserve">са </w:t>
            </w:r>
            <w:r w:rsidR="004C6230" w:rsidRPr="00C517AB">
              <w:rPr>
                <w:rFonts w:ascii="Times New Roman" w:hAnsi="Times New Roman" w:cs="Times New Roman"/>
                <w:sz w:val="24"/>
                <w:szCs w:val="24"/>
              </w:rPr>
              <w:t>юридически лица</w:t>
            </w:r>
            <w:r w:rsidR="004F5B54" w:rsidRPr="00C517AB">
              <w:rPr>
                <w:rFonts w:ascii="Times New Roman" w:hAnsi="Times New Roman" w:cs="Times New Roman"/>
                <w:sz w:val="24"/>
                <w:szCs w:val="24"/>
              </w:rPr>
              <w:t>, регистрирани</w:t>
            </w:r>
            <w:r w:rsidR="004C6230" w:rsidRPr="00C517AB">
              <w:rPr>
                <w:rFonts w:ascii="Times New Roman" w:hAnsi="Times New Roman" w:cs="Times New Roman"/>
                <w:sz w:val="24"/>
                <w:szCs w:val="24"/>
              </w:rPr>
              <w:t xml:space="preserve"> по Търговския закон,</w:t>
            </w:r>
            <w:r w:rsidR="00D07D95">
              <w:rPr>
                <w:rFonts w:ascii="Times New Roman" w:hAnsi="Times New Roman" w:cs="Times New Roman"/>
                <w:sz w:val="24"/>
                <w:szCs w:val="24"/>
              </w:rPr>
              <w:t xml:space="preserve"> или дружества, </w:t>
            </w:r>
            <w:r w:rsidR="00D07D95" w:rsidRPr="00D07D95">
              <w:rPr>
                <w:rFonts w:ascii="Times New Roman" w:hAnsi="Times New Roman" w:cs="Times New Roman"/>
                <w:sz w:val="24"/>
                <w:szCs w:val="24"/>
              </w:rPr>
              <w:t>учредени по смисъла на чл. 357 - 364 от Закона за задълженията и договорите (ЗЗД),</w:t>
            </w:r>
            <w:r w:rsidR="001F5E8D" w:rsidRPr="00C517AB">
              <w:rPr>
                <w:rFonts w:ascii="Times New Roman" w:hAnsi="Times New Roman" w:cs="Times New Roman"/>
                <w:sz w:val="24"/>
                <w:szCs w:val="24"/>
              </w:rPr>
              <w:t xml:space="preserve"> които </w:t>
            </w:r>
            <w:r w:rsidR="005B62F3" w:rsidRPr="005B62F3">
              <w:rPr>
                <w:rFonts w:ascii="Times New Roman" w:hAnsi="Times New Roman" w:cs="Times New Roman"/>
                <w:sz w:val="24"/>
                <w:szCs w:val="24"/>
              </w:rPr>
              <w:t>представят колективен проект за сътрудничество</w:t>
            </w:r>
            <w:r w:rsidR="005B62F3">
              <w:rPr>
                <w:rFonts w:ascii="Times New Roman" w:hAnsi="Times New Roman" w:cs="Times New Roman"/>
                <w:sz w:val="24"/>
                <w:szCs w:val="24"/>
              </w:rPr>
              <w:t xml:space="preserve"> </w:t>
            </w:r>
            <w:r w:rsidR="001F5E8D" w:rsidRPr="00C517AB">
              <w:rPr>
                <w:rFonts w:ascii="Times New Roman" w:hAnsi="Times New Roman" w:cs="Times New Roman"/>
                <w:sz w:val="24"/>
                <w:szCs w:val="24"/>
              </w:rPr>
              <w:t>за изграждането и развитието на къс</w:t>
            </w:r>
            <w:r w:rsidR="00CF769B">
              <w:rPr>
                <w:rFonts w:ascii="Times New Roman" w:hAnsi="Times New Roman" w:cs="Times New Roman"/>
                <w:sz w:val="24"/>
                <w:szCs w:val="24"/>
              </w:rPr>
              <w:t>а</w:t>
            </w:r>
            <w:r w:rsidR="001F5E8D" w:rsidRPr="00C517AB">
              <w:rPr>
                <w:rFonts w:ascii="Times New Roman" w:hAnsi="Times New Roman" w:cs="Times New Roman"/>
                <w:sz w:val="24"/>
                <w:szCs w:val="24"/>
              </w:rPr>
              <w:t xml:space="preserve"> вериг</w:t>
            </w:r>
            <w:r w:rsidR="00CF769B">
              <w:rPr>
                <w:rFonts w:ascii="Times New Roman" w:hAnsi="Times New Roman" w:cs="Times New Roman"/>
                <w:sz w:val="24"/>
                <w:szCs w:val="24"/>
              </w:rPr>
              <w:t>а</w:t>
            </w:r>
            <w:r w:rsidR="001F5E8D" w:rsidRPr="00C517AB">
              <w:rPr>
                <w:rFonts w:ascii="Times New Roman" w:hAnsi="Times New Roman" w:cs="Times New Roman"/>
                <w:sz w:val="24"/>
                <w:szCs w:val="24"/>
              </w:rPr>
              <w:t xml:space="preserve"> за доставки или за изграждане и развитие на мест</w:t>
            </w:r>
            <w:r w:rsidR="00CF769B">
              <w:rPr>
                <w:rFonts w:ascii="Times New Roman" w:hAnsi="Times New Roman" w:cs="Times New Roman"/>
                <w:sz w:val="24"/>
                <w:szCs w:val="24"/>
              </w:rPr>
              <w:t>ен</w:t>
            </w:r>
            <w:r w:rsidR="001F5E8D" w:rsidRPr="00C517AB">
              <w:rPr>
                <w:rFonts w:ascii="Times New Roman" w:hAnsi="Times New Roman" w:cs="Times New Roman"/>
                <w:sz w:val="24"/>
                <w:szCs w:val="24"/>
              </w:rPr>
              <w:t xml:space="preserve"> пазар</w:t>
            </w:r>
            <w:r w:rsidR="001A4423" w:rsidRPr="00C517AB">
              <w:rPr>
                <w:rFonts w:ascii="Times New Roman" w:hAnsi="Times New Roman" w:cs="Times New Roman"/>
                <w:sz w:val="24"/>
                <w:szCs w:val="24"/>
              </w:rPr>
              <w:t xml:space="preserve">. </w:t>
            </w:r>
          </w:p>
          <w:p w14:paraId="6E621C84" w14:textId="45961C42" w:rsidR="00D07D95" w:rsidRDefault="00D07D95"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2.1 Кандидатите, регистрирани по </w:t>
            </w:r>
            <w:r w:rsidR="00270E52" w:rsidRPr="00270E52">
              <w:rPr>
                <w:rFonts w:ascii="Times New Roman" w:hAnsi="Times New Roman" w:cs="Times New Roman"/>
                <w:sz w:val="24"/>
                <w:szCs w:val="24"/>
              </w:rPr>
              <w:t>Търговския закон</w:t>
            </w:r>
            <w:r>
              <w:rPr>
                <w:rFonts w:ascii="Times New Roman" w:hAnsi="Times New Roman" w:cs="Times New Roman"/>
                <w:sz w:val="24"/>
                <w:szCs w:val="24"/>
              </w:rPr>
              <w:t xml:space="preserve"> трябва да са вписани в Търговския регистър и регистър на юридическите лица с нестопанска цел;</w:t>
            </w:r>
          </w:p>
          <w:p w14:paraId="130614D2" w14:textId="44900570" w:rsidR="00D07D95" w:rsidRDefault="00D07D95"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2.2 Кандидатите, регистрирани по ЗЗД, са вписани в регистър БУЛСТАТ и представят </w:t>
            </w:r>
            <w:r w:rsidR="00A07DB3">
              <w:rPr>
                <w:rFonts w:ascii="Times New Roman" w:hAnsi="Times New Roman" w:cs="Times New Roman"/>
                <w:sz w:val="24"/>
                <w:szCs w:val="24"/>
              </w:rPr>
              <w:t xml:space="preserve">нотариално заверен </w:t>
            </w:r>
            <w:r w:rsidRPr="00D07D95">
              <w:rPr>
                <w:rFonts w:ascii="Times New Roman" w:hAnsi="Times New Roman" w:cs="Times New Roman"/>
                <w:sz w:val="24"/>
                <w:szCs w:val="24"/>
              </w:rPr>
              <w:t xml:space="preserve">договор за </w:t>
            </w:r>
            <w:r>
              <w:rPr>
                <w:rFonts w:ascii="Times New Roman" w:hAnsi="Times New Roman" w:cs="Times New Roman"/>
                <w:sz w:val="24"/>
                <w:szCs w:val="24"/>
              </w:rPr>
              <w:t>учредяване на дружество по чл. 357 от ЗЗД</w:t>
            </w:r>
            <w:r w:rsidR="005723AA">
              <w:rPr>
                <w:rFonts w:ascii="Times New Roman" w:hAnsi="Times New Roman" w:cs="Times New Roman"/>
                <w:sz w:val="24"/>
                <w:szCs w:val="24"/>
              </w:rPr>
              <w:t xml:space="preserve">, съгласно Приложение </w:t>
            </w:r>
            <w:r w:rsidR="00270E52">
              <w:rPr>
                <w:rFonts w:ascii="Times New Roman" w:hAnsi="Times New Roman" w:cs="Times New Roman"/>
                <w:sz w:val="24"/>
                <w:szCs w:val="24"/>
              </w:rPr>
              <w:t>№ 3Б</w:t>
            </w:r>
            <w:r>
              <w:rPr>
                <w:rFonts w:ascii="Times New Roman" w:hAnsi="Times New Roman" w:cs="Times New Roman"/>
                <w:sz w:val="24"/>
                <w:szCs w:val="24"/>
              </w:rPr>
              <w:t>;</w:t>
            </w:r>
          </w:p>
          <w:p w14:paraId="0CF2DB8F" w14:textId="53AE3B71" w:rsidR="004C6230" w:rsidRPr="00C517AB" w:rsidRDefault="00C50017"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3. </w:t>
            </w:r>
            <w:r w:rsidR="001A4423" w:rsidRPr="00C517AB">
              <w:rPr>
                <w:rFonts w:ascii="Times New Roman" w:hAnsi="Times New Roman" w:cs="Times New Roman"/>
                <w:sz w:val="24"/>
                <w:szCs w:val="24"/>
              </w:rPr>
              <w:t xml:space="preserve">За целите на </w:t>
            </w:r>
            <w:r w:rsidR="003A098E">
              <w:rPr>
                <w:rFonts w:ascii="Times New Roman" w:hAnsi="Times New Roman" w:cs="Times New Roman"/>
                <w:sz w:val="24"/>
                <w:szCs w:val="24"/>
              </w:rPr>
              <w:t xml:space="preserve">процедурата </w:t>
            </w:r>
            <w:r w:rsidRPr="00C517AB">
              <w:rPr>
                <w:rFonts w:ascii="Times New Roman" w:hAnsi="Times New Roman" w:cs="Times New Roman"/>
                <w:sz w:val="24"/>
                <w:szCs w:val="24"/>
              </w:rPr>
              <w:t>в Приложение № 3 „Колектив</w:t>
            </w:r>
            <w:r w:rsidR="00BF0ECF">
              <w:rPr>
                <w:rFonts w:ascii="Times New Roman" w:hAnsi="Times New Roman" w:cs="Times New Roman"/>
                <w:sz w:val="24"/>
                <w:szCs w:val="24"/>
              </w:rPr>
              <w:t>ен</w:t>
            </w:r>
            <w:r w:rsidRPr="00C517AB">
              <w:rPr>
                <w:rFonts w:ascii="Times New Roman" w:hAnsi="Times New Roman" w:cs="Times New Roman"/>
                <w:sz w:val="24"/>
                <w:szCs w:val="24"/>
              </w:rPr>
              <w:t xml:space="preserve"> проект за сътрудничество“ </w:t>
            </w:r>
            <w:r w:rsidR="00EF40E6" w:rsidRPr="00C517AB">
              <w:rPr>
                <w:rFonts w:ascii="Times New Roman" w:hAnsi="Times New Roman" w:cs="Times New Roman"/>
                <w:sz w:val="24"/>
                <w:szCs w:val="24"/>
              </w:rPr>
              <w:t xml:space="preserve">кандидатите </w:t>
            </w:r>
            <w:r w:rsidR="004C6230" w:rsidRPr="00C517AB">
              <w:rPr>
                <w:rFonts w:ascii="Times New Roman" w:hAnsi="Times New Roman" w:cs="Times New Roman"/>
                <w:sz w:val="24"/>
                <w:szCs w:val="24"/>
              </w:rPr>
              <w:t>се определят като „Обединение за къса верига на доставки”</w:t>
            </w:r>
            <w:r w:rsidR="00970F49" w:rsidRPr="00C517AB">
              <w:rPr>
                <w:rFonts w:ascii="Times New Roman" w:hAnsi="Times New Roman" w:cs="Times New Roman"/>
                <w:sz w:val="24"/>
                <w:szCs w:val="24"/>
              </w:rPr>
              <w:t>,</w:t>
            </w:r>
            <w:r w:rsidR="004C6230" w:rsidRPr="00C517AB">
              <w:rPr>
                <w:rFonts w:ascii="Times New Roman" w:hAnsi="Times New Roman" w:cs="Times New Roman"/>
                <w:sz w:val="24"/>
                <w:szCs w:val="24"/>
              </w:rPr>
              <w:t xml:space="preserve"> като се добавя и конкретно име или  „Обединение за местен пазар”</w:t>
            </w:r>
            <w:r w:rsidR="00AF179B" w:rsidRPr="00C517AB">
              <w:rPr>
                <w:rFonts w:ascii="Times New Roman" w:hAnsi="Times New Roman" w:cs="Times New Roman"/>
                <w:sz w:val="24"/>
                <w:szCs w:val="24"/>
              </w:rPr>
              <w:t>,</w:t>
            </w:r>
            <w:r w:rsidR="004C6230" w:rsidRPr="00C517AB">
              <w:rPr>
                <w:rFonts w:ascii="Times New Roman" w:hAnsi="Times New Roman" w:cs="Times New Roman"/>
                <w:sz w:val="24"/>
                <w:szCs w:val="24"/>
              </w:rPr>
              <w:t xml:space="preserve"> като се добавя и конкретно име, с цел </w:t>
            </w:r>
            <w:r w:rsidR="00CF49B6" w:rsidRPr="00C517AB">
              <w:rPr>
                <w:rFonts w:ascii="Times New Roman" w:hAnsi="Times New Roman" w:cs="Times New Roman"/>
                <w:sz w:val="24"/>
                <w:szCs w:val="24"/>
              </w:rPr>
              <w:t xml:space="preserve">лесно </w:t>
            </w:r>
            <w:r w:rsidR="004C6230" w:rsidRPr="00C517AB">
              <w:rPr>
                <w:rFonts w:ascii="Times New Roman" w:hAnsi="Times New Roman" w:cs="Times New Roman"/>
                <w:sz w:val="24"/>
                <w:szCs w:val="24"/>
              </w:rPr>
              <w:t>идентифициране</w:t>
            </w:r>
            <w:r w:rsidR="00CF49B6" w:rsidRPr="00C517AB">
              <w:rPr>
                <w:rFonts w:ascii="Times New Roman" w:hAnsi="Times New Roman" w:cs="Times New Roman"/>
                <w:sz w:val="24"/>
                <w:szCs w:val="24"/>
              </w:rPr>
              <w:t xml:space="preserve"> на бенефициента</w:t>
            </w:r>
            <w:r w:rsidR="004C6230" w:rsidRPr="00C517AB">
              <w:rPr>
                <w:rFonts w:ascii="Times New Roman" w:hAnsi="Times New Roman" w:cs="Times New Roman"/>
                <w:sz w:val="24"/>
                <w:szCs w:val="24"/>
              </w:rPr>
              <w:t xml:space="preserve"> при дейностите за популяризиране.</w:t>
            </w:r>
            <w:r w:rsidR="001A4423" w:rsidRPr="00C517AB">
              <w:rPr>
                <w:rFonts w:ascii="Times New Roman" w:hAnsi="Times New Roman" w:cs="Times New Roman"/>
                <w:sz w:val="24"/>
                <w:szCs w:val="24"/>
              </w:rPr>
              <w:t xml:space="preserve"> Избраното</w:t>
            </w:r>
            <w:r w:rsidR="005210BA" w:rsidRPr="00C517AB">
              <w:rPr>
                <w:rFonts w:ascii="Times New Roman" w:hAnsi="Times New Roman" w:cs="Times New Roman"/>
                <w:sz w:val="24"/>
                <w:szCs w:val="24"/>
              </w:rPr>
              <w:t xml:space="preserve"> от кандидата </w:t>
            </w:r>
            <w:r w:rsidR="001A4423" w:rsidRPr="00C517AB">
              <w:rPr>
                <w:rFonts w:ascii="Times New Roman" w:hAnsi="Times New Roman" w:cs="Times New Roman"/>
                <w:sz w:val="24"/>
                <w:szCs w:val="24"/>
              </w:rPr>
              <w:t xml:space="preserve">име се </w:t>
            </w:r>
            <w:r w:rsidR="005210BA" w:rsidRPr="00C517AB">
              <w:rPr>
                <w:rFonts w:ascii="Times New Roman" w:hAnsi="Times New Roman" w:cs="Times New Roman"/>
                <w:sz w:val="24"/>
                <w:szCs w:val="24"/>
              </w:rPr>
              <w:t>посочва</w:t>
            </w:r>
            <w:r w:rsidR="00E43B53">
              <w:rPr>
                <w:rFonts w:ascii="Times New Roman" w:hAnsi="Times New Roman" w:cs="Times New Roman"/>
                <w:sz w:val="24"/>
                <w:szCs w:val="24"/>
              </w:rPr>
              <w:t xml:space="preserve"> </w:t>
            </w:r>
            <w:r w:rsidR="001A4423" w:rsidRPr="00DC0FBA">
              <w:rPr>
                <w:rFonts w:ascii="Times New Roman" w:hAnsi="Times New Roman" w:cs="Times New Roman"/>
                <w:sz w:val="24"/>
                <w:szCs w:val="24"/>
              </w:rPr>
              <w:t xml:space="preserve">и в </w:t>
            </w:r>
            <w:r w:rsidR="00642370">
              <w:rPr>
                <w:rFonts w:ascii="Times New Roman" w:hAnsi="Times New Roman" w:cs="Times New Roman"/>
                <w:sz w:val="24"/>
                <w:szCs w:val="24"/>
              </w:rPr>
              <w:t xml:space="preserve">раздел 11 „Допълнителна информация“ във формуляра за кандидатстване в </w:t>
            </w:r>
            <w:r w:rsidR="001A4423" w:rsidRPr="00DC0FBA">
              <w:rPr>
                <w:rFonts w:ascii="Times New Roman" w:hAnsi="Times New Roman" w:cs="Times New Roman"/>
                <w:sz w:val="24"/>
                <w:szCs w:val="24"/>
              </w:rPr>
              <w:t>ИСУН</w:t>
            </w:r>
            <w:r w:rsidR="00336B05">
              <w:rPr>
                <w:rFonts w:ascii="Times New Roman" w:hAnsi="Times New Roman" w:cs="Times New Roman"/>
                <w:sz w:val="24"/>
                <w:szCs w:val="24"/>
              </w:rPr>
              <w:t xml:space="preserve"> 2020</w:t>
            </w:r>
            <w:r w:rsidR="001A4423" w:rsidRPr="00130AD4">
              <w:rPr>
                <w:rFonts w:ascii="Times New Roman" w:hAnsi="Times New Roman" w:cs="Times New Roman"/>
                <w:sz w:val="24"/>
                <w:szCs w:val="24"/>
              </w:rPr>
              <w:t>.</w:t>
            </w:r>
          </w:p>
          <w:p w14:paraId="679718FE" w14:textId="3180D501" w:rsidR="00E76B37" w:rsidRPr="00C517AB" w:rsidRDefault="00C50017" w:rsidP="00E76B37">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4C6230" w:rsidRPr="00C517AB">
              <w:rPr>
                <w:rFonts w:ascii="Times New Roman" w:hAnsi="Times New Roman" w:cs="Times New Roman"/>
                <w:sz w:val="24"/>
                <w:szCs w:val="24"/>
              </w:rPr>
              <w:t xml:space="preserve">. </w:t>
            </w:r>
            <w:r w:rsidR="004C33D6" w:rsidRPr="00C517AB">
              <w:rPr>
                <w:rFonts w:ascii="Times New Roman" w:hAnsi="Times New Roman" w:cs="Times New Roman"/>
                <w:sz w:val="24"/>
                <w:szCs w:val="24"/>
              </w:rPr>
              <w:t xml:space="preserve">Участници в обединението </w:t>
            </w:r>
            <w:r w:rsidR="00270E52">
              <w:rPr>
                <w:rFonts w:ascii="Times New Roman" w:hAnsi="Times New Roman" w:cs="Times New Roman"/>
                <w:sz w:val="24"/>
                <w:szCs w:val="24"/>
              </w:rPr>
              <w:t xml:space="preserve">по т. 1 </w:t>
            </w:r>
            <w:r w:rsidR="00E76B37">
              <w:rPr>
                <w:rFonts w:ascii="Times New Roman" w:hAnsi="Times New Roman" w:cs="Times New Roman"/>
                <w:sz w:val="24"/>
                <w:szCs w:val="24"/>
              </w:rPr>
              <w:t>могат да бъдат само</w:t>
            </w:r>
            <w:r w:rsidR="00E76B37" w:rsidRPr="00C517AB">
              <w:rPr>
                <w:rFonts w:ascii="Times New Roman" w:hAnsi="Times New Roman" w:cs="Times New Roman"/>
                <w:sz w:val="24"/>
                <w:szCs w:val="24"/>
              </w:rPr>
              <w:t>:</w:t>
            </w:r>
          </w:p>
          <w:p w14:paraId="748462D3" w14:textId="03BED5CD" w:rsidR="00E76B37" w:rsidRPr="00035BE1" w:rsidRDefault="00E76B37" w:rsidP="00C517AB">
            <w:pPr>
              <w:widowControl w:val="0"/>
              <w:autoSpaceDE w:val="0"/>
              <w:autoSpaceDN w:val="0"/>
              <w:adjustRightInd w:val="0"/>
              <w:spacing w:after="200" w:line="276" w:lineRule="auto"/>
              <w:contextualSpacing/>
              <w:jc w:val="both"/>
              <w:rPr>
                <w:rFonts w:ascii="Times New Roman" w:hAnsi="Times New Roman" w:cs="Times New Roman"/>
                <w:b/>
                <w:sz w:val="24"/>
                <w:szCs w:val="24"/>
              </w:rPr>
            </w:pPr>
            <w:r w:rsidRPr="00035BE1">
              <w:rPr>
                <w:rFonts w:ascii="Times New Roman" w:hAnsi="Times New Roman" w:cs="Times New Roman"/>
                <w:b/>
                <w:sz w:val="24"/>
                <w:szCs w:val="24"/>
              </w:rPr>
              <w:t>4.1. За обединение за къса верига на доставки съгласно т. 1.1:</w:t>
            </w:r>
          </w:p>
          <w:p w14:paraId="6148500E" w14:textId="5F64BDE3" w:rsidR="00E76B37" w:rsidRDefault="00E76B37"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4.1.1. З</w:t>
            </w:r>
            <w:r w:rsidRPr="00C517AB">
              <w:rPr>
                <w:rFonts w:ascii="Times New Roman" w:hAnsi="Times New Roman" w:cs="Times New Roman"/>
                <w:sz w:val="24"/>
                <w:szCs w:val="24"/>
              </w:rPr>
              <w:t>емеделски стопани, регистрирани съгласно Наредба № 3 от 1999 г. за създаване и поддържане на регистър на земеделските стопани (ДВ, бр. 10 от 1999 г.)</w:t>
            </w:r>
            <w:r>
              <w:rPr>
                <w:rFonts w:ascii="Times New Roman" w:hAnsi="Times New Roman" w:cs="Times New Roman"/>
                <w:sz w:val="24"/>
                <w:szCs w:val="24"/>
              </w:rPr>
              <w:t>, и/или</w:t>
            </w:r>
            <w:r>
              <w:t xml:space="preserve"> </w:t>
            </w:r>
            <w:r w:rsidRPr="00E76B37">
              <w:rPr>
                <w:rFonts w:ascii="Times New Roman" w:hAnsi="Times New Roman" w:cs="Times New Roman"/>
                <w:sz w:val="24"/>
                <w:szCs w:val="24"/>
              </w:rPr>
              <w:t>групи или организации на производители</w:t>
            </w:r>
            <w:r w:rsidR="002E3080">
              <w:rPr>
                <w:rStyle w:val="FootnoteReference"/>
                <w:rFonts w:ascii="Times New Roman" w:hAnsi="Times New Roman" w:cs="Times New Roman"/>
                <w:sz w:val="24"/>
                <w:szCs w:val="24"/>
              </w:rPr>
              <w:footnoteReference w:id="2"/>
            </w:r>
            <w:r w:rsidR="00E21FE6" w:rsidRPr="00035BE1">
              <w:rPr>
                <w:rFonts w:ascii="Times New Roman" w:hAnsi="Times New Roman" w:cs="Times New Roman"/>
                <w:sz w:val="24"/>
                <w:szCs w:val="24"/>
              </w:rPr>
              <w:t>;</w:t>
            </w:r>
          </w:p>
          <w:p w14:paraId="30962B40" w14:textId="4206350D" w:rsidR="00E02BB4" w:rsidRDefault="00E02BB4"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4.1.2. </w:t>
            </w:r>
            <w:r w:rsidRPr="00E02BB4">
              <w:rPr>
                <w:rFonts w:ascii="Times New Roman" w:hAnsi="Times New Roman" w:cs="Times New Roman"/>
                <w:sz w:val="24"/>
                <w:szCs w:val="24"/>
              </w:rPr>
              <w:t>предприятия в областта на преработката на храни</w:t>
            </w:r>
            <w:r>
              <w:rPr>
                <w:rFonts w:ascii="Times New Roman" w:hAnsi="Times New Roman" w:cs="Times New Roman"/>
                <w:sz w:val="24"/>
                <w:szCs w:val="24"/>
              </w:rPr>
              <w:t>;</w:t>
            </w:r>
          </w:p>
          <w:p w14:paraId="032DFD75" w14:textId="04F1D56A" w:rsidR="00E02BB4" w:rsidRDefault="00E02BB4"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4.1.3. търговци на дребно, регистрирани по Търговския закон.</w:t>
            </w:r>
          </w:p>
          <w:p w14:paraId="52F70307" w14:textId="737827FD" w:rsidR="00E76B37" w:rsidRPr="00035BE1" w:rsidRDefault="00E76B37" w:rsidP="00E76B37">
            <w:pPr>
              <w:widowControl w:val="0"/>
              <w:autoSpaceDE w:val="0"/>
              <w:autoSpaceDN w:val="0"/>
              <w:adjustRightInd w:val="0"/>
              <w:spacing w:after="200" w:line="276" w:lineRule="auto"/>
              <w:contextualSpacing/>
              <w:jc w:val="both"/>
              <w:rPr>
                <w:rFonts w:ascii="Times New Roman" w:hAnsi="Times New Roman" w:cs="Times New Roman"/>
                <w:b/>
                <w:sz w:val="24"/>
                <w:szCs w:val="24"/>
              </w:rPr>
            </w:pPr>
            <w:r w:rsidRPr="00035BE1">
              <w:rPr>
                <w:rFonts w:ascii="Times New Roman" w:hAnsi="Times New Roman" w:cs="Times New Roman"/>
                <w:b/>
                <w:sz w:val="24"/>
                <w:szCs w:val="24"/>
              </w:rPr>
              <w:t>4.2.</w:t>
            </w:r>
            <w:r w:rsidR="00825E96" w:rsidRPr="00035BE1">
              <w:rPr>
                <w:rFonts w:ascii="Times New Roman" w:hAnsi="Times New Roman" w:cs="Times New Roman"/>
                <w:b/>
                <w:sz w:val="24"/>
                <w:szCs w:val="24"/>
              </w:rPr>
              <w:t xml:space="preserve"> </w:t>
            </w:r>
            <w:r w:rsidRPr="00035BE1">
              <w:rPr>
                <w:rFonts w:ascii="Times New Roman" w:hAnsi="Times New Roman" w:cs="Times New Roman"/>
                <w:b/>
                <w:sz w:val="24"/>
                <w:szCs w:val="24"/>
              </w:rPr>
              <w:t>За обединение за местен пазар съгласно т. 1.2:</w:t>
            </w:r>
          </w:p>
          <w:p w14:paraId="630DF409" w14:textId="36D584E8" w:rsidR="004C33D6" w:rsidRDefault="00C50017"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4C33D6" w:rsidRPr="00C517AB">
              <w:rPr>
                <w:rFonts w:ascii="Times New Roman" w:hAnsi="Times New Roman" w:cs="Times New Roman"/>
                <w:sz w:val="24"/>
                <w:szCs w:val="24"/>
              </w:rPr>
              <w:t>.</w:t>
            </w:r>
            <w:r w:rsidR="00E76B37">
              <w:rPr>
                <w:rFonts w:ascii="Times New Roman" w:hAnsi="Times New Roman" w:cs="Times New Roman"/>
                <w:sz w:val="24"/>
                <w:szCs w:val="24"/>
              </w:rPr>
              <w:t>2.</w:t>
            </w:r>
            <w:r w:rsidR="004C33D6" w:rsidRPr="00C517AB">
              <w:rPr>
                <w:rFonts w:ascii="Times New Roman" w:hAnsi="Times New Roman" w:cs="Times New Roman"/>
                <w:sz w:val="24"/>
                <w:szCs w:val="24"/>
              </w:rPr>
              <w:t xml:space="preserve">1. </w:t>
            </w:r>
            <w:r w:rsidR="00E76B37" w:rsidRPr="00E76B37">
              <w:rPr>
                <w:rFonts w:ascii="Times New Roman" w:hAnsi="Times New Roman" w:cs="Times New Roman"/>
                <w:sz w:val="24"/>
                <w:szCs w:val="24"/>
              </w:rPr>
              <w:t xml:space="preserve">Земеделски стопани, регистрирани съгласно Наредба № 3 от 1999 г. за създаване и поддържане на регистър на земеделските стопани (ДВ, бр. 10 от 1999 г.), и/или групи или организации на производители, </w:t>
            </w:r>
            <w:r w:rsidR="00F86C78">
              <w:rPr>
                <w:rFonts w:ascii="Times New Roman" w:hAnsi="Times New Roman" w:cs="Times New Roman"/>
                <w:sz w:val="24"/>
                <w:szCs w:val="24"/>
              </w:rPr>
              <w:t>чиито членове са само земеделски стопани</w:t>
            </w:r>
            <w:r w:rsidR="00824C6D">
              <w:rPr>
                <w:rFonts w:ascii="Times New Roman" w:hAnsi="Times New Roman" w:cs="Times New Roman"/>
                <w:sz w:val="24"/>
                <w:szCs w:val="24"/>
              </w:rPr>
              <w:t>,</w:t>
            </w:r>
            <w:r w:rsidR="00F86C78">
              <w:rPr>
                <w:rFonts w:ascii="Times New Roman" w:hAnsi="Times New Roman" w:cs="Times New Roman"/>
                <w:sz w:val="24"/>
                <w:szCs w:val="24"/>
              </w:rPr>
              <w:t xml:space="preserve"> и/или </w:t>
            </w:r>
            <w:r w:rsidR="00824C6D">
              <w:rPr>
                <w:rFonts w:ascii="Times New Roman" w:hAnsi="Times New Roman" w:cs="Times New Roman"/>
                <w:sz w:val="24"/>
                <w:szCs w:val="24"/>
              </w:rPr>
              <w:t xml:space="preserve">земеделски стопани, </w:t>
            </w:r>
            <w:r w:rsidR="00E21FE6">
              <w:rPr>
                <w:rFonts w:ascii="Times New Roman" w:hAnsi="Times New Roman" w:cs="Times New Roman"/>
                <w:sz w:val="24"/>
                <w:szCs w:val="24"/>
              </w:rPr>
              <w:t xml:space="preserve">предлагащи на пазара преработена собствена </w:t>
            </w:r>
            <w:r w:rsidR="00824C6D">
              <w:rPr>
                <w:rFonts w:ascii="Times New Roman" w:hAnsi="Times New Roman" w:cs="Times New Roman"/>
                <w:sz w:val="24"/>
                <w:szCs w:val="24"/>
              </w:rPr>
              <w:t>продукция.</w:t>
            </w:r>
          </w:p>
          <w:p w14:paraId="2957E2B9" w14:textId="4FB53D76" w:rsidR="00DB0A52" w:rsidRPr="00035BE1" w:rsidRDefault="00A675F4" w:rsidP="00035BE1">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035BE1">
              <w:rPr>
                <w:rFonts w:ascii="Times New Roman" w:hAnsi="Times New Roman" w:cs="Times New Roman"/>
                <w:b/>
                <w:sz w:val="24"/>
                <w:szCs w:val="24"/>
              </w:rPr>
              <w:t>Важно: Групи или организации на производители са допустими кандидати или участници в обединение по т. 1 само ако участват с всички свои членове.</w:t>
            </w:r>
          </w:p>
          <w:p w14:paraId="2BA1AACD" w14:textId="01A02D1B" w:rsidR="00333603" w:rsidRPr="00035BE1" w:rsidRDefault="00044D57"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5</w:t>
            </w:r>
            <w:r w:rsidR="0066229A">
              <w:rPr>
                <w:rFonts w:ascii="Times New Roman" w:hAnsi="Times New Roman" w:cs="Times New Roman"/>
                <w:sz w:val="24"/>
                <w:szCs w:val="24"/>
              </w:rPr>
              <w:t xml:space="preserve">. Участниците </w:t>
            </w:r>
            <w:r w:rsidR="001F2DFF">
              <w:rPr>
                <w:rFonts w:ascii="Times New Roman" w:hAnsi="Times New Roman" w:cs="Times New Roman"/>
                <w:sz w:val="24"/>
                <w:szCs w:val="24"/>
              </w:rPr>
              <w:t xml:space="preserve">в обединението </w:t>
            </w:r>
            <w:r w:rsidR="0066229A">
              <w:rPr>
                <w:rFonts w:ascii="Times New Roman" w:hAnsi="Times New Roman" w:cs="Times New Roman"/>
                <w:sz w:val="24"/>
                <w:szCs w:val="24"/>
              </w:rPr>
              <w:t>трябва д</w:t>
            </w:r>
            <w:r w:rsidR="00333603" w:rsidRPr="00C517AB">
              <w:rPr>
                <w:rFonts w:ascii="Times New Roman" w:hAnsi="Times New Roman" w:cs="Times New Roman"/>
                <w:sz w:val="24"/>
                <w:szCs w:val="24"/>
              </w:rPr>
              <w:t xml:space="preserve">а са вписани по реда на чл. 39 или чл. 40 от </w:t>
            </w:r>
            <w:r w:rsidR="00015ECF" w:rsidRPr="00015ECF">
              <w:rPr>
                <w:rFonts w:ascii="Times New Roman" w:hAnsi="Times New Roman" w:cs="Times New Roman"/>
                <w:sz w:val="24"/>
                <w:szCs w:val="24"/>
              </w:rPr>
              <w:t>Наредба № 26 от 14.10.2010 г. за специфичните изисквания за директни доставки на малки количества суровини и храни от животински произход</w:t>
            </w:r>
            <w:r w:rsidR="00015ECF">
              <w:rPr>
                <w:rFonts w:ascii="Times New Roman" w:hAnsi="Times New Roman" w:cs="Times New Roman"/>
                <w:sz w:val="24"/>
                <w:szCs w:val="24"/>
              </w:rPr>
              <w:t>,</w:t>
            </w:r>
            <w:r w:rsidR="00015ECF" w:rsidRPr="00015ECF">
              <w:rPr>
                <w:rFonts w:ascii="Times New Roman" w:hAnsi="Times New Roman" w:cs="Times New Roman"/>
                <w:sz w:val="24"/>
                <w:szCs w:val="24"/>
              </w:rPr>
              <w:t xml:space="preserve"> </w:t>
            </w:r>
            <w:r w:rsidR="00333603" w:rsidRPr="00C517AB">
              <w:rPr>
                <w:rFonts w:ascii="Times New Roman" w:hAnsi="Times New Roman" w:cs="Times New Roman"/>
                <w:sz w:val="24"/>
                <w:szCs w:val="24"/>
              </w:rPr>
              <w:t xml:space="preserve">когато е приложимо. По отношение на </w:t>
            </w:r>
            <w:r w:rsidR="00995875" w:rsidRPr="00C517AB">
              <w:rPr>
                <w:rFonts w:ascii="Times New Roman" w:hAnsi="Times New Roman" w:cs="Times New Roman"/>
                <w:sz w:val="24"/>
                <w:szCs w:val="24"/>
              </w:rPr>
              <w:t xml:space="preserve">групи или </w:t>
            </w:r>
            <w:r w:rsidR="00333603" w:rsidRPr="00C517AB">
              <w:rPr>
                <w:rFonts w:ascii="Times New Roman" w:hAnsi="Times New Roman" w:cs="Times New Roman"/>
                <w:sz w:val="24"/>
                <w:szCs w:val="24"/>
              </w:rPr>
              <w:t xml:space="preserve">организации </w:t>
            </w:r>
            <w:r w:rsidR="00896A7F">
              <w:rPr>
                <w:rFonts w:ascii="Times New Roman" w:hAnsi="Times New Roman" w:cs="Times New Roman"/>
                <w:sz w:val="24"/>
                <w:szCs w:val="24"/>
              </w:rPr>
              <w:t xml:space="preserve">на </w:t>
            </w:r>
            <w:r w:rsidR="00333603" w:rsidRPr="00C517AB">
              <w:rPr>
                <w:rFonts w:ascii="Times New Roman" w:hAnsi="Times New Roman" w:cs="Times New Roman"/>
                <w:sz w:val="24"/>
                <w:szCs w:val="24"/>
              </w:rPr>
              <w:t>производители изискването за вписване по реда на чл. 39 от Наредба № 26 от 14.10.2010 г. се отнася за техните членове</w:t>
            </w:r>
            <w:r w:rsidR="00426F44">
              <w:rPr>
                <w:rFonts w:ascii="Times New Roman" w:hAnsi="Times New Roman" w:cs="Times New Roman"/>
                <w:sz w:val="24"/>
                <w:szCs w:val="24"/>
              </w:rPr>
              <w:t xml:space="preserve">, </w:t>
            </w:r>
            <w:r w:rsidR="00426F44" w:rsidRPr="00035BE1">
              <w:rPr>
                <w:rFonts w:ascii="Times New Roman" w:hAnsi="Times New Roman" w:cs="Times New Roman"/>
                <w:sz w:val="24"/>
                <w:szCs w:val="24"/>
              </w:rPr>
              <w:t>когато е приложимо</w:t>
            </w:r>
            <w:r w:rsidR="00333603" w:rsidRPr="00035BE1">
              <w:rPr>
                <w:rFonts w:ascii="Times New Roman" w:hAnsi="Times New Roman" w:cs="Times New Roman"/>
                <w:sz w:val="24"/>
                <w:szCs w:val="24"/>
              </w:rPr>
              <w:t>.</w:t>
            </w:r>
          </w:p>
          <w:p w14:paraId="3BD7FE3A" w14:textId="14F7D02F" w:rsidR="00754C5E" w:rsidRPr="00C517AB" w:rsidRDefault="00044D57" w:rsidP="00754C5E">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5A459E">
              <w:rPr>
                <w:rFonts w:ascii="Times New Roman" w:hAnsi="Times New Roman" w:cs="Times New Roman"/>
                <w:sz w:val="24"/>
                <w:szCs w:val="24"/>
              </w:rPr>
              <w:t>.</w:t>
            </w:r>
            <w:r w:rsidR="00754C5E">
              <w:rPr>
                <w:rFonts w:ascii="Times New Roman" w:hAnsi="Times New Roman" w:cs="Times New Roman"/>
                <w:sz w:val="24"/>
                <w:szCs w:val="24"/>
              </w:rPr>
              <w:t xml:space="preserve"> Участниците земеделски стопани и предприятия в областта на преработка на храни трябва да произвеждат продуктите, с които участват в обединението.</w:t>
            </w:r>
          </w:p>
          <w:p w14:paraId="603ADE93" w14:textId="3FB6166D" w:rsidR="00883D1B" w:rsidRPr="00A25EEB" w:rsidRDefault="00754C5E" w:rsidP="005A459E">
            <w:pPr>
              <w:widowControl w:val="0"/>
              <w:autoSpaceDE w:val="0"/>
              <w:autoSpaceDN w:val="0"/>
              <w:adjustRightInd w:val="0"/>
              <w:spacing w:line="276"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00883D1B" w:rsidRPr="00A25EEB">
              <w:rPr>
                <w:rFonts w:ascii="Times New Roman" w:hAnsi="Times New Roman" w:cs="Times New Roman"/>
                <w:b/>
                <w:sz w:val="24"/>
                <w:szCs w:val="24"/>
              </w:rPr>
              <w:t>Важно:</w:t>
            </w:r>
          </w:p>
          <w:p w14:paraId="4D7996D3" w14:textId="319C7FF1" w:rsidR="00010CA1" w:rsidRPr="00C517AB" w:rsidRDefault="00713ADF" w:rsidP="00522F7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535575" w:rsidRPr="00C517AB">
              <w:rPr>
                <w:rFonts w:ascii="Times New Roman" w:hAnsi="Times New Roman" w:cs="Times New Roman"/>
                <w:sz w:val="24"/>
                <w:szCs w:val="24"/>
              </w:rPr>
              <w:t xml:space="preserve">. </w:t>
            </w:r>
            <w:r w:rsidR="00BE7E44" w:rsidRPr="00C517AB">
              <w:rPr>
                <w:rFonts w:ascii="Times New Roman" w:hAnsi="Times New Roman" w:cs="Times New Roman"/>
                <w:sz w:val="24"/>
                <w:szCs w:val="24"/>
              </w:rPr>
              <w:t>Задължително е поне двама участника да си сътрудничат в</w:t>
            </w:r>
            <w:r w:rsidR="000716F7" w:rsidRPr="00C517AB">
              <w:rPr>
                <w:rFonts w:ascii="Times New Roman" w:hAnsi="Times New Roman" w:cs="Times New Roman"/>
                <w:sz w:val="24"/>
                <w:szCs w:val="24"/>
              </w:rPr>
              <w:t xml:space="preserve"> обединението по т. 1.1 и</w:t>
            </w:r>
            <w:r w:rsidR="00BE7E44" w:rsidRPr="00C517AB">
              <w:rPr>
                <w:rFonts w:ascii="Times New Roman" w:hAnsi="Times New Roman" w:cs="Times New Roman"/>
                <w:sz w:val="24"/>
                <w:szCs w:val="24"/>
              </w:rPr>
              <w:t>ли</w:t>
            </w:r>
            <w:r w:rsidR="00E43B53">
              <w:rPr>
                <w:rFonts w:ascii="Times New Roman" w:hAnsi="Times New Roman" w:cs="Times New Roman"/>
                <w:sz w:val="24"/>
                <w:szCs w:val="24"/>
              </w:rPr>
              <w:t xml:space="preserve"> </w:t>
            </w:r>
            <w:r w:rsidR="00BE7E44" w:rsidRPr="00C517AB">
              <w:rPr>
                <w:rFonts w:ascii="Times New Roman" w:hAnsi="Times New Roman" w:cs="Times New Roman"/>
                <w:sz w:val="24"/>
                <w:szCs w:val="24"/>
              </w:rPr>
              <w:t xml:space="preserve">по </w:t>
            </w:r>
            <w:r w:rsidR="000716F7" w:rsidRPr="00C517AB">
              <w:rPr>
                <w:rFonts w:ascii="Times New Roman" w:hAnsi="Times New Roman" w:cs="Times New Roman"/>
                <w:sz w:val="24"/>
                <w:szCs w:val="24"/>
              </w:rPr>
              <w:t>т. 1.2</w:t>
            </w:r>
            <w:r w:rsidR="00BE7E44" w:rsidRPr="00C517AB">
              <w:rPr>
                <w:rFonts w:ascii="Times New Roman" w:hAnsi="Times New Roman" w:cs="Times New Roman"/>
                <w:sz w:val="24"/>
                <w:szCs w:val="24"/>
              </w:rPr>
              <w:t xml:space="preserve">, </w:t>
            </w:r>
            <w:r w:rsidR="008E4C7B" w:rsidRPr="00C517AB">
              <w:rPr>
                <w:rFonts w:ascii="Times New Roman" w:hAnsi="Times New Roman" w:cs="Times New Roman"/>
                <w:sz w:val="24"/>
                <w:szCs w:val="24"/>
              </w:rPr>
              <w:t xml:space="preserve">най-малко </w:t>
            </w:r>
            <w:r w:rsidR="00BE7E44" w:rsidRPr="00C517AB">
              <w:rPr>
                <w:rFonts w:ascii="Times New Roman" w:hAnsi="Times New Roman" w:cs="Times New Roman"/>
                <w:sz w:val="24"/>
                <w:szCs w:val="24"/>
              </w:rPr>
              <w:t>единия</w:t>
            </w:r>
            <w:r w:rsidR="00857CE9">
              <w:rPr>
                <w:rFonts w:ascii="Times New Roman" w:hAnsi="Times New Roman" w:cs="Times New Roman"/>
                <w:sz w:val="24"/>
                <w:szCs w:val="24"/>
              </w:rPr>
              <w:t>т</w:t>
            </w:r>
            <w:r w:rsidR="00BE7E44" w:rsidRPr="00C517AB">
              <w:rPr>
                <w:rFonts w:ascii="Times New Roman" w:hAnsi="Times New Roman" w:cs="Times New Roman"/>
                <w:sz w:val="24"/>
                <w:szCs w:val="24"/>
              </w:rPr>
              <w:t xml:space="preserve"> </w:t>
            </w:r>
            <w:r w:rsidR="008E4C7B" w:rsidRPr="00C517AB">
              <w:rPr>
                <w:rFonts w:ascii="Times New Roman" w:hAnsi="Times New Roman" w:cs="Times New Roman"/>
                <w:sz w:val="24"/>
                <w:szCs w:val="24"/>
              </w:rPr>
              <w:t xml:space="preserve">от които </w:t>
            </w:r>
            <w:r w:rsidR="00BE7E44" w:rsidRPr="00C517AB">
              <w:rPr>
                <w:rFonts w:ascii="Times New Roman" w:hAnsi="Times New Roman" w:cs="Times New Roman"/>
                <w:sz w:val="24"/>
                <w:szCs w:val="24"/>
              </w:rPr>
              <w:t xml:space="preserve">да </w:t>
            </w:r>
            <w:r w:rsidR="000716F7" w:rsidRPr="00C517AB">
              <w:rPr>
                <w:rFonts w:ascii="Times New Roman" w:hAnsi="Times New Roman" w:cs="Times New Roman"/>
                <w:sz w:val="24"/>
                <w:szCs w:val="24"/>
              </w:rPr>
              <w:t>е</w:t>
            </w:r>
            <w:r w:rsidR="00E43B53">
              <w:rPr>
                <w:rFonts w:ascii="Times New Roman" w:hAnsi="Times New Roman" w:cs="Times New Roman"/>
                <w:sz w:val="24"/>
                <w:szCs w:val="24"/>
              </w:rPr>
              <w:t xml:space="preserve"> </w:t>
            </w:r>
            <w:r w:rsidR="000716F7" w:rsidRPr="00C517AB">
              <w:rPr>
                <w:rFonts w:ascii="Times New Roman" w:hAnsi="Times New Roman" w:cs="Times New Roman"/>
                <w:sz w:val="24"/>
                <w:szCs w:val="24"/>
              </w:rPr>
              <w:t>земеделски стопани</w:t>
            </w:r>
            <w:r w:rsidR="001B09B8" w:rsidRPr="00C517AB">
              <w:rPr>
                <w:rFonts w:ascii="Times New Roman" w:hAnsi="Times New Roman" w:cs="Times New Roman"/>
                <w:sz w:val="24"/>
                <w:szCs w:val="24"/>
              </w:rPr>
              <w:t>н</w:t>
            </w:r>
            <w:r w:rsidR="000716F7" w:rsidRPr="00C517AB">
              <w:rPr>
                <w:rFonts w:ascii="Times New Roman" w:hAnsi="Times New Roman" w:cs="Times New Roman"/>
                <w:sz w:val="24"/>
                <w:szCs w:val="24"/>
              </w:rPr>
              <w:t>.</w:t>
            </w:r>
            <w:r w:rsidR="00D03190">
              <w:rPr>
                <w:rFonts w:ascii="Times New Roman" w:hAnsi="Times New Roman" w:cs="Times New Roman"/>
                <w:sz w:val="24"/>
                <w:szCs w:val="24"/>
              </w:rPr>
              <w:t xml:space="preserve"> Участниците в обединението не трябва да имат доминиращо влияние по отношение на притежаваните дялове в дружеството, регистрирано по Търговския закон</w:t>
            </w:r>
            <w:r w:rsidR="00995875">
              <w:rPr>
                <w:rFonts w:ascii="Times New Roman" w:hAnsi="Times New Roman" w:cs="Times New Roman"/>
                <w:sz w:val="24"/>
                <w:szCs w:val="24"/>
              </w:rPr>
              <w:t xml:space="preserve"> или по Закона за задълженията и договорите</w:t>
            </w:r>
            <w:r w:rsidR="00D03190">
              <w:rPr>
                <w:rFonts w:ascii="Times New Roman" w:hAnsi="Times New Roman" w:cs="Times New Roman"/>
                <w:sz w:val="24"/>
                <w:szCs w:val="24"/>
              </w:rPr>
              <w:t>.</w:t>
            </w:r>
          </w:p>
          <w:p w14:paraId="5E73F431" w14:textId="493ACC23" w:rsidR="007035DF" w:rsidRDefault="00713ADF" w:rsidP="00522F7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CD69FE" w:rsidRPr="00C517AB">
              <w:rPr>
                <w:rFonts w:ascii="Times New Roman" w:hAnsi="Times New Roman" w:cs="Times New Roman"/>
                <w:sz w:val="24"/>
                <w:szCs w:val="24"/>
              </w:rPr>
              <w:t xml:space="preserve">. </w:t>
            </w:r>
            <w:r w:rsidR="00F86C78">
              <w:rPr>
                <w:rFonts w:ascii="Times New Roman" w:hAnsi="Times New Roman" w:cs="Times New Roman"/>
                <w:sz w:val="24"/>
                <w:szCs w:val="24"/>
              </w:rPr>
              <w:t>Г</w:t>
            </w:r>
            <w:r w:rsidR="00F86C78" w:rsidRPr="00F86C78">
              <w:rPr>
                <w:rFonts w:ascii="Times New Roman" w:hAnsi="Times New Roman" w:cs="Times New Roman"/>
                <w:sz w:val="24"/>
                <w:szCs w:val="24"/>
              </w:rPr>
              <w:t xml:space="preserve">рупи или организации на производители </w:t>
            </w:r>
            <w:r w:rsidR="00F86C78">
              <w:rPr>
                <w:rFonts w:ascii="Times New Roman" w:hAnsi="Times New Roman" w:cs="Times New Roman"/>
                <w:sz w:val="24"/>
                <w:szCs w:val="24"/>
              </w:rPr>
              <w:t xml:space="preserve">могат да кандидатстват самостоятелно или в обединение с други участници, спазвайки изискванията </w:t>
            </w:r>
            <w:r w:rsidR="0079532E">
              <w:rPr>
                <w:rFonts w:ascii="Times New Roman" w:hAnsi="Times New Roman" w:cs="Times New Roman"/>
                <w:sz w:val="24"/>
                <w:szCs w:val="24"/>
              </w:rPr>
              <w:t>към</w:t>
            </w:r>
            <w:r w:rsidR="00F86C78">
              <w:rPr>
                <w:rFonts w:ascii="Times New Roman" w:hAnsi="Times New Roman" w:cs="Times New Roman"/>
                <w:sz w:val="24"/>
                <w:szCs w:val="24"/>
              </w:rPr>
              <w:t xml:space="preserve"> участници</w:t>
            </w:r>
            <w:r w:rsidR="0079532E">
              <w:rPr>
                <w:rFonts w:ascii="Times New Roman" w:hAnsi="Times New Roman" w:cs="Times New Roman"/>
                <w:sz w:val="24"/>
                <w:szCs w:val="24"/>
              </w:rPr>
              <w:t>те</w:t>
            </w:r>
            <w:r w:rsidR="00F86C78">
              <w:rPr>
                <w:rFonts w:ascii="Times New Roman" w:hAnsi="Times New Roman" w:cs="Times New Roman"/>
                <w:sz w:val="24"/>
                <w:szCs w:val="24"/>
              </w:rPr>
              <w:t xml:space="preserve"> в обединенията съгласно т. 4</w:t>
            </w:r>
            <w:r w:rsidR="00825E96">
              <w:rPr>
                <w:rFonts w:ascii="Times New Roman" w:hAnsi="Times New Roman" w:cs="Times New Roman"/>
                <w:sz w:val="24"/>
                <w:szCs w:val="24"/>
              </w:rPr>
              <w:t>.1 или 4.2</w:t>
            </w:r>
            <w:r w:rsidR="00F86C78">
              <w:rPr>
                <w:rFonts w:ascii="Times New Roman" w:hAnsi="Times New Roman" w:cs="Times New Roman"/>
                <w:sz w:val="24"/>
                <w:szCs w:val="24"/>
              </w:rPr>
              <w:t>.</w:t>
            </w:r>
            <w:r w:rsidR="00F86C78" w:rsidRPr="00F86C78">
              <w:rPr>
                <w:rFonts w:ascii="Times New Roman" w:hAnsi="Times New Roman" w:cs="Times New Roman"/>
                <w:sz w:val="24"/>
                <w:szCs w:val="24"/>
              </w:rPr>
              <w:t xml:space="preserve"> </w:t>
            </w:r>
            <w:r w:rsidR="00785AE0" w:rsidRPr="00C517AB">
              <w:rPr>
                <w:rFonts w:ascii="Times New Roman" w:hAnsi="Times New Roman" w:cs="Times New Roman"/>
                <w:sz w:val="24"/>
                <w:szCs w:val="24"/>
              </w:rPr>
              <w:t>Когато</w:t>
            </w:r>
            <w:r w:rsidR="00FD636E">
              <w:t xml:space="preserve"> </w:t>
            </w:r>
            <w:r w:rsidR="00FD636E" w:rsidRPr="00FD636E">
              <w:rPr>
                <w:rFonts w:ascii="Times New Roman" w:hAnsi="Times New Roman" w:cs="Times New Roman"/>
                <w:sz w:val="24"/>
                <w:szCs w:val="24"/>
              </w:rPr>
              <w:t>кандидатът е група или организация на производители</w:t>
            </w:r>
            <w:r w:rsidR="00CD69FE" w:rsidRPr="00C517AB">
              <w:rPr>
                <w:rFonts w:ascii="Times New Roman" w:hAnsi="Times New Roman" w:cs="Times New Roman"/>
                <w:sz w:val="24"/>
                <w:szCs w:val="24"/>
              </w:rPr>
              <w:t xml:space="preserve"> се взема</w:t>
            </w:r>
            <w:r w:rsidR="0074235F" w:rsidRPr="00C517AB">
              <w:rPr>
                <w:rFonts w:ascii="Times New Roman" w:hAnsi="Times New Roman" w:cs="Times New Roman"/>
                <w:sz w:val="24"/>
                <w:szCs w:val="24"/>
              </w:rPr>
              <w:t>т</w:t>
            </w:r>
            <w:r w:rsidR="00CD69FE" w:rsidRPr="00C517AB">
              <w:rPr>
                <w:rFonts w:ascii="Times New Roman" w:hAnsi="Times New Roman" w:cs="Times New Roman"/>
                <w:sz w:val="24"/>
                <w:szCs w:val="24"/>
              </w:rPr>
              <w:t xml:space="preserve"> предвид всички земеделски стопани</w:t>
            </w:r>
            <w:r w:rsidR="00785AE0" w:rsidRPr="00C517AB">
              <w:rPr>
                <w:rFonts w:ascii="Times New Roman" w:hAnsi="Times New Roman" w:cs="Times New Roman"/>
                <w:sz w:val="24"/>
                <w:szCs w:val="24"/>
              </w:rPr>
              <w:t>,</w:t>
            </w:r>
            <w:r w:rsidR="00CD69FE" w:rsidRPr="00C517AB">
              <w:rPr>
                <w:rFonts w:ascii="Times New Roman" w:hAnsi="Times New Roman" w:cs="Times New Roman"/>
                <w:sz w:val="24"/>
                <w:szCs w:val="24"/>
              </w:rPr>
              <w:t xml:space="preserve"> членуващи в същата</w:t>
            </w:r>
            <w:r w:rsidR="0066229A">
              <w:rPr>
                <w:rFonts w:ascii="Times New Roman" w:hAnsi="Times New Roman" w:cs="Times New Roman"/>
                <w:sz w:val="24"/>
                <w:szCs w:val="24"/>
              </w:rPr>
              <w:t xml:space="preserve">. </w:t>
            </w:r>
          </w:p>
          <w:p w14:paraId="465B30BF" w14:textId="115D9995" w:rsidR="001C4574" w:rsidRPr="00234C12" w:rsidRDefault="00713ADF" w:rsidP="00522F7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7035DF">
              <w:rPr>
                <w:rFonts w:ascii="Times New Roman" w:hAnsi="Times New Roman" w:cs="Times New Roman"/>
                <w:sz w:val="24"/>
                <w:szCs w:val="24"/>
              </w:rPr>
              <w:t xml:space="preserve">. Членовете на </w:t>
            </w:r>
            <w:r w:rsidR="001C4574">
              <w:rPr>
                <w:rFonts w:ascii="Times New Roman" w:hAnsi="Times New Roman" w:cs="Times New Roman"/>
                <w:sz w:val="24"/>
                <w:szCs w:val="24"/>
              </w:rPr>
              <w:t>група/организация</w:t>
            </w:r>
            <w:r w:rsidR="007035DF">
              <w:rPr>
                <w:rFonts w:ascii="Times New Roman" w:hAnsi="Times New Roman" w:cs="Times New Roman"/>
                <w:sz w:val="24"/>
                <w:szCs w:val="24"/>
              </w:rPr>
              <w:t xml:space="preserve"> на производители</w:t>
            </w:r>
            <w:r w:rsidR="00754C5E">
              <w:rPr>
                <w:rFonts w:ascii="Times New Roman" w:hAnsi="Times New Roman" w:cs="Times New Roman"/>
                <w:sz w:val="24"/>
                <w:szCs w:val="24"/>
              </w:rPr>
              <w:t xml:space="preserve"> </w:t>
            </w:r>
            <w:r w:rsidR="007035DF">
              <w:rPr>
                <w:rFonts w:ascii="Times New Roman" w:hAnsi="Times New Roman" w:cs="Times New Roman"/>
                <w:sz w:val="24"/>
                <w:szCs w:val="24"/>
              </w:rPr>
              <w:t>осъществяват продажбите на продукцията си на местния пазар или къса</w:t>
            </w:r>
            <w:r w:rsidR="00995875">
              <w:rPr>
                <w:rFonts w:ascii="Times New Roman" w:hAnsi="Times New Roman" w:cs="Times New Roman"/>
                <w:sz w:val="24"/>
                <w:szCs w:val="24"/>
              </w:rPr>
              <w:t>та</w:t>
            </w:r>
            <w:r w:rsidR="007035DF">
              <w:rPr>
                <w:rFonts w:ascii="Times New Roman" w:hAnsi="Times New Roman" w:cs="Times New Roman"/>
                <w:sz w:val="24"/>
                <w:szCs w:val="24"/>
              </w:rPr>
              <w:t xml:space="preserve"> верига на доставки за своя сметка, в качеството си на земеделски стопани, а не на група/организация.</w:t>
            </w:r>
          </w:p>
          <w:p w14:paraId="19908BD0" w14:textId="6B38E006" w:rsidR="00394C81" w:rsidRPr="00C517AB" w:rsidRDefault="00713ADF" w:rsidP="00DA26EC">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sidR="00394C81" w:rsidRPr="00234C12">
              <w:rPr>
                <w:rFonts w:ascii="Times New Roman" w:hAnsi="Times New Roman" w:cs="Times New Roman"/>
                <w:sz w:val="24"/>
                <w:szCs w:val="24"/>
              </w:rPr>
              <w:t xml:space="preserve">. </w:t>
            </w:r>
            <w:r w:rsidR="00730B5B">
              <w:rPr>
                <w:rFonts w:ascii="Times New Roman" w:hAnsi="Times New Roman" w:cs="Times New Roman"/>
                <w:sz w:val="24"/>
                <w:szCs w:val="24"/>
              </w:rPr>
              <w:t>Участниците</w:t>
            </w:r>
            <w:r w:rsidR="00C900EC" w:rsidRPr="00234C12">
              <w:rPr>
                <w:rFonts w:ascii="Times New Roman" w:hAnsi="Times New Roman" w:cs="Times New Roman"/>
                <w:sz w:val="24"/>
                <w:szCs w:val="24"/>
              </w:rPr>
              <w:t xml:space="preserve"> </w:t>
            </w:r>
            <w:r w:rsidR="00394C81" w:rsidRPr="00234C12">
              <w:rPr>
                <w:rFonts w:ascii="Times New Roman" w:hAnsi="Times New Roman" w:cs="Times New Roman"/>
                <w:sz w:val="24"/>
                <w:szCs w:val="24"/>
              </w:rPr>
              <w:t xml:space="preserve">в </w:t>
            </w:r>
            <w:r w:rsidR="00C900EC" w:rsidRPr="00234C12">
              <w:rPr>
                <w:rFonts w:ascii="Times New Roman" w:hAnsi="Times New Roman" w:cs="Times New Roman"/>
                <w:sz w:val="24"/>
                <w:szCs w:val="24"/>
              </w:rPr>
              <w:t>обединенията</w:t>
            </w:r>
            <w:r w:rsidR="002E1830" w:rsidRPr="00234C12">
              <w:rPr>
                <w:rFonts w:ascii="Times New Roman" w:hAnsi="Times New Roman" w:cs="Times New Roman"/>
                <w:sz w:val="24"/>
                <w:szCs w:val="24"/>
              </w:rPr>
              <w:t>, както и обединенията</w:t>
            </w:r>
            <w:r w:rsidR="003628F7" w:rsidRPr="00234C12">
              <w:rPr>
                <w:rFonts w:ascii="Times New Roman" w:hAnsi="Times New Roman" w:cs="Times New Roman"/>
                <w:sz w:val="24"/>
                <w:szCs w:val="24"/>
              </w:rPr>
              <w:t xml:space="preserve"> </w:t>
            </w:r>
            <w:r w:rsidR="00394C81" w:rsidRPr="00234C12">
              <w:rPr>
                <w:rFonts w:ascii="Times New Roman" w:hAnsi="Times New Roman" w:cs="Times New Roman"/>
                <w:sz w:val="24"/>
                <w:szCs w:val="24"/>
              </w:rPr>
              <w:t>по т. 1</w:t>
            </w:r>
            <w:r w:rsidR="00857CE9">
              <w:rPr>
                <w:rFonts w:ascii="Times New Roman" w:hAnsi="Times New Roman" w:cs="Times New Roman"/>
                <w:sz w:val="24"/>
                <w:szCs w:val="24"/>
              </w:rPr>
              <w:t>,</w:t>
            </w:r>
            <w:r w:rsidR="00394C81" w:rsidRPr="00234C12">
              <w:rPr>
                <w:rFonts w:ascii="Times New Roman" w:hAnsi="Times New Roman" w:cs="Times New Roman"/>
                <w:sz w:val="24"/>
                <w:szCs w:val="24"/>
              </w:rPr>
              <w:t xml:space="preserve"> трябва да отговарят на определението за</w:t>
            </w:r>
            <w:r w:rsidR="003628F7" w:rsidRPr="00234C12">
              <w:rPr>
                <w:rFonts w:ascii="Times New Roman" w:hAnsi="Times New Roman" w:cs="Times New Roman"/>
                <w:sz w:val="24"/>
                <w:szCs w:val="24"/>
              </w:rPr>
              <w:t xml:space="preserve"> </w:t>
            </w:r>
            <w:r w:rsidR="00C51864" w:rsidRPr="00234C12">
              <w:rPr>
                <w:rFonts w:ascii="Times New Roman" w:hAnsi="Times New Roman" w:cs="Times New Roman"/>
                <w:sz w:val="24"/>
                <w:szCs w:val="24"/>
              </w:rPr>
              <w:t>микро, малко или средно предприятие</w:t>
            </w:r>
            <w:r w:rsidR="00AB5118" w:rsidRPr="00234C12">
              <w:rPr>
                <w:rFonts w:ascii="Times New Roman" w:hAnsi="Times New Roman" w:cs="Times New Roman"/>
                <w:sz w:val="24"/>
                <w:szCs w:val="24"/>
              </w:rPr>
              <w:t>, съгласно Закона за малките и средните предприятия</w:t>
            </w:r>
            <w:r w:rsidR="00394C81" w:rsidRPr="00234C12">
              <w:rPr>
                <w:rFonts w:ascii="Times New Roman" w:hAnsi="Times New Roman" w:cs="Times New Roman"/>
                <w:sz w:val="24"/>
                <w:szCs w:val="24"/>
              </w:rPr>
              <w:t>.</w:t>
            </w:r>
          </w:p>
          <w:p w14:paraId="595079FC" w14:textId="5637B58B" w:rsidR="00535575" w:rsidRPr="00C517AB" w:rsidRDefault="00713ADF" w:rsidP="003A098E">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535575" w:rsidRPr="00C517AB">
              <w:rPr>
                <w:rFonts w:ascii="Times New Roman" w:hAnsi="Times New Roman" w:cs="Times New Roman"/>
                <w:sz w:val="24"/>
                <w:szCs w:val="24"/>
              </w:rPr>
              <w:t xml:space="preserve">. </w:t>
            </w:r>
            <w:r w:rsidR="007A061E" w:rsidRPr="00C517AB">
              <w:rPr>
                <w:rFonts w:ascii="Times New Roman" w:hAnsi="Times New Roman" w:cs="Times New Roman"/>
                <w:sz w:val="24"/>
                <w:szCs w:val="24"/>
              </w:rPr>
              <w:t>Кандидатите</w:t>
            </w:r>
            <w:r w:rsidR="00535575" w:rsidRPr="00C517AB">
              <w:rPr>
                <w:rFonts w:ascii="Times New Roman" w:hAnsi="Times New Roman" w:cs="Times New Roman"/>
                <w:sz w:val="24"/>
                <w:szCs w:val="24"/>
              </w:rPr>
              <w:t xml:space="preserve"> представят колективен  проект за сътрудничество</w:t>
            </w:r>
            <w:r w:rsidR="003628F7">
              <w:rPr>
                <w:rFonts w:ascii="Times New Roman" w:hAnsi="Times New Roman" w:cs="Times New Roman"/>
                <w:sz w:val="24"/>
                <w:szCs w:val="24"/>
              </w:rPr>
              <w:t xml:space="preserve"> </w:t>
            </w:r>
            <w:r w:rsidR="00C50017" w:rsidRPr="00C517AB">
              <w:rPr>
                <w:rFonts w:ascii="Times New Roman" w:hAnsi="Times New Roman" w:cs="Times New Roman"/>
                <w:sz w:val="24"/>
                <w:szCs w:val="24"/>
              </w:rPr>
              <w:t xml:space="preserve">съгласно </w:t>
            </w:r>
            <w:r w:rsidR="007F16FC" w:rsidRPr="00C517AB">
              <w:rPr>
                <w:rFonts w:ascii="Times New Roman" w:hAnsi="Times New Roman" w:cs="Times New Roman"/>
                <w:sz w:val="24"/>
                <w:szCs w:val="24"/>
              </w:rPr>
              <w:t>Приложение № 3</w:t>
            </w:r>
            <w:r w:rsidR="00535575" w:rsidRPr="00C517AB">
              <w:rPr>
                <w:rFonts w:ascii="Times New Roman" w:hAnsi="Times New Roman" w:cs="Times New Roman"/>
                <w:sz w:val="24"/>
                <w:szCs w:val="24"/>
              </w:rPr>
              <w:t xml:space="preserve">, в който </w:t>
            </w:r>
            <w:r w:rsidR="0066229A">
              <w:rPr>
                <w:rFonts w:ascii="Times New Roman" w:hAnsi="Times New Roman" w:cs="Times New Roman"/>
                <w:sz w:val="24"/>
                <w:szCs w:val="24"/>
              </w:rPr>
              <w:t xml:space="preserve">задължително </w:t>
            </w:r>
            <w:r w:rsidR="006C6694" w:rsidRPr="00C517AB">
              <w:rPr>
                <w:rFonts w:ascii="Times New Roman" w:hAnsi="Times New Roman" w:cs="Times New Roman"/>
                <w:sz w:val="24"/>
                <w:szCs w:val="24"/>
              </w:rPr>
              <w:t xml:space="preserve">са </w:t>
            </w:r>
            <w:r w:rsidR="00535575" w:rsidRPr="00C517AB">
              <w:rPr>
                <w:rFonts w:ascii="Times New Roman" w:hAnsi="Times New Roman" w:cs="Times New Roman"/>
                <w:sz w:val="24"/>
                <w:szCs w:val="24"/>
              </w:rPr>
              <w:t>посочен</w:t>
            </w:r>
            <w:r w:rsidR="006C6694" w:rsidRPr="00C517AB">
              <w:rPr>
                <w:rFonts w:ascii="Times New Roman" w:hAnsi="Times New Roman" w:cs="Times New Roman"/>
                <w:sz w:val="24"/>
                <w:szCs w:val="24"/>
              </w:rPr>
              <w:t>и</w:t>
            </w:r>
            <w:r w:rsidR="008D737E" w:rsidRPr="00C517AB">
              <w:rPr>
                <w:rFonts w:ascii="Times New Roman" w:hAnsi="Times New Roman" w:cs="Times New Roman"/>
                <w:sz w:val="24"/>
                <w:szCs w:val="24"/>
              </w:rPr>
              <w:t>:</w:t>
            </w:r>
            <w:r w:rsidR="00EE783C" w:rsidRPr="00C517AB">
              <w:rPr>
                <w:rFonts w:ascii="Times New Roman" w:hAnsi="Times New Roman" w:cs="Times New Roman"/>
                <w:sz w:val="24"/>
                <w:szCs w:val="24"/>
              </w:rPr>
              <w:t xml:space="preserve"> т</w:t>
            </w:r>
            <w:r w:rsidR="00535575" w:rsidRPr="00C517AB">
              <w:rPr>
                <w:rFonts w:ascii="Times New Roman" w:hAnsi="Times New Roman" w:cs="Times New Roman"/>
                <w:sz w:val="24"/>
                <w:szCs w:val="24"/>
              </w:rPr>
              <w:t>ериториален обхват на действие</w:t>
            </w:r>
            <w:r w:rsidR="00EE783C" w:rsidRPr="00C517AB">
              <w:rPr>
                <w:rFonts w:ascii="Times New Roman" w:hAnsi="Times New Roman" w:cs="Times New Roman"/>
                <w:sz w:val="24"/>
                <w:szCs w:val="24"/>
              </w:rPr>
              <w:t>, б</w:t>
            </w:r>
            <w:r w:rsidR="00535575" w:rsidRPr="00C517AB">
              <w:rPr>
                <w:rFonts w:ascii="Times New Roman" w:hAnsi="Times New Roman" w:cs="Times New Roman"/>
                <w:sz w:val="24"/>
                <w:szCs w:val="24"/>
              </w:rPr>
              <w:t>рой и вид на участниците</w:t>
            </w:r>
            <w:r w:rsidR="00EE783C" w:rsidRPr="00C517AB">
              <w:rPr>
                <w:rFonts w:ascii="Times New Roman" w:hAnsi="Times New Roman" w:cs="Times New Roman"/>
                <w:sz w:val="24"/>
                <w:szCs w:val="24"/>
              </w:rPr>
              <w:t>, д</w:t>
            </w:r>
            <w:r w:rsidR="00535575" w:rsidRPr="00C517AB">
              <w:rPr>
                <w:rFonts w:ascii="Times New Roman" w:hAnsi="Times New Roman" w:cs="Times New Roman"/>
                <w:sz w:val="24"/>
                <w:szCs w:val="24"/>
              </w:rPr>
              <w:t>ейности, които ще се извършват от обединението</w:t>
            </w:r>
            <w:r w:rsidR="00EE783C" w:rsidRPr="00C517AB">
              <w:rPr>
                <w:rFonts w:ascii="Times New Roman" w:hAnsi="Times New Roman" w:cs="Times New Roman"/>
                <w:sz w:val="24"/>
                <w:szCs w:val="24"/>
              </w:rPr>
              <w:t>, п</w:t>
            </w:r>
            <w:r w:rsidR="00535575" w:rsidRPr="00C517AB">
              <w:rPr>
                <w:rFonts w:ascii="Times New Roman" w:hAnsi="Times New Roman" w:cs="Times New Roman"/>
                <w:sz w:val="24"/>
                <w:szCs w:val="24"/>
              </w:rPr>
              <w:t>родукти, включени в предмета на сътрудничеството</w:t>
            </w:r>
            <w:r w:rsidR="00EE783C" w:rsidRPr="00C517AB">
              <w:rPr>
                <w:rFonts w:ascii="Times New Roman" w:hAnsi="Times New Roman" w:cs="Times New Roman"/>
                <w:sz w:val="24"/>
                <w:szCs w:val="24"/>
              </w:rPr>
              <w:t>, инвестиционен и б</w:t>
            </w:r>
            <w:r w:rsidR="00535575" w:rsidRPr="00C517AB">
              <w:rPr>
                <w:rFonts w:ascii="Times New Roman" w:hAnsi="Times New Roman" w:cs="Times New Roman"/>
                <w:sz w:val="24"/>
                <w:szCs w:val="24"/>
              </w:rPr>
              <w:t xml:space="preserve">изнес план </w:t>
            </w:r>
            <w:r w:rsidR="003628F7">
              <w:rPr>
                <w:rFonts w:ascii="Times New Roman" w:hAnsi="Times New Roman" w:cs="Times New Roman"/>
                <w:sz w:val="24"/>
                <w:szCs w:val="24"/>
              </w:rPr>
              <w:t>(</w:t>
            </w:r>
            <w:r w:rsidR="003628F7" w:rsidRPr="00C517AB">
              <w:rPr>
                <w:rFonts w:ascii="Times New Roman" w:hAnsi="Times New Roman" w:cs="Times New Roman"/>
                <w:sz w:val="24"/>
                <w:szCs w:val="24"/>
              </w:rPr>
              <w:t>Приложение № 3А</w:t>
            </w:r>
            <w:r w:rsidR="003628F7">
              <w:rPr>
                <w:rFonts w:ascii="Times New Roman" w:hAnsi="Times New Roman" w:cs="Times New Roman"/>
                <w:sz w:val="24"/>
                <w:szCs w:val="24"/>
              </w:rPr>
              <w:t>)</w:t>
            </w:r>
            <w:r w:rsidR="003628F7" w:rsidRPr="00C517AB">
              <w:rPr>
                <w:rFonts w:ascii="Times New Roman" w:hAnsi="Times New Roman" w:cs="Times New Roman"/>
                <w:sz w:val="24"/>
                <w:szCs w:val="24"/>
              </w:rPr>
              <w:t xml:space="preserve"> </w:t>
            </w:r>
            <w:r w:rsidR="00535575" w:rsidRPr="00C517AB">
              <w:rPr>
                <w:rFonts w:ascii="Times New Roman" w:hAnsi="Times New Roman" w:cs="Times New Roman"/>
                <w:sz w:val="24"/>
                <w:szCs w:val="24"/>
              </w:rPr>
              <w:t>за изпълнение на дейностите</w:t>
            </w:r>
            <w:r w:rsidR="00EE783C" w:rsidRPr="00C517AB">
              <w:rPr>
                <w:rFonts w:ascii="Times New Roman" w:hAnsi="Times New Roman" w:cs="Times New Roman"/>
                <w:sz w:val="24"/>
                <w:szCs w:val="24"/>
              </w:rPr>
              <w:t xml:space="preserve"> и п</w:t>
            </w:r>
            <w:r w:rsidR="002D4035" w:rsidRPr="00C517AB">
              <w:rPr>
                <w:rFonts w:ascii="Times New Roman" w:hAnsi="Times New Roman" w:cs="Times New Roman"/>
                <w:sz w:val="24"/>
                <w:szCs w:val="24"/>
              </w:rPr>
              <w:t>лан за популяризиране</w:t>
            </w:r>
            <w:r w:rsidR="00EE783C" w:rsidRPr="00C517AB">
              <w:rPr>
                <w:rFonts w:ascii="Times New Roman" w:hAnsi="Times New Roman" w:cs="Times New Roman"/>
                <w:sz w:val="24"/>
                <w:szCs w:val="24"/>
              </w:rPr>
              <w:t>.</w:t>
            </w:r>
          </w:p>
          <w:p w14:paraId="536A0DF1" w14:textId="689B746A" w:rsidR="00334D34" w:rsidRPr="00C517AB" w:rsidRDefault="00713ADF" w:rsidP="003A098E">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9F1218" w:rsidRPr="00C517AB">
              <w:rPr>
                <w:rFonts w:ascii="Times New Roman" w:hAnsi="Times New Roman" w:cs="Times New Roman"/>
                <w:sz w:val="24"/>
                <w:szCs w:val="24"/>
              </w:rPr>
              <w:t xml:space="preserve">. </w:t>
            </w:r>
            <w:r w:rsidR="002E1830" w:rsidRPr="00C517AB">
              <w:rPr>
                <w:rFonts w:ascii="Times New Roman" w:hAnsi="Times New Roman" w:cs="Times New Roman"/>
                <w:sz w:val="24"/>
                <w:szCs w:val="24"/>
              </w:rPr>
              <w:t>Един земеделски стопанин, член на обединението по т. 1, може да участва в едно обединение за местен пазар и едно обединение за къса верига на доставки</w:t>
            </w:r>
            <w:r w:rsidR="005F1352" w:rsidRPr="00C517AB">
              <w:rPr>
                <w:rFonts w:ascii="Times New Roman" w:hAnsi="Times New Roman" w:cs="Times New Roman"/>
                <w:sz w:val="24"/>
                <w:szCs w:val="24"/>
              </w:rPr>
              <w:t xml:space="preserve">, като </w:t>
            </w:r>
            <w:r w:rsidR="001707E1">
              <w:rPr>
                <w:rFonts w:ascii="Times New Roman" w:hAnsi="Times New Roman" w:cs="Times New Roman"/>
                <w:sz w:val="24"/>
                <w:szCs w:val="24"/>
              </w:rPr>
              <w:t xml:space="preserve">представи </w:t>
            </w:r>
            <w:r w:rsidR="0079293E">
              <w:rPr>
                <w:rFonts w:ascii="Times New Roman" w:hAnsi="Times New Roman" w:cs="Times New Roman"/>
                <w:sz w:val="24"/>
                <w:szCs w:val="24"/>
              </w:rPr>
              <w:t>деклар</w:t>
            </w:r>
            <w:r w:rsidR="001707E1">
              <w:rPr>
                <w:rFonts w:ascii="Times New Roman" w:hAnsi="Times New Roman" w:cs="Times New Roman"/>
                <w:sz w:val="24"/>
                <w:szCs w:val="24"/>
              </w:rPr>
              <w:t>ация съгласно</w:t>
            </w:r>
            <w:r w:rsidR="0079293E">
              <w:rPr>
                <w:rFonts w:ascii="Times New Roman" w:hAnsi="Times New Roman" w:cs="Times New Roman"/>
                <w:sz w:val="24"/>
                <w:szCs w:val="24"/>
              </w:rPr>
              <w:t xml:space="preserve"> Приложение № 4 </w:t>
            </w:r>
            <w:r w:rsidR="001707E1">
              <w:rPr>
                <w:rFonts w:ascii="Times New Roman" w:hAnsi="Times New Roman" w:cs="Times New Roman"/>
                <w:sz w:val="24"/>
                <w:szCs w:val="24"/>
              </w:rPr>
              <w:t xml:space="preserve">за прогнозните </w:t>
            </w:r>
            <w:r w:rsidR="0079293E">
              <w:rPr>
                <w:rFonts w:ascii="Times New Roman" w:hAnsi="Times New Roman" w:cs="Times New Roman"/>
                <w:sz w:val="24"/>
                <w:szCs w:val="24"/>
              </w:rPr>
              <w:t xml:space="preserve">количества </w:t>
            </w:r>
            <w:r w:rsidR="001707E1">
              <w:rPr>
                <w:rFonts w:ascii="Times New Roman" w:hAnsi="Times New Roman" w:cs="Times New Roman"/>
                <w:sz w:val="24"/>
                <w:szCs w:val="24"/>
              </w:rPr>
              <w:t xml:space="preserve">произведени </w:t>
            </w:r>
            <w:r w:rsidR="00754C5E">
              <w:rPr>
                <w:rFonts w:ascii="Times New Roman" w:hAnsi="Times New Roman" w:cs="Times New Roman"/>
                <w:sz w:val="24"/>
                <w:szCs w:val="24"/>
              </w:rPr>
              <w:t xml:space="preserve">селскостопански продукти, предвидени за </w:t>
            </w:r>
            <w:r w:rsidR="00A1757C">
              <w:rPr>
                <w:rFonts w:ascii="Times New Roman" w:hAnsi="Times New Roman" w:cs="Times New Roman"/>
                <w:sz w:val="24"/>
                <w:szCs w:val="24"/>
              </w:rPr>
              <w:t xml:space="preserve">продажба </w:t>
            </w:r>
            <w:r w:rsidR="0079293E">
              <w:rPr>
                <w:rFonts w:ascii="Times New Roman" w:hAnsi="Times New Roman" w:cs="Times New Roman"/>
                <w:sz w:val="24"/>
                <w:szCs w:val="24"/>
              </w:rPr>
              <w:t>на местния пазар и</w:t>
            </w:r>
            <w:r w:rsidR="00754C5E">
              <w:rPr>
                <w:rFonts w:ascii="Times New Roman" w:hAnsi="Times New Roman" w:cs="Times New Roman"/>
                <w:sz w:val="24"/>
                <w:szCs w:val="24"/>
              </w:rPr>
              <w:t>/или</w:t>
            </w:r>
            <w:r w:rsidR="0079293E">
              <w:rPr>
                <w:rFonts w:ascii="Times New Roman" w:hAnsi="Times New Roman" w:cs="Times New Roman"/>
                <w:sz w:val="24"/>
                <w:szCs w:val="24"/>
              </w:rPr>
              <w:t xml:space="preserve"> късата верига на доставки на годишна база</w:t>
            </w:r>
            <w:r w:rsidR="00D17BA3" w:rsidRPr="00C517AB">
              <w:rPr>
                <w:rFonts w:ascii="Times New Roman" w:hAnsi="Times New Roman" w:cs="Times New Roman"/>
                <w:sz w:val="24"/>
                <w:szCs w:val="24"/>
              </w:rPr>
              <w:t>.</w:t>
            </w:r>
          </w:p>
          <w:p w14:paraId="5CD68028" w14:textId="65566133" w:rsidR="007707F6" w:rsidRDefault="00403356" w:rsidP="003A098E">
            <w:pPr>
              <w:widowControl w:val="0"/>
              <w:autoSpaceDE w:val="0"/>
              <w:autoSpaceDN w:val="0"/>
              <w:adjustRightInd w:val="0"/>
              <w:spacing w:line="276" w:lineRule="auto"/>
              <w:contextualSpacing/>
              <w:jc w:val="both"/>
              <w:rPr>
                <w:rFonts w:ascii="Times New Roman" w:eastAsia="Times New Roman" w:hAnsi="Times New Roman" w:cs="Times New Roman"/>
                <w:sz w:val="24"/>
                <w:szCs w:val="24"/>
              </w:rPr>
            </w:pPr>
            <w:r w:rsidRPr="00F7387B">
              <w:rPr>
                <w:rFonts w:ascii="Times New Roman" w:hAnsi="Times New Roman" w:cs="Times New Roman"/>
                <w:sz w:val="24"/>
                <w:szCs w:val="24"/>
              </w:rPr>
              <w:t>1</w:t>
            </w:r>
            <w:r w:rsidR="00713ADF">
              <w:rPr>
                <w:rFonts w:ascii="Times New Roman" w:hAnsi="Times New Roman" w:cs="Times New Roman"/>
                <w:sz w:val="24"/>
                <w:szCs w:val="24"/>
              </w:rPr>
              <w:t>3</w:t>
            </w:r>
            <w:r w:rsidR="007707F6" w:rsidRPr="00C517AB">
              <w:rPr>
                <w:rFonts w:ascii="Times New Roman" w:hAnsi="Times New Roman" w:cs="Times New Roman"/>
                <w:sz w:val="24"/>
                <w:szCs w:val="24"/>
              </w:rPr>
              <w:t xml:space="preserve">. </w:t>
            </w:r>
            <w:r w:rsidR="007707F6" w:rsidRPr="00C517AB">
              <w:rPr>
                <w:rFonts w:ascii="Times New Roman" w:eastAsia="Times New Roman" w:hAnsi="Times New Roman" w:cs="Times New Roman"/>
                <w:sz w:val="24"/>
                <w:szCs w:val="24"/>
              </w:rPr>
              <w:t>Подпомагането за създаване и развитие на къси вериги на доставки обхваща само вериги на доставки, които включват не повече от един посредник между земеделския стопанин и потребителя.</w:t>
            </w:r>
          </w:p>
          <w:p w14:paraId="26A5BD94" w14:textId="5926B977" w:rsidR="00383C90" w:rsidRPr="00F7387B" w:rsidRDefault="00713ADF" w:rsidP="0040335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14</w:t>
            </w:r>
            <w:r w:rsidR="00383C90">
              <w:rPr>
                <w:rFonts w:ascii="Times New Roman" w:eastAsia="Times New Roman" w:hAnsi="Times New Roman" w:cs="Times New Roman"/>
                <w:sz w:val="24"/>
                <w:szCs w:val="24"/>
              </w:rPr>
              <w:t xml:space="preserve">. </w:t>
            </w:r>
            <w:r w:rsidR="007D7F60" w:rsidRPr="007D7F60">
              <w:rPr>
                <w:rFonts w:ascii="Times New Roman" w:eastAsia="Times New Roman" w:hAnsi="Times New Roman" w:cs="Times New Roman"/>
                <w:sz w:val="24"/>
                <w:szCs w:val="24"/>
              </w:rPr>
              <w:t xml:space="preserve">Земеделските стопани следва да са собственици и/или ползватели на </w:t>
            </w:r>
            <w:r w:rsidR="00363930">
              <w:rPr>
                <w:rFonts w:ascii="Times New Roman" w:eastAsia="Times New Roman" w:hAnsi="Times New Roman" w:cs="Times New Roman"/>
                <w:sz w:val="24"/>
                <w:szCs w:val="24"/>
              </w:rPr>
              <w:t>з</w:t>
            </w:r>
            <w:r w:rsidR="007D7F60" w:rsidRPr="007D7F60">
              <w:rPr>
                <w:rFonts w:ascii="Times New Roman" w:eastAsia="Times New Roman" w:hAnsi="Times New Roman" w:cs="Times New Roman"/>
                <w:sz w:val="24"/>
                <w:szCs w:val="24"/>
              </w:rPr>
              <w:t>емя</w:t>
            </w:r>
            <w:r w:rsidR="00363930">
              <w:rPr>
                <w:rFonts w:ascii="Times New Roman" w:eastAsia="Times New Roman" w:hAnsi="Times New Roman" w:cs="Times New Roman"/>
                <w:sz w:val="24"/>
                <w:szCs w:val="24"/>
              </w:rPr>
              <w:t>та</w:t>
            </w:r>
            <w:r w:rsidR="007D7F60" w:rsidRPr="007D7F60">
              <w:rPr>
                <w:rFonts w:ascii="Times New Roman" w:eastAsia="Times New Roman" w:hAnsi="Times New Roman" w:cs="Times New Roman"/>
                <w:sz w:val="24"/>
                <w:szCs w:val="24"/>
              </w:rPr>
              <w:t xml:space="preserve">, </w:t>
            </w:r>
            <w:r w:rsidR="007D7F60">
              <w:rPr>
                <w:rFonts w:ascii="Times New Roman" w:eastAsia="Times New Roman" w:hAnsi="Times New Roman" w:cs="Times New Roman"/>
                <w:sz w:val="24"/>
                <w:szCs w:val="24"/>
              </w:rPr>
              <w:t xml:space="preserve">от която е </w:t>
            </w:r>
            <w:r w:rsidR="007D7F60" w:rsidRPr="007D7F60">
              <w:rPr>
                <w:rFonts w:ascii="Times New Roman" w:eastAsia="Times New Roman" w:hAnsi="Times New Roman" w:cs="Times New Roman"/>
                <w:sz w:val="24"/>
                <w:szCs w:val="24"/>
              </w:rPr>
              <w:t xml:space="preserve">произведена </w:t>
            </w:r>
            <w:r w:rsidR="00CE29E4">
              <w:rPr>
                <w:rFonts w:ascii="Times New Roman" w:eastAsia="Times New Roman" w:hAnsi="Times New Roman" w:cs="Times New Roman"/>
                <w:sz w:val="24"/>
                <w:szCs w:val="24"/>
              </w:rPr>
              <w:t>описаната</w:t>
            </w:r>
            <w:r w:rsidR="00363930">
              <w:rPr>
                <w:rFonts w:ascii="Times New Roman" w:eastAsia="Times New Roman" w:hAnsi="Times New Roman" w:cs="Times New Roman"/>
                <w:sz w:val="24"/>
                <w:szCs w:val="24"/>
              </w:rPr>
              <w:t xml:space="preserve"> в Приложение № 3А </w:t>
            </w:r>
            <w:r w:rsidR="00336B05">
              <w:rPr>
                <w:rFonts w:ascii="Times New Roman" w:eastAsia="Times New Roman" w:hAnsi="Times New Roman" w:cs="Times New Roman"/>
                <w:sz w:val="24"/>
                <w:szCs w:val="24"/>
              </w:rPr>
              <w:t>„</w:t>
            </w:r>
            <w:r w:rsidR="00336B05" w:rsidRPr="00336B05">
              <w:rPr>
                <w:rFonts w:ascii="Times New Roman" w:eastAsia="Times New Roman" w:hAnsi="Times New Roman" w:cs="Times New Roman"/>
                <w:sz w:val="24"/>
                <w:szCs w:val="24"/>
              </w:rPr>
              <w:t>Инвестиционен и бизнес план</w:t>
            </w:r>
            <w:r w:rsidR="00336B05">
              <w:rPr>
                <w:rFonts w:ascii="Times New Roman" w:eastAsia="Times New Roman" w:hAnsi="Times New Roman" w:cs="Times New Roman"/>
                <w:sz w:val="24"/>
                <w:szCs w:val="24"/>
              </w:rPr>
              <w:t xml:space="preserve">“ </w:t>
            </w:r>
            <w:r w:rsidR="007D7F60" w:rsidRPr="007D7F60">
              <w:rPr>
                <w:rFonts w:ascii="Times New Roman" w:eastAsia="Times New Roman" w:hAnsi="Times New Roman" w:cs="Times New Roman"/>
                <w:sz w:val="24"/>
                <w:szCs w:val="24"/>
              </w:rPr>
              <w:t>продукция</w:t>
            </w:r>
            <w:r w:rsidR="007D7F60">
              <w:rPr>
                <w:rFonts w:ascii="Times New Roman" w:eastAsia="Times New Roman" w:hAnsi="Times New Roman" w:cs="Times New Roman"/>
                <w:sz w:val="24"/>
                <w:szCs w:val="24"/>
              </w:rPr>
              <w:t>,</w:t>
            </w:r>
            <w:r w:rsidR="007D7F60" w:rsidRPr="007D7F60">
              <w:rPr>
                <w:rFonts w:ascii="Times New Roman" w:eastAsia="Times New Roman" w:hAnsi="Times New Roman" w:cs="Times New Roman"/>
                <w:sz w:val="24"/>
                <w:szCs w:val="24"/>
              </w:rPr>
              <w:t xml:space="preserve"> включително сгради, помещения и оранжерии, използвани за производствена дейност на селскостопански</w:t>
            </w:r>
            <w:r w:rsidR="00363930">
              <w:rPr>
                <w:rFonts w:ascii="Times New Roman" w:eastAsia="Times New Roman" w:hAnsi="Times New Roman" w:cs="Times New Roman"/>
                <w:sz w:val="24"/>
                <w:szCs w:val="24"/>
              </w:rPr>
              <w:t>те</w:t>
            </w:r>
            <w:r w:rsidR="007D7F60" w:rsidRPr="007D7F60">
              <w:rPr>
                <w:rFonts w:ascii="Times New Roman" w:eastAsia="Times New Roman" w:hAnsi="Times New Roman" w:cs="Times New Roman"/>
                <w:sz w:val="24"/>
                <w:szCs w:val="24"/>
              </w:rPr>
              <w:t xml:space="preserve"> </w:t>
            </w:r>
            <w:r w:rsidR="00363930">
              <w:rPr>
                <w:rFonts w:ascii="Times New Roman" w:eastAsia="Times New Roman" w:hAnsi="Times New Roman" w:cs="Times New Roman"/>
                <w:sz w:val="24"/>
                <w:szCs w:val="24"/>
              </w:rPr>
              <w:t>продукти</w:t>
            </w:r>
            <w:r w:rsidR="007D7F60" w:rsidRPr="007D7F60">
              <w:rPr>
                <w:rFonts w:ascii="Times New Roman" w:eastAsia="Times New Roman" w:hAnsi="Times New Roman" w:cs="Times New Roman"/>
                <w:sz w:val="24"/>
                <w:szCs w:val="24"/>
              </w:rPr>
              <w:t xml:space="preserve">, както и да са собственици и/или ползватели на животновъдните обекти, сгради и помещения, използвани за </w:t>
            </w:r>
            <w:r w:rsidR="007D7F60" w:rsidRPr="007D7F60">
              <w:rPr>
                <w:rFonts w:ascii="Times New Roman" w:eastAsia="Times New Roman" w:hAnsi="Times New Roman" w:cs="Times New Roman"/>
                <w:sz w:val="24"/>
                <w:szCs w:val="24"/>
              </w:rPr>
              <w:lastRenderedPageBreak/>
              <w:t>животновъдната дейност, в случай че развиват такава.</w:t>
            </w:r>
            <w:r w:rsidR="00575E31">
              <w:rPr>
                <w:rFonts w:ascii="Times New Roman" w:eastAsia="Times New Roman" w:hAnsi="Times New Roman" w:cs="Times New Roman"/>
                <w:sz w:val="24"/>
                <w:szCs w:val="24"/>
              </w:rPr>
              <w:t xml:space="preserve"> Оценителната комисия извършва </w:t>
            </w:r>
            <w:r w:rsidR="00363930">
              <w:rPr>
                <w:rFonts w:ascii="Times New Roman" w:eastAsia="Times New Roman" w:hAnsi="Times New Roman" w:cs="Times New Roman"/>
                <w:sz w:val="24"/>
                <w:szCs w:val="24"/>
              </w:rPr>
              <w:t xml:space="preserve">служебна проверка </w:t>
            </w:r>
            <w:r w:rsidR="00CE29E4">
              <w:rPr>
                <w:rFonts w:ascii="Times New Roman" w:eastAsia="Times New Roman" w:hAnsi="Times New Roman" w:cs="Times New Roman"/>
                <w:sz w:val="24"/>
                <w:szCs w:val="24"/>
              </w:rPr>
              <w:t>в регистър</w:t>
            </w:r>
            <w:r w:rsidR="00A356C9">
              <w:rPr>
                <w:rFonts w:ascii="Times New Roman" w:eastAsia="Times New Roman" w:hAnsi="Times New Roman" w:cs="Times New Roman"/>
                <w:sz w:val="24"/>
                <w:szCs w:val="24"/>
              </w:rPr>
              <w:t>а</w:t>
            </w:r>
            <w:r w:rsidR="00CE29E4">
              <w:rPr>
                <w:rFonts w:ascii="Times New Roman" w:eastAsia="Times New Roman" w:hAnsi="Times New Roman" w:cs="Times New Roman"/>
                <w:sz w:val="24"/>
                <w:szCs w:val="24"/>
              </w:rPr>
              <w:t xml:space="preserve"> на земеделските стопани.</w:t>
            </w:r>
          </w:p>
        </w:tc>
      </w:tr>
    </w:tbl>
    <w:p w14:paraId="57F56477" w14:textId="77777777" w:rsidR="0078503D" w:rsidRDefault="0078503D" w:rsidP="00C517AB">
      <w:pPr>
        <w:pStyle w:val="Heading2"/>
        <w:spacing w:before="0"/>
        <w:rPr>
          <w:rFonts w:cs="Times New Roman"/>
          <w:color w:val="auto"/>
          <w:szCs w:val="24"/>
        </w:rPr>
      </w:pPr>
      <w:bookmarkStart w:id="14" w:name="_Toc19792985"/>
    </w:p>
    <w:p w14:paraId="601AF13D" w14:textId="77777777" w:rsidR="007C104A" w:rsidRPr="00C517AB" w:rsidRDefault="007C104A" w:rsidP="00C517AB">
      <w:pPr>
        <w:pStyle w:val="Heading2"/>
        <w:spacing w:before="0"/>
        <w:rPr>
          <w:rFonts w:cs="Times New Roman"/>
          <w:color w:val="auto"/>
          <w:szCs w:val="24"/>
        </w:rPr>
      </w:pPr>
      <w:r w:rsidRPr="00F7387B">
        <w:rPr>
          <w:rFonts w:cs="Times New Roman"/>
          <w:color w:val="auto"/>
          <w:szCs w:val="24"/>
        </w:rPr>
        <w:t>11.</w:t>
      </w:r>
      <w:r w:rsidRPr="00C517AB">
        <w:rPr>
          <w:rFonts w:cs="Times New Roman"/>
          <w:color w:val="auto"/>
          <w:szCs w:val="24"/>
        </w:rPr>
        <w:t>2. Критерии за недопустимост на кандидатите:</w:t>
      </w:r>
      <w:bookmarkEnd w:id="14"/>
    </w:p>
    <w:tbl>
      <w:tblPr>
        <w:tblStyle w:val="TableGrid"/>
        <w:tblW w:w="0" w:type="auto"/>
        <w:tblLook w:val="04A0" w:firstRow="1" w:lastRow="0" w:firstColumn="1" w:lastColumn="0" w:noHBand="0" w:noVBand="1"/>
      </w:tblPr>
      <w:tblGrid>
        <w:gridCol w:w="9060"/>
      </w:tblGrid>
      <w:tr w:rsidR="000D71BB" w:rsidRPr="00C517AB" w14:paraId="7AEEF903" w14:textId="77777777" w:rsidTr="00F64D89">
        <w:tc>
          <w:tcPr>
            <w:tcW w:w="9212" w:type="dxa"/>
          </w:tcPr>
          <w:p w14:paraId="04A59D49" w14:textId="7363747A" w:rsidR="00963D88" w:rsidRPr="00C517AB" w:rsidRDefault="00963D8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655F4E">
              <w:rPr>
                <w:rFonts w:ascii="Times New Roman" w:hAnsi="Times New Roman" w:cs="Times New Roman"/>
                <w:sz w:val="24"/>
                <w:szCs w:val="24"/>
              </w:rPr>
              <w:t xml:space="preserve"> </w:t>
            </w:r>
            <w:r w:rsidRPr="00C517AB">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FA6561" w:rsidRPr="00C517AB">
              <w:rPr>
                <w:rFonts w:ascii="Times New Roman" w:hAnsi="Times New Roman" w:cs="Times New Roman"/>
                <w:sz w:val="24"/>
                <w:szCs w:val="24"/>
              </w:rPr>
              <w:t>Закона</w:t>
            </w:r>
            <w:r w:rsidRPr="00C517AB">
              <w:rPr>
                <w:rFonts w:ascii="Times New Roman" w:hAnsi="Times New Roman" w:cs="Times New Roman"/>
                <w:sz w:val="24"/>
                <w:szCs w:val="24"/>
              </w:rPr>
              <w:t xml:space="preserve"> за обществени</w:t>
            </w:r>
            <w:r w:rsidR="00A356C9">
              <w:rPr>
                <w:rFonts w:ascii="Times New Roman" w:hAnsi="Times New Roman" w:cs="Times New Roman"/>
                <w:sz w:val="24"/>
                <w:szCs w:val="24"/>
              </w:rPr>
              <w:t>те</w:t>
            </w:r>
            <w:r w:rsidRPr="00C517AB">
              <w:rPr>
                <w:rFonts w:ascii="Times New Roman" w:hAnsi="Times New Roman" w:cs="Times New Roman"/>
                <w:sz w:val="24"/>
                <w:szCs w:val="24"/>
              </w:rPr>
              <w:t xml:space="preserve"> поръчки. </w:t>
            </w:r>
            <w:r w:rsidR="00B37309" w:rsidRPr="00C517AB">
              <w:rPr>
                <w:rFonts w:ascii="Times New Roman" w:hAnsi="Times New Roman" w:cs="Times New Roman"/>
                <w:sz w:val="24"/>
                <w:szCs w:val="24"/>
              </w:rPr>
              <w:t>Кандидатите</w:t>
            </w:r>
            <w:r w:rsidR="000F3C3B">
              <w:rPr>
                <w:rFonts w:ascii="Times New Roman" w:hAnsi="Times New Roman" w:cs="Times New Roman"/>
                <w:sz w:val="24"/>
                <w:szCs w:val="24"/>
              </w:rPr>
              <w:t xml:space="preserve"> </w:t>
            </w:r>
            <w:r w:rsidR="00B37309" w:rsidRPr="00C517AB">
              <w:rPr>
                <w:rFonts w:ascii="Times New Roman" w:hAnsi="Times New Roman" w:cs="Times New Roman"/>
                <w:sz w:val="24"/>
                <w:szCs w:val="24"/>
              </w:rPr>
              <w:t xml:space="preserve">са длъжни да декларират, </w:t>
            </w:r>
            <w:r w:rsidRPr="00C517AB">
              <w:rPr>
                <w:rFonts w:ascii="Times New Roman" w:hAnsi="Times New Roman" w:cs="Times New Roman"/>
                <w:sz w:val="24"/>
                <w:szCs w:val="24"/>
              </w:rPr>
              <w:t>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w:t>
            </w:r>
            <w:r w:rsidR="00471CB5">
              <w:rPr>
                <w:rFonts w:ascii="Times New Roman" w:hAnsi="Times New Roman" w:cs="Times New Roman"/>
                <w:sz w:val="24"/>
                <w:szCs w:val="24"/>
              </w:rPr>
              <w:t xml:space="preserve"> </w:t>
            </w:r>
            <w:r w:rsidRPr="00C517AB">
              <w:rPr>
                <w:rFonts w:ascii="Times New Roman" w:hAnsi="Times New Roman" w:cs="Times New Roman"/>
                <w:sz w:val="24"/>
                <w:szCs w:val="24"/>
              </w:rPr>
              <w:t xml:space="preserve">(Приложение № </w:t>
            </w:r>
            <w:r w:rsidR="0005087E" w:rsidRPr="00C517AB">
              <w:rPr>
                <w:rFonts w:ascii="Times New Roman" w:hAnsi="Times New Roman" w:cs="Times New Roman"/>
                <w:sz w:val="24"/>
                <w:szCs w:val="24"/>
              </w:rPr>
              <w:t xml:space="preserve">2). </w:t>
            </w:r>
          </w:p>
          <w:p w14:paraId="608FB11D" w14:textId="31CD943E"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963D88" w:rsidRPr="00C517AB">
              <w:rPr>
                <w:rFonts w:ascii="Times New Roman" w:hAnsi="Times New Roman" w:cs="Times New Roman"/>
                <w:sz w:val="24"/>
                <w:szCs w:val="24"/>
              </w:rPr>
              <w:t>Потенциалните кандидати</w:t>
            </w:r>
            <w:r w:rsidR="000F3C3B">
              <w:rPr>
                <w:rFonts w:ascii="Times New Roman" w:hAnsi="Times New Roman" w:cs="Times New Roman"/>
                <w:sz w:val="24"/>
                <w:szCs w:val="24"/>
              </w:rPr>
              <w:t xml:space="preserve"> </w:t>
            </w:r>
            <w:r w:rsidR="00963D88" w:rsidRPr="00C517AB">
              <w:rPr>
                <w:rFonts w:ascii="Times New Roman" w:hAnsi="Times New Roman" w:cs="Times New Roman"/>
                <w:b/>
                <w:sz w:val="24"/>
                <w:szCs w:val="24"/>
              </w:rPr>
              <w:t>не могат</w:t>
            </w:r>
            <w:r w:rsidR="00963D88" w:rsidRPr="00C517AB">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14:paraId="038A9D33" w14:textId="77777777"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77BD6412" w14:textId="77777777"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.2. са осъдени с влязла в сила присъда за престъпление, аналогично на тези по т. </w:t>
            </w:r>
            <w:r w:rsidR="009474DB" w:rsidRPr="00C517AB">
              <w:rPr>
                <w:rFonts w:ascii="Times New Roman" w:hAnsi="Times New Roman" w:cs="Times New Roman"/>
                <w:sz w:val="24"/>
                <w:szCs w:val="24"/>
              </w:rPr>
              <w:t>2.</w:t>
            </w:r>
            <w:r w:rsidR="00963D88" w:rsidRPr="00C517AB">
              <w:rPr>
                <w:rFonts w:ascii="Times New Roman" w:hAnsi="Times New Roman" w:cs="Times New Roman"/>
                <w:sz w:val="24"/>
                <w:szCs w:val="24"/>
              </w:rPr>
              <w:t>1, в друга държава членка или трета страна;</w:t>
            </w:r>
          </w:p>
          <w:p w14:paraId="37B50FBC" w14:textId="77777777"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38296940" w14:textId="77777777"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.4. е налице неравнопоставеност в случаите по чл. 44, ал. 5 от ЗОП;</w:t>
            </w:r>
          </w:p>
          <w:p w14:paraId="27B7A0CE" w14:textId="77777777" w:rsidR="00963D88" w:rsidRPr="00C517AB" w:rsidRDefault="008D525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.5. с акт на компетентен орган е установено, че:</w:t>
            </w:r>
          </w:p>
          <w:p w14:paraId="4AA0CF89" w14:textId="68493CAA" w:rsidR="00963D88" w:rsidRPr="00C517AB" w:rsidRDefault="00963D8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а) са представили документ с невярно съдържание, </w:t>
            </w:r>
            <w:r w:rsidR="003B73F3" w:rsidRPr="003B73F3">
              <w:rPr>
                <w:rFonts w:ascii="Times New Roman" w:hAnsi="Times New Roman" w:cs="Times New Roman"/>
                <w:sz w:val="24"/>
                <w:szCs w:val="24"/>
              </w:rPr>
              <w:t xml:space="preserve">с който се доказва декларираната </w:t>
            </w:r>
            <w:r w:rsidRPr="00C517AB">
              <w:rPr>
                <w:rFonts w:ascii="Times New Roman" w:hAnsi="Times New Roman" w:cs="Times New Roman"/>
                <w:sz w:val="24"/>
                <w:szCs w:val="24"/>
              </w:rPr>
              <w:t xml:space="preserve">липса на основания за отстраняване или </w:t>
            </w:r>
            <w:r w:rsidR="003B73F3" w:rsidRPr="003B73F3">
              <w:rPr>
                <w:rFonts w:ascii="Times New Roman" w:hAnsi="Times New Roman" w:cs="Times New Roman"/>
                <w:sz w:val="24"/>
                <w:szCs w:val="24"/>
              </w:rPr>
              <w:t xml:space="preserve">декларираното </w:t>
            </w:r>
            <w:r w:rsidRPr="00C517AB">
              <w:rPr>
                <w:rFonts w:ascii="Times New Roman" w:hAnsi="Times New Roman" w:cs="Times New Roman"/>
                <w:sz w:val="24"/>
                <w:szCs w:val="24"/>
              </w:rPr>
              <w:t>изпълнение на критериите за подбор;</w:t>
            </w:r>
          </w:p>
          <w:p w14:paraId="1646864D" w14:textId="77777777" w:rsidR="00963D88" w:rsidRPr="00C517AB" w:rsidRDefault="00963D8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A9AEF0C" w14:textId="77777777" w:rsidR="00963D88" w:rsidRPr="00C517AB" w:rsidRDefault="00C72E1A"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sidRPr="00C517AB">
              <w:rPr>
                <w:rFonts w:ascii="Times New Roman" w:hAnsi="Times New Roman" w:cs="Times New Roman"/>
                <w:sz w:val="24"/>
                <w:szCs w:val="24"/>
              </w:rPr>
              <w:t xml:space="preserve">чл. 13, ал. 1 от Закона за трудовата миграция и трудовата мобилност или </w:t>
            </w:r>
            <w:r w:rsidR="00963D88" w:rsidRPr="00C517AB">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14:paraId="14D1663F" w14:textId="77777777" w:rsidR="00963D88" w:rsidRPr="00C517AB" w:rsidRDefault="00C72E1A"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 xml:space="preserve">.7. е налице конфликт на интереси, </w:t>
            </w:r>
            <w:r w:rsidR="00DA58E9" w:rsidRPr="00C517AB">
              <w:rPr>
                <w:rFonts w:ascii="Times New Roman" w:hAnsi="Times New Roman" w:cs="Times New Roman"/>
                <w:sz w:val="24"/>
                <w:szCs w:val="24"/>
              </w:rPr>
              <w:t>който не може да бъде отстранен;</w:t>
            </w:r>
          </w:p>
          <w:p w14:paraId="404C2BEB" w14:textId="77777777" w:rsidR="00963D88" w:rsidRPr="00F64D89" w:rsidRDefault="00C72E1A"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lastRenderedPageBreak/>
              <w:t>2</w:t>
            </w:r>
            <w:r w:rsidR="00963D88" w:rsidRPr="00C517AB">
              <w:rPr>
                <w:rFonts w:ascii="Times New Roman" w:hAnsi="Times New Roman" w:cs="Times New Roman"/>
                <w:sz w:val="24"/>
                <w:szCs w:val="24"/>
              </w:rPr>
              <w:t>.8.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453DB694" w14:textId="77777777" w:rsidR="00963D88" w:rsidRPr="00C517AB" w:rsidRDefault="00676594"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2</w:t>
            </w:r>
            <w:r w:rsidR="00963D88" w:rsidRPr="00C517AB">
              <w:rPr>
                <w:rFonts w:ascii="Times New Roman" w:hAnsi="Times New Roman" w:cs="Times New Roman"/>
                <w:sz w:val="24"/>
                <w:szCs w:val="24"/>
              </w:rPr>
              <w:t>.9. не са изпълнили разпореждане на Европейската комисия за възстановяване на предоставената им неправомерна и несъвместима държавна помощ.</w:t>
            </w:r>
          </w:p>
          <w:p w14:paraId="6B922E4B" w14:textId="001CA611" w:rsidR="00963D88" w:rsidRPr="00C517AB" w:rsidRDefault="008A555E"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3</w:t>
            </w:r>
            <w:r w:rsidR="00963D88" w:rsidRPr="00C517AB">
              <w:rPr>
                <w:rFonts w:ascii="Times New Roman" w:hAnsi="Times New Roman" w:cs="Times New Roman"/>
                <w:sz w:val="24"/>
                <w:szCs w:val="24"/>
              </w:rPr>
              <w:t xml:space="preserve">. </w:t>
            </w:r>
            <w:r w:rsidR="00DB60A7" w:rsidRPr="00DB60A7">
              <w:rPr>
                <w:rFonts w:ascii="Times New Roman" w:hAnsi="Times New Roman" w:cs="Times New Roman"/>
                <w:sz w:val="24"/>
                <w:szCs w:val="24"/>
              </w:rPr>
              <w:t>Основанията по т. 2.1, 2.2 и 2.7 се отнасят и за лицата чл. 54, ал. 2 от ЗОП, в това число и за съответните лица на членовете на дружеството по ЗЗД</w:t>
            </w:r>
            <w:r w:rsidR="00963D88" w:rsidRPr="00C517AB">
              <w:rPr>
                <w:rFonts w:ascii="Times New Roman" w:hAnsi="Times New Roman" w:cs="Times New Roman"/>
                <w:sz w:val="24"/>
                <w:szCs w:val="24"/>
              </w:rPr>
              <w:t>.</w:t>
            </w:r>
          </w:p>
          <w:p w14:paraId="6206EDFA" w14:textId="77777777" w:rsidR="00963D88" w:rsidRPr="00C517AB" w:rsidRDefault="008A555E"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4</w:t>
            </w:r>
            <w:r w:rsidR="00963D88" w:rsidRPr="00C517AB">
              <w:rPr>
                <w:rFonts w:ascii="Times New Roman" w:hAnsi="Times New Roman" w:cs="Times New Roman"/>
                <w:sz w:val="24"/>
                <w:szCs w:val="24"/>
              </w:rPr>
              <w:t xml:space="preserve">. Точка </w:t>
            </w:r>
            <w:r w:rsidRPr="00C517AB">
              <w:rPr>
                <w:rFonts w:ascii="Times New Roman" w:hAnsi="Times New Roman" w:cs="Times New Roman"/>
                <w:sz w:val="24"/>
                <w:szCs w:val="24"/>
              </w:rPr>
              <w:t>2</w:t>
            </w:r>
            <w:r w:rsidR="00963D88" w:rsidRPr="00C517AB">
              <w:rPr>
                <w:rFonts w:ascii="Times New Roman" w:hAnsi="Times New Roman" w:cs="Times New Roman"/>
                <w:sz w:val="24"/>
                <w:szCs w:val="24"/>
              </w:rPr>
              <w:t>.3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14:paraId="3EE47E0A" w14:textId="77777777" w:rsidR="00963D88" w:rsidRPr="00C517AB" w:rsidRDefault="00250FA0"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5</w:t>
            </w:r>
            <w:r w:rsidR="00963D88" w:rsidRPr="00C517AB">
              <w:rPr>
                <w:rFonts w:ascii="Times New Roman" w:hAnsi="Times New Roman" w:cs="Times New Roman"/>
                <w:sz w:val="24"/>
                <w:szCs w:val="24"/>
              </w:rPr>
              <w:t>. Преди сключване на административния договор декларираните обстоятелства се доказват и се извършва проверка от УО, относно същите:</w:t>
            </w:r>
          </w:p>
          <w:p w14:paraId="5EC426E3" w14:textId="77777777" w:rsidR="00963D88" w:rsidRPr="00C517AB" w:rsidRDefault="00963D8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2614C9D4" w14:textId="77777777" w:rsidR="00963D88" w:rsidRPr="00C517AB" w:rsidRDefault="00963D8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068F8B0F" w14:textId="77777777" w:rsidR="00963D88" w:rsidRPr="00C517AB" w:rsidRDefault="00250FA0"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bCs/>
                <w:sz w:val="24"/>
                <w:szCs w:val="24"/>
              </w:rPr>
              <w:t>6</w:t>
            </w:r>
            <w:r w:rsidR="00963D88" w:rsidRPr="00C517AB">
              <w:rPr>
                <w:rFonts w:ascii="Times New Roman" w:hAnsi="Times New Roman" w:cs="Times New Roman"/>
                <w:bCs/>
                <w:sz w:val="24"/>
                <w:szCs w:val="24"/>
              </w:rPr>
              <w:t>.</w:t>
            </w:r>
            <w:r w:rsidR="00963D88" w:rsidRPr="00C517AB">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14:paraId="6B908920" w14:textId="77777777" w:rsidR="00FF2051" w:rsidRDefault="00250FA0"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7</w:t>
            </w:r>
            <w:r w:rsidR="00963D88" w:rsidRPr="00C517AB">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0708DBCE" w14:textId="499EE390" w:rsidR="00A8761B" w:rsidRDefault="00F2197C" w:rsidP="00DD609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8. Група или организация на производители, която е учредена с основна или допълнителна цел  </w:t>
            </w:r>
            <w:r w:rsidRPr="00F2197C">
              <w:rPr>
                <w:rFonts w:ascii="Times New Roman" w:hAnsi="Times New Roman" w:cs="Times New Roman"/>
                <w:sz w:val="24"/>
                <w:szCs w:val="24"/>
              </w:rPr>
              <w:t>съвместно пускане на стоки на пазара, включително подготовка за продажби, централизация на продажбите</w:t>
            </w:r>
            <w:r>
              <w:rPr>
                <w:rFonts w:ascii="Times New Roman" w:hAnsi="Times New Roman" w:cs="Times New Roman"/>
                <w:sz w:val="24"/>
                <w:szCs w:val="24"/>
              </w:rPr>
              <w:t xml:space="preserve"> </w:t>
            </w:r>
            <w:r w:rsidRPr="00F2197C">
              <w:rPr>
                <w:rFonts w:ascii="Times New Roman" w:hAnsi="Times New Roman" w:cs="Times New Roman"/>
                <w:sz w:val="24"/>
                <w:szCs w:val="24"/>
              </w:rPr>
              <w:t>и доставки за купувачи на едро</w:t>
            </w:r>
            <w:r>
              <w:rPr>
                <w:rFonts w:ascii="Times New Roman" w:hAnsi="Times New Roman" w:cs="Times New Roman"/>
                <w:sz w:val="24"/>
                <w:szCs w:val="24"/>
              </w:rPr>
              <w:t xml:space="preserve"> за 100 на сто от продукцията на своите членове</w:t>
            </w:r>
            <w:r w:rsidR="001707E1">
              <w:rPr>
                <w:rFonts w:ascii="Times New Roman" w:hAnsi="Times New Roman" w:cs="Times New Roman"/>
                <w:sz w:val="24"/>
                <w:szCs w:val="24"/>
              </w:rPr>
              <w:t>,</w:t>
            </w:r>
            <w:r>
              <w:rPr>
                <w:rFonts w:ascii="Times New Roman" w:hAnsi="Times New Roman" w:cs="Times New Roman"/>
                <w:sz w:val="24"/>
                <w:szCs w:val="24"/>
              </w:rPr>
              <w:t xml:space="preserve"> е недопустима </w:t>
            </w:r>
            <w:r w:rsidR="00AD3365">
              <w:rPr>
                <w:rFonts w:ascii="Times New Roman" w:hAnsi="Times New Roman" w:cs="Times New Roman"/>
                <w:sz w:val="24"/>
                <w:szCs w:val="24"/>
              </w:rPr>
              <w:t>като кандидат или участник</w:t>
            </w:r>
            <w:r w:rsidR="00AD3365" w:rsidRPr="00AD3365">
              <w:rPr>
                <w:rFonts w:ascii="Times New Roman" w:hAnsi="Times New Roman" w:cs="Times New Roman"/>
                <w:sz w:val="24"/>
                <w:szCs w:val="24"/>
              </w:rPr>
              <w:t xml:space="preserve"> в обединение по т. 1</w:t>
            </w:r>
            <w:r w:rsidR="00496F07">
              <w:rPr>
                <w:rFonts w:ascii="Times New Roman" w:hAnsi="Times New Roman" w:cs="Times New Roman"/>
                <w:sz w:val="24"/>
                <w:szCs w:val="24"/>
              </w:rPr>
              <w:t>.2</w:t>
            </w:r>
            <w:r w:rsidR="00AD3365" w:rsidRPr="00AD3365">
              <w:rPr>
                <w:rFonts w:ascii="Times New Roman" w:hAnsi="Times New Roman" w:cs="Times New Roman"/>
                <w:sz w:val="24"/>
                <w:szCs w:val="24"/>
              </w:rPr>
              <w:t xml:space="preserve"> от раздел 11.1.</w:t>
            </w:r>
          </w:p>
          <w:p w14:paraId="4BD66509" w14:textId="255E0F7D" w:rsidR="003B73F3" w:rsidRPr="00C517AB" w:rsidRDefault="00A8761B" w:rsidP="00DD609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F2197C">
              <w:rPr>
                <w:rFonts w:ascii="Times New Roman" w:hAnsi="Times New Roman" w:cs="Times New Roman"/>
                <w:sz w:val="24"/>
                <w:szCs w:val="24"/>
              </w:rPr>
              <w:t xml:space="preserve"> </w:t>
            </w:r>
            <w:r w:rsidRPr="00A8761B">
              <w:rPr>
                <w:rFonts w:ascii="Times New Roman" w:hAnsi="Times New Roman" w:cs="Times New Roman"/>
                <w:sz w:val="24"/>
                <w:szCs w:val="24"/>
              </w:rPr>
              <w:t>Група или организация на производители</w:t>
            </w:r>
            <w:r>
              <w:rPr>
                <w:rFonts w:ascii="Times New Roman" w:hAnsi="Times New Roman" w:cs="Times New Roman"/>
                <w:sz w:val="24"/>
                <w:szCs w:val="24"/>
              </w:rPr>
              <w:t xml:space="preserve">, която съдържа един или повече членове, </w:t>
            </w:r>
            <w:r w:rsidRPr="00A8761B">
              <w:rPr>
                <w:rFonts w:ascii="Times New Roman" w:hAnsi="Times New Roman" w:cs="Times New Roman"/>
                <w:sz w:val="24"/>
                <w:szCs w:val="24"/>
              </w:rPr>
              <w:t>които не са производители на земеделски продукти</w:t>
            </w:r>
            <w:r w:rsidR="00496F07">
              <w:rPr>
                <w:rFonts w:ascii="Times New Roman" w:hAnsi="Times New Roman" w:cs="Times New Roman"/>
                <w:sz w:val="24"/>
                <w:szCs w:val="24"/>
              </w:rPr>
              <w:t xml:space="preserve"> или </w:t>
            </w:r>
            <w:r w:rsidR="00983BDB">
              <w:rPr>
                <w:rFonts w:ascii="Times New Roman" w:hAnsi="Times New Roman" w:cs="Times New Roman"/>
                <w:sz w:val="24"/>
                <w:szCs w:val="24"/>
              </w:rPr>
              <w:t>земеделски стопани, преработващи собствена продукция</w:t>
            </w:r>
            <w:r w:rsidR="00AD3365">
              <w:rPr>
                <w:rFonts w:ascii="Times New Roman" w:hAnsi="Times New Roman" w:cs="Times New Roman"/>
                <w:sz w:val="24"/>
                <w:szCs w:val="24"/>
              </w:rPr>
              <w:t>, не е допустима като кандидат или участник в обединение по т. 1</w:t>
            </w:r>
            <w:r w:rsidR="00496F07">
              <w:rPr>
                <w:rFonts w:ascii="Times New Roman" w:hAnsi="Times New Roman" w:cs="Times New Roman"/>
                <w:sz w:val="24"/>
                <w:szCs w:val="24"/>
              </w:rPr>
              <w:t>.1</w:t>
            </w:r>
            <w:r w:rsidR="00AD3365">
              <w:rPr>
                <w:rFonts w:ascii="Times New Roman" w:hAnsi="Times New Roman" w:cs="Times New Roman"/>
                <w:sz w:val="24"/>
                <w:szCs w:val="24"/>
              </w:rPr>
              <w:t xml:space="preserve"> от раздел 11.1.</w:t>
            </w:r>
          </w:p>
        </w:tc>
      </w:tr>
    </w:tbl>
    <w:p w14:paraId="7C1BFC53" w14:textId="77777777" w:rsidR="0078503D" w:rsidRDefault="0078503D" w:rsidP="00C517AB">
      <w:pPr>
        <w:pStyle w:val="Heading1"/>
        <w:spacing w:before="0"/>
        <w:rPr>
          <w:rFonts w:cs="Times New Roman"/>
          <w:szCs w:val="24"/>
        </w:rPr>
      </w:pPr>
      <w:bookmarkStart w:id="15" w:name="_Toc19792986"/>
    </w:p>
    <w:p w14:paraId="256FBA6E" w14:textId="77777777" w:rsidR="00F74842" w:rsidRPr="00C517AB" w:rsidRDefault="00F74842" w:rsidP="00C517AB">
      <w:pPr>
        <w:pStyle w:val="Heading1"/>
        <w:spacing w:before="0"/>
        <w:rPr>
          <w:rFonts w:cs="Times New Roman"/>
          <w:szCs w:val="24"/>
        </w:rPr>
      </w:pPr>
      <w:r w:rsidRPr="00F7387B">
        <w:rPr>
          <w:rFonts w:cs="Times New Roman"/>
          <w:szCs w:val="24"/>
        </w:rPr>
        <w:t xml:space="preserve">12. Допустими </w:t>
      </w:r>
      <w:r w:rsidR="00BB1E2D" w:rsidRPr="00F7387B">
        <w:rPr>
          <w:rFonts w:cs="Times New Roman"/>
          <w:szCs w:val="24"/>
        </w:rPr>
        <w:t>партньори</w:t>
      </w:r>
      <w:r w:rsidRPr="00C517AB">
        <w:rPr>
          <w:rFonts w:cs="Times New Roman"/>
          <w:szCs w:val="24"/>
        </w:rPr>
        <w:t>:</w:t>
      </w:r>
      <w:bookmarkEnd w:id="15"/>
    </w:p>
    <w:tbl>
      <w:tblPr>
        <w:tblStyle w:val="TableGrid"/>
        <w:tblW w:w="0" w:type="auto"/>
        <w:tblLook w:val="04A0" w:firstRow="1" w:lastRow="0" w:firstColumn="1" w:lastColumn="0" w:noHBand="0" w:noVBand="1"/>
      </w:tblPr>
      <w:tblGrid>
        <w:gridCol w:w="9060"/>
      </w:tblGrid>
      <w:tr w:rsidR="000D71BB" w:rsidRPr="00C517AB" w14:paraId="7434EF65" w14:textId="77777777" w:rsidTr="00151EC7">
        <w:tc>
          <w:tcPr>
            <w:tcW w:w="9212" w:type="dxa"/>
          </w:tcPr>
          <w:p w14:paraId="4A4FD897" w14:textId="77777777" w:rsidR="00322E00" w:rsidRPr="00C517AB" w:rsidRDefault="0009249A" w:rsidP="00C517AB">
            <w:pPr>
              <w:spacing w:line="276" w:lineRule="auto"/>
              <w:rPr>
                <w:rFonts w:ascii="Times New Roman" w:hAnsi="Times New Roman" w:cs="Times New Roman"/>
                <w:b/>
                <w:sz w:val="24"/>
                <w:szCs w:val="24"/>
              </w:rPr>
            </w:pPr>
            <w:r w:rsidRPr="00C517AB">
              <w:rPr>
                <w:rFonts w:ascii="Times New Roman" w:hAnsi="Times New Roman" w:cs="Times New Roman"/>
                <w:sz w:val="24"/>
                <w:szCs w:val="24"/>
              </w:rPr>
              <w:t>Н</w:t>
            </w:r>
            <w:r w:rsidR="004A07AD" w:rsidRPr="00C517AB">
              <w:rPr>
                <w:rFonts w:ascii="Times New Roman" w:hAnsi="Times New Roman" w:cs="Times New Roman"/>
                <w:sz w:val="24"/>
                <w:szCs w:val="24"/>
              </w:rPr>
              <w:t>еприложимо</w:t>
            </w:r>
          </w:p>
        </w:tc>
      </w:tr>
    </w:tbl>
    <w:p w14:paraId="58ABE6D9" w14:textId="77777777" w:rsidR="0078503D" w:rsidRDefault="0078503D" w:rsidP="00C517AB">
      <w:pPr>
        <w:pStyle w:val="Heading1"/>
        <w:spacing w:before="0"/>
        <w:rPr>
          <w:rFonts w:cs="Times New Roman"/>
          <w:szCs w:val="24"/>
        </w:rPr>
      </w:pPr>
      <w:bookmarkStart w:id="16" w:name="_Toc19792987"/>
    </w:p>
    <w:p w14:paraId="43485198" w14:textId="2EA06F9C" w:rsidR="00CF331B" w:rsidRPr="00F7387B" w:rsidRDefault="00BB1E2D" w:rsidP="00C517AB">
      <w:pPr>
        <w:pStyle w:val="Heading1"/>
        <w:spacing w:before="0"/>
        <w:rPr>
          <w:rFonts w:cs="Times New Roman"/>
          <w:szCs w:val="24"/>
        </w:rPr>
      </w:pPr>
      <w:r w:rsidRPr="00F7387B">
        <w:rPr>
          <w:rFonts w:cs="Times New Roman"/>
          <w:szCs w:val="24"/>
        </w:rPr>
        <w:t>13. Дейности, допустими за финансиране:</w:t>
      </w:r>
      <w:bookmarkEnd w:id="16"/>
    </w:p>
    <w:p w14:paraId="486EFFE5" w14:textId="70220993" w:rsidR="00546240" w:rsidRPr="00C517AB" w:rsidRDefault="00546240" w:rsidP="00C517AB">
      <w:pPr>
        <w:pStyle w:val="Heading2"/>
        <w:spacing w:before="0"/>
        <w:rPr>
          <w:rFonts w:cs="Times New Roman"/>
          <w:color w:val="auto"/>
          <w:szCs w:val="24"/>
        </w:rPr>
      </w:pPr>
      <w:bookmarkStart w:id="17" w:name="_Toc19792988"/>
      <w:r w:rsidRPr="00C517AB">
        <w:rPr>
          <w:rFonts w:cs="Times New Roman"/>
          <w:color w:val="auto"/>
          <w:szCs w:val="24"/>
        </w:rPr>
        <w:t>13.1: Допустими дейности:</w:t>
      </w:r>
      <w:bookmarkEnd w:id="17"/>
    </w:p>
    <w:tbl>
      <w:tblPr>
        <w:tblStyle w:val="TableGrid"/>
        <w:tblW w:w="0" w:type="auto"/>
        <w:tblLook w:val="04A0" w:firstRow="1" w:lastRow="0" w:firstColumn="1" w:lastColumn="0" w:noHBand="0" w:noVBand="1"/>
      </w:tblPr>
      <w:tblGrid>
        <w:gridCol w:w="9060"/>
      </w:tblGrid>
      <w:tr w:rsidR="000D71BB" w:rsidRPr="00C517AB" w14:paraId="64319792" w14:textId="77777777" w:rsidTr="00151EC7">
        <w:trPr>
          <w:trHeight w:val="936"/>
        </w:trPr>
        <w:tc>
          <w:tcPr>
            <w:tcW w:w="9212" w:type="dxa"/>
            <w:shd w:val="clear" w:color="auto" w:fill="auto"/>
          </w:tcPr>
          <w:p w14:paraId="655BDF90" w14:textId="1B23B1B7" w:rsidR="00013A7D" w:rsidRPr="00C517AB" w:rsidRDefault="00013A7D" w:rsidP="00C517AB">
            <w:pPr>
              <w:pStyle w:val="ListParagraph"/>
              <w:numPr>
                <w:ilvl w:val="0"/>
                <w:numId w:val="35"/>
              </w:numPr>
              <w:tabs>
                <w:tab w:val="left" w:pos="426"/>
              </w:tabs>
              <w:spacing w:line="276" w:lineRule="auto"/>
              <w:ind w:left="0" w:firstLine="0"/>
              <w:jc w:val="both"/>
            </w:pPr>
            <w:r w:rsidRPr="00C517AB">
              <w:t>Подкрепата се предоставя за</w:t>
            </w:r>
            <w:r w:rsidR="000F3C3B">
              <w:t xml:space="preserve"> </w:t>
            </w:r>
            <w:r w:rsidRPr="00C517AB">
              <w:t>развитие на къси вериги на доставки и</w:t>
            </w:r>
            <w:r w:rsidR="00CD74BC" w:rsidRPr="00C517AB">
              <w:t>ли</w:t>
            </w:r>
            <w:r w:rsidRPr="00C517AB">
              <w:t xml:space="preserve"> за развитие на местни пазари</w:t>
            </w:r>
            <w:r w:rsidR="00C50017" w:rsidRPr="00C517AB">
              <w:t xml:space="preserve"> и</w:t>
            </w:r>
            <w:r w:rsidR="000F3C3B">
              <w:t xml:space="preserve"> </w:t>
            </w:r>
            <w:r w:rsidR="00C50017" w:rsidRPr="00C517AB">
              <w:t>включва</w:t>
            </w:r>
            <w:r w:rsidR="00423420" w:rsidRPr="00C517AB">
              <w:t>:</w:t>
            </w:r>
          </w:p>
          <w:p w14:paraId="109C7C52" w14:textId="77777777" w:rsidR="00007C46" w:rsidRPr="00C517AB" w:rsidRDefault="00007C46" w:rsidP="00C517AB">
            <w:pPr>
              <w:pStyle w:val="ListParagraph"/>
              <w:numPr>
                <w:ilvl w:val="1"/>
                <w:numId w:val="35"/>
              </w:numPr>
              <w:tabs>
                <w:tab w:val="left" w:pos="426"/>
              </w:tabs>
              <w:spacing w:line="276" w:lineRule="auto"/>
              <w:ind w:left="0" w:firstLine="0"/>
              <w:jc w:val="both"/>
            </w:pPr>
            <w:r w:rsidRPr="00C517AB">
              <w:t xml:space="preserve">Текущи </w:t>
            </w:r>
            <w:r w:rsidR="00B93640" w:rsidRPr="00C517AB">
              <w:t>дейности</w:t>
            </w:r>
            <w:r w:rsidRPr="00C517AB">
              <w:t xml:space="preserve"> във връзка със сътрудничеството</w:t>
            </w:r>
            <w:r w:rsidR="0093163A" w:rsidRPr="00C517AB">
              <w:t>;</w:t>
            </w:r>
          </w:p>
          <w:p w14:paraId="5E5A0392" w14:textId="77777777" w:rsidR="00007C46" w:rsidRPr="00C517AB" w:rsidRDefault="0093163A" w:rsidP="00C517AB">
            <w:pPr>
              <w:pStyle w:val="ListParagraph"/>
              <w:numPr>
                <w:ilvl w:val="1"/>
                <w:numId w:val="35"/>
              </w:numPr>
              <w:tabs>
                <w:tab w:val="left" w:pos="426"/>
              </w:tabs>
              <w:spacing w:line="276" w:lineRule="auto"/>
              <w:ind w:left="0" w:firstLine="0"/>
              <w:jc w:val="both"/>
            </w:pPr>
            <w:r w:rsidRPr="00C517AB">
              <w:t>Дейности за популяризиране на къси вериги на доставки и на местни пазари;</w:t>
            </w:r>
          </w:p>
          <w:p w14:paraId="3E47D134" w14:textId="77777777" w:rsidR="00322F11" w:rsidRPr="00C517AB" w:rsidRDefault="00B93640" w:rsidP="00C517AB">
            <w:pPr>
              <w:pStyle w:val="ListParagraph"/>
              <w:numPr>
                <w:ilvl w:val="1"/>
                <w:numId w:val="35"/>
              </w:numPr>
              <w:tabs>
                <w:tab w:val="left" w:pos="426"/>
              </w:tabs>
              <w:spacing w:line="276" w:lineRule="auto"/>
              <w:ind w:left="0" w:firstLine="0"/>
              <w:jc w:val="both"/>
            </w:pPr>
            <w:r w:rsidRPr="00C517AB">
              <w:t>Дейности, свързани с</w:t>
            </w:r>
            <w:r w:rsidR="00007C46" w:rsidRPr="00C517AB">
              <w:t xml:space="preserve"> изпълнение</w:t>
            </w:r>
            <w:r w:rsidRPr="00C517AB">
              <w:t>то</w:t>
            </w:r>
            <w:r w:rsidR="00007C46" w:rsidRPr="00C517AB">
              <w:t xml:space="preserve"> на проект</w:t>
            </w:r>
            <w:r w:rsidRPr="00C517AB">
              <w:t>а за сътрудничество</w:t>
            </w:r>
            <w:r w:rsidR="0093163A" w:rsidRPr="00C517AB">
              <w:t>.</w:t>
            </w:r>
          </w:p>
        </w:tc>
      </w:tr>
    </w:tbl>
    <w:p w14:paraId="5D90BA84" w14:textId="6D9CFDB4" w:rsidR="00737FFE" w:rsidRPr="00F7387B" w:rsidRDefault="00737FFE" w:rsidP="00F7387B">
      <w:pPr>
        <w:pStyle w:val="Heading2"/>
        <w:rPr>
          <w:rFonts w:cs="Times New Roman"/>
          <w:color w:val="auto"/>
          <w:szCs w:val="24"/>
        </w:rPr>
      </w:pPr>
      <w:bookmarkStart w:id="18" w:name="_Toc19792989"/>
      <w:r w:rsidRPr="00F7387B">
        <w:rPr>
          <w:rFonts w:cs="Times New Roman"/>
          <w:color w:val="auto"/>
          <w:szCs w:val="24"/>
        </w:rPr>
        <w:t>13.2: Условия за допустимост на дейностите:</w:t>
      </w:r>
      <w:bookmarkEnd w:id="18"/>
    </w:p>
    <w:tbl>
      <w:tblPr>
        <w:tblStyle w:val="TableGrid"/>
        <w:tblW w:w="0" w:type="auto"/>
        <w:tblLook w:val="04A0" w:firstRow="1" w:lastRow="0" w:firstColumn="1" w:lastColumn="0" w:noHBand="0" w:noVBand="1"/>
      </w:tblPr>
      <w:tblGrid>
        <w:gridCol w:w="9060"/>
      </w:tblGrid>
      <w:tr w:rsidR="000D71BB" w:rsidRPr="00C517AB" w14:paraId="56229BD2" w14:textId="77777777" w:rsidTr="00151EC7">
        <w:tc>
          <w:tcPr>
            <w:tcW w:w="9212" w:type="dxa"/>
          </w:tcPr>
          <w:p w14:paraId="14504B2C" w14:textId="77777777" w:rsidR="00737FFE" w:rsidRPr="00C517AB" w:rsidRDefault="00737FFE" w:rsidP="00C517AB">
            <w:pPr>
              <w:widowControl w:val="0"/>
              <w:autoSpaceDE w:val="0"/>
              <w:autoSpaceDN w:val="0"/>
              <w:adjustRightInd w:val="0"/>
              <w:spacing w:line="276" w:lineRule="auto"/>
              <w:jc w:val="both"/>
              <w:rPr>
                <w:rFonts w:ascii="Times New Roman" w:hAnsi="Times New Roman" w:cs="Times New Roman"/>
                <w:color w:val="FF0000"/>
                <w:sz w:val="24"/>
                <w:szCs w:val="24"/>
              </w:rPr>
            </w:pPr>
            <w:r w:rsidRPr="00F7387B">
              <w:rPr>
                <w:rFonts w:ascii="Times New Roman" w:hAnsi="Times New Roman" w:cs="Times New Roman"/>
                <w:sz w:val="24"/>
                <w:szCs w:val="24"/>
              </w:rPr>
              <w:t xml:space="preserve">1. </w:t>
            </w:r>
            <w:r w:rsidR="006C6694" w:rsidRPr="00F7387B">
              <w:rPr>
                <w:rFonts w:ascii="Times New Roman" w:hAnsi="Times New Roman" w:cs="Times New Roman"/>
                <w:sz w:val="24"/>
                <w:szCs w:val="24"/>
              </w:rPr>
              <w:t>Безвъзмездна финансова</w:t>
            </w:r>
            <w:r w:rsidRPr="00C517AB">
              <w:rPr>
                <w:rFonts w:ascii="Times New Roman" w:hAnsi="Times New Roman" w:cs="Times New Roman"/>
                <w:sz w:val="24"/>
                <w:szCs w:val="24"/>
              </w:rPr>
              <w:t xml:space="preserve"> помощ се предоставя за </w:t>
            </w:r>
            <w:r w:rsidR="00F4772A" w:rsidRPr="00C517AB">
              <w:rPr>
                <w:rFonts w:ascii="Times New Roman" w:hAnsi="Times New Roman" w:cs="Times New Roman"/>
                <w:sz w:val="24"/>
                <w:szCs w:val="24"/>
              </w:rPr>
              <w:t xml:space="preserve">колективни </w:t>
            </w:r>
            <w:r w:rsidRPr="00C517AB">
              <w:rPr>
                <w:rFonts w:ascii="Times New Roman" w:hAnsi="Times New Roman" w:cs="Times New Roman"/>
                <w:sz w:val="24"/>
                <w:szCs w:val="24"/>
              </w:rPr>
              <w:t>проекти</w:t>
            </w:r>
            <w:r w:rsidR="00F4772A" w:rsidRPr="00C517AB">
              <w:rPr>
                <w:rFonts w:ascii="Times New Roman" w:hAnsi="Times New Roman" w:cs="Times New Roman"/>
                <w:sz w:val="24"/>
                <w:szCs w:val="24"/>
              </w:rPr>
              <w:t xml:space="preserve"> за сътрудничество</w:t>
            </w:r>
            <w:r w:rsidRPr="00C517AB">
              <w:rPr>
                <w:rFonts w:ascii="Times New Roman" w:hAnsi="Times New Roman" w:cs="Times New Roman"/>
                <w:sz w:val="24"/>
                <w:szCs w:val="24"/>
              </w:rPr>
              <w:t xml:space="preserve">, включващи </w:t>
            </w:r>
            <w:r w:rsidR="006C54E3" w:rsidRPr="00C517AB">
              <w:rPr>
                <w:rFonts w:ascii="Times New Roman" w:hAnsi="Times New Roman" w:cs="Times New Roman"/>
                <w:sz w:val="24"/>
                <w:szCs w:val="24"/>
              </w:rPr>
              <w:t>дейности</w:t>
            </w:r>
            <w:r w:rsidRPr="00C517AB">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C517AB">
              <w:rPr>
                <w:rFonts w:ascii="Times New Roman" w:hAnsi="Times New Roman" w:cs="Times New Roman"/>
                <w:sz w:val="24"/>
                <w:szCs w:val="24"/>
              </w:rPr>
              <w:t>образие и</w:t>
            </w:r>
            <w:r w:rsidR="00C06C7F" w:rsidRPr="00C517AB">
              <w:rPr>
                <w:rFonts w:ascii="Times New Roman" w:hAnsi="Times New Roman" w:cs="Times New Roman"/>
                <w:sz w:val="24"/>
                <w:szCs w:val="24"/>
              </w:rPr>
              <w:t>/или</w:t>
            </w:r>
            <w:r w:rsidR="008036D5" w:rsidRPr="00C517AB">
              <w:rPr>
                <w:rFonts w:ascii="Times New Roman" w:hAnsi="Times New Roman" w:cs="Times New Roman"/>
                <w:sz w:val="24"/>
                <w:szCs w:val="24"/>
              </w:rPr>
              <w:t xml:space="preserve"> Закона за водите.</w:t>
            </w:r>
          </w:p>
          <w:p w14:paraId="67609C11" w14:textId="77777777" w:rsidR="00CE6AC9" w:rsidRPr="00C43AC2" w:rsidRDefault="00594893" w:rsidP="00C517AB">
            <w:pPr>
              <w:spacing w:line="276" w:lineRule="auto"/>
              <w:jc w:val="both"/>
              <w:rPr>
                <w:rFonts w:ascii="Times New Roman" w:hAnsi="Times New Roman" w:cs="Times New Roman"/>
                <w:sz w:val="24"/>
                <w:szCs w:val="24"/>
              </w:rPr>
            </w:pPr>
            <w:r w:rsidRPr="00C43AC2">
              <w:rPr>
                <w:rFonts w:ascii="Times New Roman" w:hAnsi="Times New Roman" w:cs="Times New Roman"/>
                <w:sz w:val="24"/>
                <w:szCs w:val="24"/>
              </w:rPr>
              <w:t>2</w:t>
            </w:r>
            <w:r w:rsidR="00D00CA5" w:rsidRPr="00C43AC2">
              <w:rPr>
                <w:rFonts w:ascii="Times New Roman" w:hAnsi="Times New Roman" w:cs="Times New Roman"/>
                <w:sz w:val="24"/>
                <w:szCs w:val="24"/>
              </w:rPr>
              <w:t xml:space="preserve">. </w:t>
            </w:r>
            <w:r w:rsidR="00CE6AC9" w:rsidRPr="00C43AC2">
              <w:rPr>
                <w:rFonts w:ascii="Times New Roman" w:hAnsi="Times New Roman" w:cs="Times New Roman"/>
                <w:sz w:val="24"/>
                <w:szCs w:val="24"/>
              </w:rPr>
              <w:t>Подпомагането за къси вериги на доставки обхваща само такива, които включват не повече от един посредник между земеделския стопанин и крайния потребител.</w:t>
            </w:r>
            <w:r w:rsidR="00033072" w:rsidRPr="00C43AC2">
              <w:rPr>
                <w:rFonts w:ascii="Times New Roman" w:hAnsi="Times New Roman" w:cs="Times New Roman"/>
                <w:sz w:val="24"/>
                <w:szCs w:val="24"/>
              </w:rPr>
              <w:t xml:space="preserve"> Посредникът трябва да бъде член на обединението по т. 1.1 от Раздел 11.1. „Критерии за допустимост на кандидатите“.</w:t>
            </w:r>
          </w:p>
          <w:p w14:paraId="00502427" w14:textId="7AD8153A" w:rsidR="00231386" w:rsidRPr="00F7387B" w:rsidRDefault="00594893" w:rsidP="00F7387B">
            <w:pPr>
              <w:spacing w:line="276" w:lineRule="auto"/>
              <w:jc w:val="both"/>
              <w:rPr>
                <w:rFonts w:ascii="Times New Roman" w:hAnsi="Times New Roman" w:cs="Times New Roman"/>
                <w:sz w:val="24"/>
                <w:szCs w:val="24"/>
              </w:rPr>
            </w:pPr>
            <w:r w:rsidRPr="00C43AC2">
              <w:rPr>
                <w:rFonts w:ascii="Times New Roman" w:hAnsi="Times New Roman" w:cs="Times New Roman"/>
                <w:sz w:val="24"/>
                <w:szCs w:val="24"/>
              </w:rPr>
              <w:t>3</w:t>
            </w:r>
            <w:r w:rsidR="00231386" w:rsidRPr="00C43AC2">
              <w:rPr>
                <w:rFonts w:ascii="Times New Roman" w:hAnsi="Times New Roman" w:cs="Times New Roman"/>
                <w:sz w:val="24"/>
                <w:szCs w:val="24"/>
              </w:rPr>
              <w:t xml:space="preserve">. </w:t>
            </w:r>
            <w:r w:rsidR="00CD74BC" w:rsidRPr="00C43AC2">
              <w:rPr>
                <w:rFonts w:ascii="Times New Roman" w:hAnsi="Times New Roman" w:cs="Times New Roman"/>
                <w:sz w:val="24"/>
                <w:szCs w:val="24"/>
              </w:rPr>
              <w:t xml:space="preserve">Подпомагане за местни пазари </w:t>
            </w:r>
            <w:r w:rsidR="00BF3E30">
              <w:rPr>
                <w:rFonts w:ascii="Times New Roman" w:hAnsi="Times New Roman" w:cs="Times New Roman"/>
                <w:sz w:val="24"/>
                <w:szCs w:val="24"/>
              </w:rPr>
              <w:t>се предоставя на</w:t>
            </w:r>
            <w:r w:rsidR="00BF3E30" w:rsidRPr="00C43AC2">
              <w:rPr>
                <w:rFonts w:ascii="Times New Roman" w:hAnsi="Times New Roman" w:cs="Times New Roman"/>
                <w:sz w:val="24"/>
                <w:szCs w:val="24"/>
              </w:rPr>
              <w:t xml:space="preserve"> </w:t>
            </w:r>
            <w:r w:rsidR="00000998">
              <w:rPr>
                <w:rFonts w:ascii="Times New Roman" w:hAnsi="Times New Roman" w:cs="Times New Roman"/>
                <w:sz w:val="24"/>
                <w:szCs w:val="24"/>
              </w:rPr>
              <w:t>кандидати</w:t>
            </w:r>
            <w:r w:rsidR="00CD74BC" w:rsidRPr="00C43AC2">
              <w:rPr>
                <w:rFonts w:ascii="Times New Roman" w:hAnsi="Times New Roman" w:cs="Times New Roman"/>
                <w:sz w:val="24"/>
                <w:szCs w:val="24"/>
              </w:rPr>
              <w:t xml:space="preserve">, </w:t>
            </w:r>
            <w:r w:rsidR="00231386" w:rsidRPr="00C43AC2">
              <w:rPr>
                <w:rFonts w:ascii="Times New Roman" w:hAnsi="Times New Roman" w:cs="Times New Roman"/>
                <w:sz w:val="24"/>
                <w:szCs w:val="24"/>
              </w:rPr>
              <w:t>при</w:t>
            </w:r>
            <w:r w:rsidR="00CD74BC" w:rsidRPr="00C43AC2">
              <w:rPr>
                <w:rFonts w:ascii="Times New Roman" w:hAnsi="Times New Roman" w:cs="Times New Roman"/>
                <w:sz w:val="24"/>
                <w:szCs w:val="24"/>
              </w:rPr>
              <w:t xml:space="preserve"> които </w:t>
            </w:r>
            <w:r w:rsidR="00BF3E30" w:rsidRPr="00BF3E30">
              <w:rPr>
                <w:rFonts w:ascii="Times New Roman" w:hAnsi="Times New Roman" w:cs="Times New Roman"/>
                <w:sz w:val="24"/>
                <w:szCs w:val="24"/>
              </w:rPr>
              <w:t>в радиус от 75 км. от стопа</w:t>
            </w:r>
            <w:r w:rsidR="00BF3E30">
              <w:rPr>
                <w:rFonts w:ascii="Times New Roman" w:hAnsi="Times New Roman" w:cs="Times New Roman"/>
                <w:sz w:val="24"/>
                <w:szCs w:val="24"/>
              </w:rPr>
              <w:t>нството на произход на продукта</w:t>
            </w:r>
            <w:r w:rsidR="00BF3E30" w:rsidRPr="00BF3E30">
              <w:rPr>
                <w:rFonts w:ascii="Times New Roman" w:hAnsi="Times New Roman" w:cs="Times New Roman"/>
                <w:sz w:val="24"/>
                <w:szCs w:val="24"/>
              </w:rPr>
              <w:t xml:space="preserve"> </w:t>
            </w:r>
            <w:r w:rsidR="00BF3E30">
              <w:rPr>
                <w:rFonts w:ascii="Times New Roman" w:hAnsi="Times New Roman" w:cs="Times New Roman"/>
                <w:sz w:val="24"/>
                <w:szCs w:val="24"/>
              </w:rPr>
              <w:t xml:space="preserve">се осъществяват </w:t>
            </w:r>
            <w:r w:rsidR="00BF3E30" w:rsidRPr="00BF3E30">
              <w:rPr>
                <w:rFonts w:ascii="Times New Roman" w:hAnsi="Times New Roman" w:cs="Times New Roman"/>
                <w:sz w:val="24"/>
                <w:szCs w:val="24"/>
              </w:rPr>
              <w:t xml:space="preserve">както преработката, така и продажбата </w:t>
            </w:r>
            <w:r w:rsidR="00BF3E30">
              <w:rPr>
                <w:rFonts w:ascii="Times New Roman" w:hAnsi="Times New Roman" w:cs="Times New Roman"/>
                <w:sz w:val="24"/>
                <w:szCs w:val="24"/>
              </w:rPr>
              <w:t>му</w:t>
            </w:r>
            <w:r w:rsidR="00BF3E30" w:rsidRPr="00BF3E30">
              <w:rPr>
                <w:rFonts w:ascii="Times New Roman" w:hAnsi="Times New Roman" w:cs="Times New Roman"/>
                <w:sz w:val="24"/>
                <w:szCs w:val="24"/>
              </w:rPr>
              <w:t xml:space="preserve"> на крайния потребител. </w:t>
            </w:r>
            <w:r w:rsidR="001D3E15" w:rsidRPr="001D3E15">
              <w:rPr>
                <w:rFonts w:ascii="Times New Roman" w:hAnsi="Times New Roman" w:cs="Times New Roman"/>
                <w:sz w:val="24"/>
                <w:szCs w:val="24"/>
              </w:rPr>
              <w:t xml:space="preserve">Радиусът се определя, като се вземе предвид разстоянието </w:t>
            </w:r>
            <w:r w:rsidR="00DF3AF4" w:rsidRPr="00DF3AF4">
              <w:rPr>
                <w:rFonts w:ascii="Times New Roman" w:hAnsi="Times New Roman" w:cs="Times New Roman"/>
                <w:sz w:val="24"/>
                <w:szCs w:val="24"/>
              </w:rPr>
              <w:t xml:space="preserve">от всяка точка </w:t>
            </w:r>
            <w:r w:rsidR="001D3E15" w:rsidRPr="001D3E15">
              <w:rPr>
                <w:rFonts w:ascii="Times New Roman" w:hAnsi="Times New Roman" w:cs="Times New Roman"/>
                <w:sz w:val="24"/>
                <w:szCs w:val="24"/>
              </w:rPr>
              <w:t>между ЕКАТТЕ на всяко населено място, в което се произвеждат предлаганите продукти (селскостопански или преработен</w:t>
            </w:r>
            <w:r w:rsidR="001D3E15">
              <w:rPr>
                <w:rFonts w:ascii="Times New Roman" w:hAnsi="Times New Roman" w:cs="Times New Roman"/>
                <w:sz w:val="24"/>
                <w:szCs w:val="24"/>
              </w:rPr>
              <w:t>и</w:t>
            </w:r>
            <w:r w:rsidR="001D3E15" w:rsidRPr="001D3E15">
              <w:rPr>
                <w:rFonts w:ascii="Times New Roman" w:hAnsi="Times New Roman" w:cs="Times New Roman"/>
                <w:sz w:val="24"/>
                <w:szCs w:val="24"/>
              </w:rPr>
              <w:t xml:space="preserve"> селскостопански продукт</w:t>
            </w:r>
            <w:r w:rsidR="001D3E15">
              <w:rPr>
                <w:rFonts w:ascii="Times New Roman" w:hAnsi="Times New Roman" w:cs="Times New Roman"/>
                <w:sz w:val="24"/>
                <w:szCs w:val="24"/>
              </w:rPr>
              <w:t>и</w:t>
            </w:r>
            <w:r w:rsidR="001D3E15" w:rsidRPr="001D3E15">
              <w:rPr>
                <w:rFonts w:ascii="Times New Roman" w:hAnsi="Times New Roman" w:cs="Times New Roman"/>
                <w:sz w:val="24"/>
                <w:szCs w:val="24"/>
              </w:rPr>
              <w:t xml:space="preserve">) от всеки член на обединението и ЕКАТТЕ на населеното място, в което се извършва продажбата на тези продукти към краен потребител. </w:t>
            </w:r>
            <w:r w:rsidR="00BF3E30">
              <w:rPr>
                <w:rFonts w:ascii="Times New Roman" w:hAnsi="Times New Roman" w:cs="Times New Roman"/>
                <w:sz w:val="24"/>
                <w:szCs w:val="24"/>
              </w:rPr>
              <w:t xml:space="preserve"> Кандидатът описва в Приложение № 3 „Колективен проект за сътрудничество“ съответствието на дейностите на местния пазар с това изискване.</w:t>
            </w:r>
          </w:p>
          <w:p w14:paraId="1D8795D5" w14:textId="3F6AA631" w:rsidR="00454456" w:rsidRPr="00C517AB" w:rsidRDefault="00594893"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4</w:t>
            </w:r>
            <w:r w:rsidR="00D00CA5" w:rsidRPr="00F7387B">
              <w:rPr>
                <w:rFonts w:ascii="Times New Roman" w:hAnsi="Times New Roman" w:cs="Times New Roman"/>
                <w:sz w:val="24"/>
                <w:szCs w:val="24"/>
              </w:rPr>
              <w:t xml:space="preserve">. </w:t>
            </w:r>
            <w:r w:rsidR="00423420" w:rsidRPr="00C517AB">
              <w:rPr>
                <w:rFonts w:ascii="Times New Roman" w:hAnsi="Times New Roman" w:cs="Times New Roman"/>
                <w:sz w:val="24"/>
                <w:szCs w:val="24"/>
              </w:rPr>
              <w:t xml:space="preserve">Подпомагането </w:t>
            </w:r>
            <w:r w:rsidR="00D612CF">
              <w:rPr>
                <w:rFonts w:ascii="Times New Roman" w:hAnsi="Times New Roman" w:cs="Times New Roman"/>
                <w:sz w:val="24"/>
                <w:szCs w:val="24"/>
              </w:rPr>
              <w:t xml:space="preserve">на дейностите в колективния проект за сътрудничество </w:t>
            </w:r>
            <w:r w:rsidR="00423420" w:rsidRPr="00C517AB">
              <w:rPr>
                <w:rFonts w:ascii="Times New Roman" w:hAnsi="Times New Roman" w:cs="Times New Roman"/>
                <w:sz w:val="24"/>
                <w:szCs w:val="24"/>
              </w:rPr>
              <w:t>е в съответствие с условията на Закона за храните</w:t>
            </w:r>
            <w:r w:rsidR="00C276C7" w:rsidRPr="00C517AB">
              <w:rPr>
                <w:rFonts w:ascii="Times New Roman" w:hAnsi="Times New Roman" w:cs="Times New Roman"/>
                <w:sz w:val="24"/>
                <w:szCs w:val="24"/>
              </w:rPr>
              <w:t>,</w:t>
            </w:r>
            <w:r w:rsidR="004E1B41">
              <w:rPr>
                <w:rFonts w:ascii="Times New Roman" w:hAnsi="Times New Roman" w:cs="Times New Roman"/>
                <w:sz w:val="24"/>
                <w:szCs w:val="24"/>
              </w:rPr>
              <w:t xml:space="preserve"> </w:t>
            </w:r>
            <w:r w:rsidR="00C276C7" w:rsidRPr="00C517AB">
              <w:rPr>
                <w:rFonts w:ascii="Times New Roman" w:hAnsi="Times New Roman" w:cs="Times New Roman"/>
                <w:sz w:val="24"/>
                <w:szCs w:val="24"/>
              </w:rPr>
              <w:t>Закона за ветеринарномедицинската дейност</w:t>
            </w:r>
            <w:r w:rsidR="00A109DC" w:rsidRPr="00C517AB">
              <w:rPr>
                <w:rFonts w:ascii="Times New Roman" w:hAnsi="Times New Roman" w:cs="Times New Roman"/>
                <w:sz w:val="24"/>
                <w:szCs w:val="24"/>
              </w:rPr>
              <w:t>,</w:t>
            </w:r>
            <w:r w:rsidR="00ED2385" w:rsidRPr="00C517AB">
              <w:rPr>
                <w:rFonts w:ascii="Times New Roman" w:hAnsi="Times New Roman" w:cs="Times New Roman"/>
                <w:sz w:val="24"/>
                <w:szCs w:val="24"/>
              </w:rPr>
              <w:t xml:space="preserve"> Наредба № 26 от 14.10.2010 г. за специфичните изисквания за директните доставки на малки количества суровини и храни от животински произход</w:t>
            </w:r>
            <w:r w:rsidR="00722D43" w:rsidRPr="00C517AB">
              <w:rPr>
                <w:rFonts w:ascii="Times New Roman" w:hAnsi="Times New Roman" w:cs="Times New Roman"/>
                <w:sz w:val="24"/>
                <w:szCs w:val="24"/>
              </w:rPr>
              <w:t xml:space="preserve"> и други приложими нормативни актове</w:t>
            </w:r>
            <w:r w:rsidR="00423420" w:rsidRPr="00C517AB">
              <w:rPr>
                <w:rFonts w:ascii="Times New Roman" w:hAnsi="Times New Roman" w:cs="Times New Roman"/>
                <w:sz w:val="24"/>
                <w:szCs w:val="24"/>
              </w:rPr>
              <w:t>.</w:t>
            </w:r>
          </w:p>
          <w:p w14:paraId="758BBF8E" w14:textId="07FDC7B1" w:rsidR="00722D43" w:rsidRPr="00C517AB" w:rsidRDefault="00722D43"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5. В случай на земеделски стопани, участници в обединението, развиващи животновъдна дейност, </w:t>
            </w:r>
            <w:r w:rsidRPr="00A25EEB">
              <w:rPr>
                <w:rFonts w:ascii="Times New Roman" w:hAnsi="Times New Roman" w:cs="Times New Roman"/>
                <w:sz w:val="24"/>
                <w:szCs w:val="24"/>
              </w:rPr>
              <w:t>животновъдните обекти свързани с предлагания в обединен</w:t>
            </w:r>
            <w:r w:rsidR="00A356C9">
              <w:rPr>
                <w:rFonts w:ascii="Times New Roman" w:hAnsi="Times New Roman" w:cs="Times New Roman"/>
                <w:sz w:val="24"/>
                <w:szCs w:val="24"/>
              </w:rPr>
              <w:t>ие</w:t>
            </w:r>
            <w:r w:rsidRPr="00A25EEB">
              <w:rPr>
                <w:rFonts w:ascii="Times New Roman" w:hAnsi="Times New Roman" w:cs="Times New Roman"/>
                <w:sz w:val="24"/>
                <w:szCs w:val="24"/>
              </w:rPr>
              <w:t>то продукт</w:t>
            </w:r>
            <w:r w:rsidRPr="00C517AB">
              <w:rPr>
                <w:rFonts w:ascii="Times New Roman" w:hAnsi="Times New Roman" w:cs="Times New Roman"/>
                <w:sz w:val="24"/>
                <w:szCs w:val="24"/>
              </w:rPr>
              <w:t xml:space="preserve"> трябва да бъдат регистрирани по реда  на чл. 137 от Закона за ветеринарномедицинската дейност.</w:t>
            </w:r>
          </w:p>
          <w:p w14:paraId="0D409523" w14:textId="06E54D9C" w:rsidR="00CE6AC9" w:rsidRPr="00C517AB" w:rsidRDefault="00722D43" w:rsidP="00C517AB">
            <w:pPr>
              <w:widowControl w:val="0"/>
              <w:autoSpaceDE w:val="0"/>
              <w:autoSpaceDN w:val="0"/>
              <w:adjustRightInd w:val="0"/>
              <w:spacing w:line="276" w:lineRule="auto"/>
              <w:jc w:val="both"/>
              <w:rPr>
                <w:rFonts w:ascii="Times New Roman" w:hAnsi="Times New Roman" w:cs="Times New Roman"/>
                <w:sz w:val="24"/>
              </w:rPr>
            </w:pPr>
            <w:r w:rsidRPr="00C517AB">
              <w:rPr>
                <w:rFonts w:ascii="Times New Roman" w:hAnsi="Times New Roman" w:cs="Times New Roman"/>
                <w:sz w:val="24"/>
                <w:szCs w:val="24"/>
              </w:rPr>
              <w:t>6</w:t>
            </w:r>
            <w:r w:rsidR="00D00CA5" w:rsidRPr="00C517AB">
              <w:rPr>
                <w:rFonts w:ascii="Times New Roman" w:hAnsi="Times New Roman" w:cs="Times New Roman"/>
                <w:sz w:val="24"/>
                <w:szCs w:val="24"/>
              </w:rPr>
              <w:t xml:space="preserve">. </w:t>
            </w:r>
            <w:r w:rsidR="00B26FA6" w:rsidRPr="00C517AB">
              <w:rPr>
                <w:rFonts w:ascii="Times New Roman" w:hAnsi="Times New Roman" w:cs="Times New Roman"/>
                <w:sz w:val="24"/>
                <w:szCs w:val="24"/>
              </w:rPr>
              <w:t>За да подлежат на подпомагане</w:t>
            </w:r>
            <w:r w:rsidR="00D41AE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231386" w:rsidRPr="00C517AB">
              <w:rPr>
                <w:rFonts w:ascii="Times New Roman" w:hAnsi="Times New Roman" w:cs="Times New Roman"/>
                <w:sz w:val="24"/>
                <w:szCs w:val="24"/>
              </w:rPr>
              <w:t xml:space="preserve">дейностите за популяризиране </w:t>
            </w:r>
            <w:r w:rsidR="00594893" w:rsidRPr="00C517AB">
              <w:rPr>
                <w:rFonts w:ascii="Times New Roman" w:hAnsi="Times New Roman" w:cs="Times New Roman"/>
                <w:sz w:val="24"/>
                <w:szCs w:val="24"/>
              </w:rPr>
              <w:t xml:space="preserve">по т. 1.2 от </w:t>
            </w:r>
            <w:r w:rsidR="00C610B6" w:rsidRPr="00C517AB">
              <w:rPr>
                <w:rFonts w:ascii="Times New Roman" w:hAnsi="Times New Roman" w:cs="Times New Roman"/>
                <w:sz w:val="24"/>
                <w:szCs w:val="24"/>
              </w:rPr>
              <w:t xml:space="preserve">Раздел </w:t>
            </w:r>
            <w:r w:rsidR="00594893" w:rsidRPr="00C517AB">
              <w:rPr>
                <w:rFonts w:ascii="Times New Roman" w:hAnsi="Times New Roman" w:cs="Times New Roman"/>
                <w:sz w:val="24"/>
                <w:szCs w:val="24"/>
              </w:rPr>
              <w:t xml:space="preserve">13.1 </w:t>
            </w:r>
            <w:r w:rsidR="00C610B6" w:rsidRPr="00C517AB">
              <w:rPr>
                <w:rFonts w:ascii="Times New Roman" w:hAnsi="Times New Roman" w:cs="Times New Roman"/>
                <w:sz w:val="24"/>
              </w:rPr>
              <w:t>“</w:t>
            </w:r>
            <w:r w:rsidR="00C610B6" w:rsidRPr="00C517AB">
              <w:rPr>
                <w:rFonts w:ascii="Times New Roman" w:hAnsi="Times New Roman" w:cs="Times New Roman"/>
                <w:sz w:val="24"/>
                <w:szCs w:val="24"/>
              </w:rPr>
              <w:t>Допустими дейности</w:t>
            </w:r>
            <w:r w:rsidR="00C610B6" w:rsidRPr="00C517AB">
              <w:rPr>
                <w:rFonts w:ascii="Times New Roman" w:hAnsi="Times New Roman" w:cs="Times New Roman"/>
                <w:sz w:val="24"/>
              </w:rPr>
              <w:t>”</w:t>
            </w:r>
            <w:r w:rsidR="000F3C3B">
              <w:rPr>
                <w:rFonts w:ascii="Times New Roman" w:hAnsi="Times New Roman" w:cs="Times New Roman"/>
                <w:sz w:val="24"/>
              </w:rPr>
              <w:t xml:space="preserve"> </w:t>
            </w:r>
            <w:r w:rsidR="00D41AEC" w:rsidRPr="00C517AB">
              <w:rPr>
                <w:rFonts w:ascii="Times New Roman" w:hAnsi="Times New Roman" w:cs="Times New Roman"/>
                <w:sz w:val="24"/>
                <w:szCs w:val="24"/>
              </w:rPr>
              <w:t xml:space="preserve">трябва да </w:t>
            </w:r>
            <w:r w:rsidR="005759AE" w:rsidRPr="00C517AB">
              <w:rPr>
                <w:rFonts w:ascii="Times New Roman" w:hAnsi="Times New Roman" w:cs="Times New Roman"/>
                <w:sz w:val="24"/>
              </w:rPr>
              <w:t xml:space="preserve">изпълняват </w:t>
            </w:r>
            <w:r w:rsidR="00D612CF">
              <w:rPr>
                <w:rFonts w:ascii="Times New Roman" w:hAnsi="Times New Roman" w:cs="Times New Roman"/>
                <w:sz w:val="24"/>
              </w:rPr>
              <w:t>всяко едно от</w:t>
            </w:r>
            <w:r w:rsidR="00D612CF" w:rsidRPr="00C517AB">
              <w:rPr>
                <w:rFonts w:ascii="Times New Roman" w:hAnsi="Times New Roman" w:cs="Times New Roman"/>
                <w:sz w:val="24"/>
              </w:rPr>
              <w:t xml:space="preserve"> </w:t>
            </w:r>
            <w:r w:rsidR="00CE6AC9" w:rsidRPr="00C517AB">
              <w:rPr>
                <w:rFonts w:ascii="Times New Roman" w:hAnsi="Times New Roman" w:cs="Times New Roman"/>
                <w:sz w:val="24"/>
              </w:rPr>
              <w:t xml:space="preserve">следните </w:t>
            </w:r>
            <w:r w:rsidR="005759AE" w:rsidRPr="00C517AB">
              <w:rPr>
                <w:rFonts w:ascii="Times New Roman" w:hAnsi="Times New Roman" w:cs="Times New Roman"/>
                <w:sz w:val="24"/>
              </w:rPr>
              <w:t>условия</w:t>
            </w:r>
            <w:r w:rsidR="00CE6AC9" w:rsidRPr="00C517AB">
              <w:rPr>
                <w:rFonts w:ascii="Times New Roman" w:hAnsi="Times New Roman" w:cs="Times New Roman"/>
                <w:sz w:val="24"/>
              </w:rPr>
              <w:t>:</w:t>
            </w:r>
          </w:p>
          <w:p w14:paraId="01A61E95" w14:textId="05A4D9F7" w:rsidR="00CE6AC9" w:rsidRPr="00C517AB" w:rsidRDefault="00722D43" w:rsidP="00C517AB">
            <w:pPr>
              <w:widowControl w:val="0"/>
              <w:autoSpaceDE w:val="0"/>
              <w:autoSpaceDN w:val="0"/>
              <w:adjustRightInd w:val="0"/>
              <w:spacing w:line="276" w:lineRule="auto"/>
              <w:jc w:val="both"/>
              <w:rPr>
                <w:rFonts w:ascii="Times New Roman" w:hAnsi="Times New Roman" w:cs="Times New Roman"/>
                <w:sz w:val="24"/>
              </w:rPr>
            </w:pPr>
            <w:r w:rsidRPr="00C517AB">
              <w:rPr>
                <w:rFonts w:ascii="Times New Roman" w:hAnsi="Times New Roman" w:cs="Times New Roman"/>
                <w:sz w:val="24"/>
                <w:szCs w:val="24"/>
              </w:rPr>
              <w:t>6</w:t>
            </w:r>
            <w:r w:rsidR="00D00CA5" w:rsidRPr="00C517AB">
              <w:rPr>
                <w:rFonts w:ascii="Times New Roman" w:hAnsi="Times New Roman" w:cs="Times New Roman"/>
                <w:sz w:val="24"/>
              </w:rPr>
              <w:t>.1.</w:t>
            </w:r>
            <w:r w:rsidR="000F3C3B">
              <w:rPr>
                <w:rFonts w:ascii="Times New Roman" w:hAnsi="Times New Roman" w:cs="Times New Roman"/>
                <w:sz w:val="24"/>
              </w:rPr>
              <w:t xml:space="preserve"> </w:t>
            </w:r>
            <w:r w:rsidR="00594893" w:rsidRPr="00C517AB">
              <w:rPr>
                <w:rFonts w:ascii="Times New Roman" w:hAnsi="Times New Roman" w:cs="Times New Roman"/>
                <w:sz w:val="24"/>
                <w:szCs w:val="24"/>
              </w:rPr>
              <w:t xml:space="preserve">да </w:t>
            </w:r>
            <w:r w:rsidR="00CE6AC9" w:rsidRPr="00C517AB">
              <w:rPr>
                <w:rFonts w:ascii="Times New Roman" w:hAnsi="Times New Roman" w:cs="Times New Roman"/>
                <w:sz w:val="24"/>
                <w:szCs w:val="24"/>
              </w:rPr>
              <w:t>уведомява</w:t>
            </w:r>
            <w:r w:rsidR="00594893" w:rsidRPr="00C517AB">
              <w:rPr>
                <w:rFonts w:ascii="Times New Roman" w:hAnsi="Times New Roman" w:cs="Times New Roman"/>
                <w:sz w:val="24"/>
                <w:szCs w:val="24"/>
              </w:rPr>
              <w:t>т</w:t>
            </w:r>
            <w:r w:rsidR="00CE6AC9" w:rsidRPr="00C517AB">
              <w:rPr>
                <w:rFonts w:ascii="Times New Roman" w:hAnsi="Times New Roman" w:cs="Times New Roman"/>
                <w:sz w:val="24"/>
                <w:szCs w:val="24"/>
              </w:rPr>
              <w:t xml:space="preserve"> потребители</w:t>
            </w:r>
            <w:r w:rsidR="00321329">
              <w:rPr>
                <w:rFonts w:ascii="Times New Roman" w:hAnsi="Times New Roman" w:cs="Times New Roman"/>
                <w:sz w:val="24"/>
                <w:szCs w:val="24"/>
              </w:rPr>
              <w:t>те</w:t>
            </w:r>
            <w:r w:rsidR="00CE6AC9" w:rsidRPr="00C517AB">
              <w:rPr>
                <w:rFonts w:ascii="Times New Roman" w:hAnsi="Times New Roman" w:cs="Times New Roman"/>
                <w:sz w:val="24"/>
                <w:szCs w:val="24"/>
              </w:rPr>
              <w:t>, че дадена къса верига на доставки или даден местен пазар съществува;</w:t>
            </w:r>
          </w:p>
          <w:p w14:paraId="5CEFFCD0" w14:textId="7C6A352F" w:rsidR="00CE6AC9" w:rsidRPr="00C517AB" w:rsidRDefault="00722D43"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6</w:t>
            </w:r>
            <w:r w:rsidR="00D00CA5" w:rsidRPr="00C517AB">
              <w:rPr>
                <w:rFonts w:ascii="Times New Roman" w:hAnsi="Times New Roman" w:cs="Times New Roman"/>
                <w:sz w:val="24"/>
                <w:szCs w:val="24"/>
              </w:rPr>
              <w:t>.2.</w:t>
            </w:r>
            <w:r w:rsidR="000F3C3B">
              <w:rPr>
                <w:rFonts w:ascii="Times New Roman" w:hAnsi="Times New Roman" w:cs="Times New Roman"/>
                <w:sz w:val="24"/>
                <w:szCs w:val="24"/>
              </w:rPr>
              <w:t xml:space="preserve"> </w:t>
            </w:r>
            <w:r w:rsidR="00594893" w:rsidRPr="00C517AB">
              <w:rPr>
                <w:rFonts w:ascii="Times New Roman" w:hAnsi="Times New Roman" w:cs="Times New Roman"/>
                <w:sz w:val="24"/>
                <w:szCs w:val="24"/>
              </w:rPr>
              <w:t xml:space="preserve">да </w:t>
            </w:r>
            <w:r w:rsidR="00B26FA6" w:rsidRPr="00C517AB">
              <w:rPr>
                <w:rFonts w:ascii="Times New Roman" w:hAnsi="Times New Roman" w:cs="Times New Roman"/>
                <w:sz w:val="24"/>
                <w:szCs w:val="24"/>
              </w:rPr>
              <w:t>представя</w:t>
            </w:r>
            <w:r w:rsidR="00594893" w:rsidRPr="00C517AB">
              <w:rPr>
                <w:rFonts w:ascii="Times New Roman" w:hAnsi="Times New Roman" w:cs="Times New Roman"/>
                <w:sz w:val="24"/>
                <w:szCs w:val="24"/>
              </w:rPr>
              <w:t>т</w:t>
            </w:r>
            <w:r w:rsidR="00CE6AC9" w:rsidRPr="00C517AB">
              <w:rPr>
                <w:rFonts w:ascii="Times New Roman" w:hAnsi="Times New Roman" w:cs="Times New Roman"/>
                <w:sz w:val="24"/>
                <w:szCs w:val="24"/>
              </w:rPr>
              <w:t xml:space="preserve"> ползите от </w:t>
            </w:r>
            <w:r w:rsidR="005759AE" w:rsidRPr="00C517AB">
              <w:rPr>
                <w:rFonts w:ascii="Times New Roman" w:hAnsi="Times New Roman" w:cs="Times New Roman"/>
                <w:sz w:val="24"/>
                <w:szCs w:val="24"/>
              </w:rPr>
              <w:t>покупките от</w:t>
            </w:r>
            <w:r w:rsidR="00CE6AC9" w:rsidRPr="00C517AB">
              <w:rPr>
                <w:rFonts w:ascii="Times New Roman" w:hAnsi="Times New Roman" w:cs="Times New Roman"/>
                <w:sz w:val="24"/>
                <w:szCs w:val="24"/>
              </w:rPr>
              <w:t xml:space="preserve"> конкретна къса верига на доставки или конкретен местен пазар</w:t>
            </w:r>
            <w:r w:rsidR="00F07389">
              <w:rPr>
                <w:rFonts w:ascii="Times New Roman" w:hAnsi="Times New Roman" w:cs="Times New Roman"/>
                <w:sz w:val="24"/>
                <w:szCs w:val="24"/>
              </w:rPr>
              <w:t>.</w:t>
            </w:r>
          </w:p>
          <w:p w14:paraId="7DC2AABA" w14:textId="607F0A19" w:rsidR="00CE6AC9" w:rsidRPr="00C517AB" w:rsidRDefault="005759AE" w:rsidP="00C517AB">
            <w:pPr>
              <w:widowControl w:val="0"/>
              <w:autoSpaceDE w:val="0"/>
              <w:autoSpaceDN w:val="0"/>
              <w:adjustRightInd w:val="0"/>
              <w:spacing w:line="276" w:lineRule="auto"/>
              <w:jc w:val="both"/>
              <w:rPr>
                <w:rFonts w:ascii="Times New Roman" w:hAnsi="Times New Roman" w:cs="Times New Roman"/>
                <w:sz w:val="24"/>
                <w:highlight w:val="yellow"/>
              </w:rPr>
            </w:pPr>
            <w:r w:rsidRPr="00C517AB">
              <w:rPr>
                <w:rFonts w:ascii="Times New Roman" w:hAnsi="Times New Roman" w:cs="Times New Roman"/>
                <w:sz w:val="24"/>
                <w:szCs w:val="24"/>
              </w:rPr>
              <w:t>7</w:t>
            </w:r>
            <w:r w:rsidR="00D00CA5"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6F1E71">
              <w:rPr>
                <w:rFonts w:ascii="Times New Roman" w:hAnsi="Times New Roman" w:cs="Times New Roman"/>
                <w:sz w:val="24"/>
                <w:szCs w:val="24"/>
              </w:rPr>
              <w:t>Д</w:t>
            </w:r>
            <w:r w:rsidRPr="00C517AB">
              <w:rPr>
                <w:rFonts w:ascii="Times New Roman" w:hAnsi="Times New Roman" w:cs="Times New Roman"/>
                <w:sz w:val="24"/>
                <w:szCs w:val="24"/>
              </w:rPr>
              <w:t xml:space="preserve">ейностите </w:t>
            </w:r>
            <w:r w:rsidR="00CE6AC9" w:rsidRPr="00C517AB">
              <w:rPr>
                <w:rFonts w:ascii="Times New Roman" w:hAnsi="Times New Roman" w:cs="Times New Roman"/>
                <w:sz w:val="24"/>
                <w:szCs w:val="24"/>
              </w:rPr>
              <w:t>за</w:t>
            </w:r>
            <w:r w:rsidR="00490378" w:rsidRPr="009B5930">
              <w:rPr>
                <w:rFonts w:ascii="Times New Roman" w:hAnsi="Times New Roman" w:cs="Times New Roman"/>
                <w:sz w:val="24"/>
                <w:szCs w:val="24"/>
              </w:rPr>
              <w:t xml:space="preserve"> </w:t>
            </w:r>
            <w:r w:rsidR="00CE6AC9" w:rsidRPr="00C517AB">
              <w:rPr>
                <w:rFonts w:ascii="Times New Roman" w:hAnsi="Times New Roman" w:cs="Times New Roman"/>
                <w:sz w:val="24"/>
                <w:szCs w:val="24"/>
              </w:rPr>
              <w:t xml:space="preserve">популяризиране </w:t>
            </w:r>
            <w:r w:rsidR="00157CD9">
              <w:rPr>
                <w:rFonts w:ascii="Times New Roman" w:hAnsi="Times New Roman" w:cs="Times New Roman"/>
                <w:sz w:val="24"/>
                <w:szCs w:val="24"/>
              </w:rPr>
              <w:t>са</w:t>
            </w:r>
            <w:r w:rsidR="00CE6AC9"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задължителна </w:t>
            </w:r>
            <w:r w:rsidR="00CE6AC9" w:rsidRPr="00C517AB">
              <w:rPr>
                <w:rFonts w:ascii="Times New Roman" w:hAnsi="Times New Roman" w:cs="Times New Roman"/>
                <w:sz w:val="24"/>
                <w:szCs w:val="24"/>
              </w:rPr>
              <w:t>част от проект</w:t>
            </w:r>
            <w:r w:rsidR="00F4772A" w:rsidRPr="00C517AB">
              <w:rPr>
                <w:rFonts w:ascii="Times New Roman" w:hAnsi="Times New Roman" w:cs="Times New Roman"/>
                <w:sz w:val="24"/>
                <w:szCs w:val="24"/>
              </w:rPr>
              <w:t>а</w:t>
            </w:r>
            <w:r w:rsidR="00CE6AC9" w:rsidRPr="00C517AB">
              <w:rPr>
                <w:rFonts w:ascii="Times New Roman" w:hAnsi="Times New Roman" w:cs="Times New Roman"/>
                <w:sz w:val="24"/>
                <w:szCs w:val="24"/>
              </w:rPr>
              <w:t xml:space="preserve"> за развиване на </w:t>
            </w:r>
            <w:r w:rsidR="00CE6AC9" w:rsidRPr="00C517AB">
              <w:rPr>
                <w:rFonts w:ascii="Times New Roman" w:hAnsi="Times New Roman" w:cs="Times New Roman"/>
                <w:sz w:val="24"/>
                <w:szCs w:val="24"/>
              </w:rPr>
              <w:lastRenderedPageBreak/>
              <w:t>къса</w:t>
            </w:r>
            <w:r w:rsidR="00F4772A" w:rsidRPr="00C517AB">
              <w:rPr>
                <w:rFonts w:ascii="Times New Roman" w:hAnsi="Times New Roman" w:cs="Times New Roman"/>
                <w:sz w:val="24"/>
                <w:szCs w:val="24"/>
              </w:rPr>
              <w:t>та</w:t>
            </w:r>
            <w:r w:rsidR="00CE6AC9" w:rsidRPr="00C517AB">
              <w:rPr>
                <w:rFonts w:ascii="Times New Roman" w:hAnsi="Times New Roman" w:cs="Times New Roman"/>
                <w:sz w:val="24"/>
                <w:szCs w:val="24"/>
              </w:rPr>
              <w:t xml:space="preserve"> верига на доставки или на мест</w:t>
            </w:r>
            <w:r w:rsidR="00F4772A" w:rsidRPr="00C517AB">
              <w:rPr>
                <w:rFonts w:ascii="Times New Roman" w:hAnsi="Times New Roman" w:cs="Times New Roman"/>
                <w:sz w:val="24"/>
                <w:szCs w:val="24"/>
              </w:rPr>
              <w:t>ния</w:t>
            </w:r>
            <w:r w:rsidR="00CE6AC9" w:rsidRPr="00C517AB">
              <w:rPr>
                <w:rFonts w:ascii="Times New Roman" w:hAnsi="Times New Roman" w:cs="Times New Roman"/>
                <w:sz w:val="24"/>
                <w:szCs w:val="24"/>
              </w:rPr>
              <w:t xml:space="preserve"> пазар</w:t>
            </w:r>
            <w:r w:rsidRPr="00C517AB">
              <w:rPr>
                <w:rFonts w:ascii="Times New Roman" w:hAnsi="Times New Roman" w:cs="Times New Roman"/>
                <w:sz w:val="24"/>
                <w:szCs w:val="24"/>
              </w:rPr>
              <w:t xml:space="preserve"> и се описват в т. 8. „План за популяризиране“ от Приложение № 3.</w:t>
            </w:r>
          </w:p>
          <w:p w14:paraId="301C8DD8" w14:textId="4EFE64F0" w:rsidR="00F028CB" w:rsidRPr="00C517AB" w:rsidRDefault="00F028CB" w:rsidP="00F7387B">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sz w:val="24"/>
                <w:szCs w:val="24"/>
                <w:highlight w:val="yellow"/>
              </w:rPr>
            </w:pPr>
            <w:r w:rsidRPr="00A25EEB">
              <w:rPr>
                <w:rFonts w:ascii="Times New Roman" w:hAnsi="Times New Roman" w:cs="Times New Roman"/>
                <w:b/>
                <w:sz w:val="24"/>
                <w:szCs w:val="24"/>
              </w:rPr>
              <w:t>Важно:</w:t>
            </w:r>
            <w:r w:rsidRPr="00C517AB">
              <w:rPr>
                <w:rFonts w:ascii="Times New Roman" w:hAnsi="Times New Roman" w:cs="Times New Roman"/>
                <w:sz w:val="24"/>
                <w:szCs w:val="24"/>
              </w:rPr>
              <w:t xml:space="preserve">  Популяризирането не може да включва реклама на конкретни продукти и производители, а да бъде насочено към </w:t>
            </w:r>
            <w:r w:rsidR="00400879" w:rsidRPr="00C517AB">
              <w:rPr>
                <w:rFonts w:ascii="Times New Roman" w:hAnsi="Times New Roman" w:cs="Times New Roman"/>
                <w:sz w:val="24"/>
                <w:szCs w:val="24"/>
              </w:rPr>
              <w:t>целите</w:t>
            </w:r>
            <w:r w:rsidR="00F659FD">
              <w:rPr>
                <w:rFonts w:ascii="Times New Roman" w:hAnsi="Times New Roman" w:cs="Times New Roman"/>
                <w:sz w:val="24"/>
                <w:szCs w:val="24"/>
              </w:rPr>
              <w:t xml:space="preserve"> н</w:t>
            </w:r>
            <w:r w:rsidR="00F659FD" w:rsidRPr="00C517AB">
              <w:rPr>
                <w:rFonts w:ascii="Times New Roman" w:hAnsi="Times New Roman" w:cs="Times New Roman"/>
                <w:sz w:val="24"/>
                <w:szCs w:val="24"/>
              </w:rPr>
              <w:t>а къса</w:t>
            </w:r>
            <w:r w:rsidR="00F659FD">
              <w:rPr>
                <w:rFonts w:ascii="Times New Roman" w:hAnsi="Times New Roman" w:cs="Times New Roman"/>
                <w:sz w:val="24"/>
                <w:szCs w:val="24"/>
              </w:rPr>
              <w:t>та</w:t>
            </w:r>
            <w:r w:rsidR="00F659FD" w:rsidRPr="00C517AB">
              <w:rPr>
                <w:rFonts w:ascii="Times New Roman" w:hAnsi="Times New Roman" w:cs="Times New Roman"/>
                <w:sz w:val="24"/>
                <w:szCs w:val="24"/>
              </w:rPr>
              <w:t xml:space="preserve"> верига на доставки или даден местен пазар</w:t>
            </w:r>
            <w:r w:rsidR="003D089D">
              <w:rPr>
                <w:rFonts w:ascii="Times New Roman" w:hAnsi="Times New Roman" w:cs="Times New Roman"/>
                <w:sz w:val="24"/>
                <w:szCs w:val="24"/>
              </w:rPr>
              <w:t>,</w:t>
            </w:r>
            <w:r w:rsidR="00400879" w:rsidRPr="00C517AB">
              <w:rPr>
                <w:rFonts w:ascii="Times New Roman" w:hAnsi="Times New Roman" w:cs="Times New Roman"/>
                <w:sz w:val="24"/>
                <w:szCs w:val="24"/>
              </w:rPr>
              <w:t xml:space="preserve"> описа</w:t>
            </w:r>
            <w:r w:rsidR="00F659FD">
              <w:rPr>
                <w:rFonts w:ascii="Times New Roman" w:hAnsi="Times New Roman" w:cs="Times New Roman"/>
                <w:sz w:val="24"/>
                <w:szCs w:val="24"/>
              </w:rPr>
              <w:t>ни в Приложение № 3 „Колективен</w:t>
            </w:r>
            <w:r w:rsidR="00400879" w:rsidRPr="00C517AB">
              <w:rPr>
                <w:rFonts w:ascii="Times New Roman" w:hAnsi="Times New Roman" w:cs="Times New Roman"/>
                <w:sz w:val="24"/>
                <w:szCs w:val="24"/>
              </w:rPr>
              <w:t xml:space="preserve"> проект за </w:t>
            </w:r>
            <w:r w:rsidRPr="00C517AB">
              <w:rPr>
                <w:rFonts w:ascii="Times New Roman" w:hAnsi="Times New Roman" w:cs="Times New Roman"/>
                <w:sz w:val="24"/>
                <w:szCs w:val="24"/>
              </w:rPr>
              <w:t>сътрудничеството</w:t>
            </w:r>
            <w:r w:rsidR="00400879" w:rsidRPr="00C517AB">
              <w:rPr>
                <w:rFonts w:ascii="Times New Roman" w:hAnsi="Times New Roman" w:cs="Times New Roman"/>
                <w:sz w:val="24"/>
                <w:szCs w:val="24"/>
              </w:rPr>
              <w:t>“</w:t>
            </w:r>
            <w:r w:rsidR="00ED2385" w:rsidRPr="00C517AB">
              <w:rPr>
                <w:rFonts w:ascii="Times New Roman" w:hAnsi="Times New Roman" w:cs="Times New Roman"/>
                <w:sz w:val="24"/>
                <w:szCs w:val="24"/>
              </w:rPr>
              <w:t>.</w:t>
            </w:r>
          </w:p>
          <w:p w14:paraId="1E7CA3A0" w14:textId="77777777" w:rsidR="005B3161" w:rsidRDefault="00CE5A21"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8</w:t>
            </w:r>
            <w:r w:rsidR="00082D67"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0869FA" w:rsidRPr="00C517AB">
              <w:rPr>
                <w:rFonts w:ascii="Times New Roman" w:hAnsi="Times New Roman" w:cs="Times New Roman"/>
                <w:sz w:val="24"/>
                <w:szCs w:val="24"/>
              </w:rPr>
              <w:t>Дейностите по п</w:t>
            </w:r>
            <w:r w:rsidR="00082D67" w:rsidRPr="00C517AB">
              <w:rPr>
                <w:rFonts w:ascii="Times New Roman" w:hAnsi="Times New Roman" w:cs="Times New Roman"/>
                <w:sz w:val="24"/>
                <w:szCs w:val="24"/>
              </w:rPr>
              <w:t>роект</w:t>
            </w:r>
            <w:r w:rsidR="000869FA" w:rsidRPr="00C517AB">
              <w:rPr>
                <w:rFonts w:ascii="Times New Roman" w:hAnsi="Times New Roman" w:cs="Times New Roman"/>
                <w:sz w:val="24"/>
                <w:szCs w:val="24"/>
              </w:rPr>
              <w:t>а</w:t>
            </w:r>
            <w:r w:rsidR="00082D67" w:rsidRPr="00C517AB">
              <w:rPr>
                <w:rFonts w:ascii="Times New Roman" w:hAnsi="Times New Roman" w:cs="Times New Roman"/>
                <w:sz w:val="24"/>
                <w:szCs w:val="24"/>
              </w:rPr>
              <w:t xml:space="preserve"> се изпълняват върху </w:t>
            </w:r>
            <w:r w:rsidR="008C5D32" w:rsidRPr="00C517AB">
              <w:rPr>
                <w:rFonts w:ascii="Times New Roman" w:hAnsi="Times New Roman" w:cs="Times New Roman"/>
                <w:sz w:val="24"/>
                <w:szCs w:val="24"/>
              </w:rPr>
              <w:t xml:space="preserve">недвижим </w:t>
            </w:r>
            <w:r w:rsidR="00082D67" w:rsidRPr="00C517AB">
              <w:rPr>
                <w:rFonts w:ascii="Times New Roman" w:hAnsi="Times New Roman" w:cs="Times New Roman"/>
                <w:sz w:val="24"/>
                <w:szCs w:val="24"/>
              </w:rPr>
              <w:t xml:space="preserve">имот – собственост на </w:t>
            </w:r>
            <w:r w:rsidR="00796CD9" w:rsidRPr="00C517AB">
              <w:rPr>
                <w:rFonts w:ascii="Times New Roman" w:hAnsi="Times New Roman" w:cs="Times New Roman"/>
                <w:sz w:val="24"/>
                <w:szCs w:val="24"/>
              </w:rPr>
              <w:t>кандидата</w:t>
            </w:r>
            <w:r w:rsidR="00082D67" w:rsidRPr="00C517AB">
              <w:rPr>
                <w:rFonts w:ascii="Times New Roman" w:hAnsi="Times New Roman" w:cs="Times New Roman"/>
                <w:sz w:val="24"/>
                <w:szCs w:val="24"/>
              </w:rPr>
              <w:t xml:space="preserve">, а когато </w:t>
            </w:r>
            <w:r w:rsidR="008C5D32" w:rsidRPr="00C517AB">
              <w:rPr>
                <w:rFonts w:ascii="Times New Roman" w:hAnsi="Times New Roman" w:cs="Times New Roman"/>
                <w:sz w:val="24"/>
                <w:szCs w:val="24"/>
              </w:rPr>
              <w:t xml:space="preserve">недвижимият </w:t>
            </w:r>
            <w:r w:rsidR="00082D67" w:rsidRPr="00C517AB">
              <w:rPr>
                <w:rFonts w:ascii="Times New Roman" w:hAnsi="Times New Roman" w:cs="Times New Roman"/>
                <w:sz w:val="24"/>
                <w:szCs w:val="24"/>
              </w:rPr>
              <w:t xml:space="preserve">имот не е собственост на </w:t>
            </w:r>
            <w:r w:rsidR="00796CD9" w:rsidRPr="00C517AB">
              <w:rPr>
                <w:rFonts w:ascii="Times New Roman" w:hAnsi="Times New Roman" w:cs="Times New Roman"/>
                <w:sz w:val="24"/>
                <w:szCs w:val="24"/>
              </w:rPr>
              <w:t>кандидата</w:t>
            </w:r>
            <w:r w:rsidR="00082D67" w:rsidRPr="00C517AB">
              <w:rPr>
                <w:rFonts w:ascii="Times New Roman" w:hAnsi="Times New Roman" w:cs="Times New Roman"/>
                <w:sz w:val="24"/>
                <w:szCs w:val="24"/>
              </w:rPr>
              <w:t>, към проектите се прилага</w:t>
            </w:r>
            <w:r w:rsidR="00270956" w:rsidRPr="00C517AB">
              <w:rPr>
                <w:rFonts w:ascii="Times New Roman" w:hAnsi="Times New Roman" w:cs="Times New Roman"/>
                <w:sz w:val="24"/>
                <w:szCs w:val="24"/>
              </w:rPr>
              <w:t xml:space="preserve"> документ</w:t>
            </w:r>
            <w:r w:rsidR="007E7CC1" w:rsidRPr="00C517AB">
              <w:rPr>
                <w:rFonts w:ascii="Times New Roman" w:hAnsi="Times New Roman" w:cs="Times New Roman"/>
                <w:sz w:val="24"/>
                <w:szCs w:val="24"/>
              </w:rPr>
              <w:t xml:space="preserve"> за ползване на</w:t>
            </w:r>
            <w:r w:rsidR="00E54202" w:rsidRPr="00C517AB">
              <w:rPr>
                <w:rFonts w:ascii="Times New Roman" w:hAnsi="Times New Roman" w:cs="Times New Roman"/>
                <w:sz w:val="24"/>
                <w:szCs w:val="24"/>
              </w:rPr>
              <w:t xml:space="preserve"> имота</w:t>
            </w:r>
            <w:r w:rsidR="004B07A4" w:rsidRPr="00C517AB">
              <w:rPr>
                <w:rFonts w:ascii="Times New Roman" w:hAnsi="Times New Roman" w:cs="Times New Roman"/>
                <w:sz w:val="24"/>
                <w:szCs w:val="24"/>
              </w:rPr>
              <w:t xml:space="preserve"> съгласно националното законодателство</w:t>
            </w:r>
            <w:r w:rsidR="0083604A" w:rsidRPr="00C517AB">
              <w:rPr>
                <w:rFonts w:ascii="Times New Roman" w:hAnsi="Times New Roman" w:cs="Times New Roman"/>
                <w:sz w:val="24"/>
                <w:szCs w:val="24"/>
              </w:rPr>
              <w:t>.</w:t>
            </w:r>
            <w:r w:rsidR="00717BC6" w:rsidRPr="00C517AB">
              <w:rPr>
                <w:rFonts w:ascii="Times New Roman" w:hAnsi="Times New Roman" w:cs="Times New Roman"/>
                <w:sz w:val="24"/>
                <w:szCs w:val="24"/>
              </w:rPr>
              <w:t xml:space="preserve"> Документът за ползване на имота трябва да </w:t>
            </w:r>
            <w:r w:rsidR="00400879" w:rsidRPr="00C517AB">
              <w:rPr>
                <w:rFonts w:ascii="Times New Roman" w:hAnsi="Times New Roman" w:cs="Times New Roman"/>
                <w:sz w:val="24"/>
                <w:szCs w:val="24"/>
              </w:rPr>
              <w:t xml:space="preserve">покрива </w:t>
            </w:r>
            <w:r w:rsidR="000869FA" w:rsidRPr="00C517AB">
              <w:rPr>
                <w:rFonts w:ascii="Times New Roman" w:hAnsi="Times New Roman" w:cs="Times New Roman"/>
                <w:sz w:val="24"/>
                <w:szCs w:val="24"/>
              </w:rPr>
              <w:t xml:space="preserve">периода от датата на сключване на административния договор до </w:t>
            </w:r>
            <w:r w:rsidR="00717BC6" w:rsidRPr="00C517AB">
              <w:rPr>
                <w:rFonts w:ascii="Times New Roman" w:hAnsi="Times New Roman" w:cs="Times New Roman"/>
                <w:sz w:val="24"/>
                <w:szCs w:val="24"/>
              </w:rPr>
              <w:t xml:space="preserve">срока на изпълнение на проекта, удължен с </w:t>
            </w:r>
            <w:r w:rsidR="00ED2EBB" w:rsidRPr="00C517AB">
              <w:rPr>
                <w:rFonts w:ascii="Times New Roman" w:hAnsi="Times New Roman" w:cs="Times New Roman"/>
                <w:sz w:val="24"/>
                <w:szCs w:val="24"/>
              </w:rPr>
              <w:t>три години</w:t>
            </w:r>
            <w:r w:rsidR="00916048" w:rsidRPr="00C517AB">
              <w:rPr>
                <w:rFonts w:ascii="Times New Roman" w:hAnsi="Times New Roman" w:cs="Times New Roman"/>
                <w:sz w:val="24"/>
                <w:szCs w:val="24"/>
              </w:rPr>
              <w:t>, в случаи, когато се кандидатства за инвестиционни разходи</w:t>
            </w:r>
            <w:r w:rsidR="00E9042E">
              <w:rPr>
                <w:rFonts w:ascii="Times New Roman" w:hAnsi="Times New Roman" w:cs="Times New Roman"/>
                <w:sz w:val="24"/>
                <w:szCs w:val="24"/>
              </w:rPr>
              <w:t xml:space="preserve"> по т. 3 от раздел 14.1</w:t>
            </w:r>
            <w:r w:rsidR="00717BC6" w:rsidRPr="00C517AB">
              <w:rPr>
                <w:rFonts w:ascii="Times New Roman" w:hAnsi="Times New Roman" w:cs="Times New Roman"/>
                <w:sz w:val="24"/>
                <w:szCs w:val="24"/>
              </w:rPr>
              <w:t>.</w:t>
            </w:r>
            <w:r w:rsidR="008B1F2E">
              <w:rPr>
                <w:rFonts w:ascii="Times New Roman" w:hAnsi="Times New Roman" w:cs="Times New Roman"/>
                <w:sz w:val="24"/>
                <w:szCs w:val="24"/>
              </w:rPr>
              <w:t xml:space="preserve"> </w:t>
            </w:r>
          </w:p>
          <w:p w14:paraId="3B51984A" w14:textId="58B4786C" w:rsidR="00B37BFF" w:rsidRPr="00C517AB" w:rsidRDefault="00CE5A21"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9</w:t>
            </w:r>
            <w:r w:rsidR="008632E0" w:rsidRPr="00C517AB">
              <w:rPr>
                <w:rFonts w:ascii="Times New Roman" w:hAnsi="Times New Roman" w:cs="Times New Roman"/>
                <w:sz w:val="24"/>
                <w:szCs w:val="24"/>
              </w:rPr>
              <w:t xml:space="preserve">. </w:t>
            </w:r>
            <w:r w:rsidR="001A6977" w:rsidRPr="00C517AB">
              <w:rPr>
                <w:rFonts w:ascii="Times New Roman" w:hAnsi="Times New Roman" w:cs="Times New Roman"/>
                <w:sz w:val="24"/>
                <w:szCs w:val="24"/>
              </w:rPr>
              <w:t>За да подлежат на подпомагане</w:t>
            </w:r>
            <w:r w:rsidR="00796CD9"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594893" w:rsidRPr="00C517AB">
              <w:rPr>
                <w:rFonts w:ascii="Times New Roman" w:hAnsi="Times New Roman" w:cs="Times New Roman"/>
                <w:sz w:val="24"/>
                <w:szCs w:val="24"/>
              </w:rPr>
              <w:t xml:space="preserve">кандидатите </w:t>
            </w:r>
            <w:r w:rsidR="001A6977" w:rsidRPr="00C517AB">
              <w:rPr>
                <w:rFonts w:ascii="Times New Roman" w:hAnsi="Times New Roman" w:cs="Times New Roman"/>
                <w:sz w:val="24"/>
                <w:szCs w:val="24"/>
              </w:rPr>
              <w:t xml:space="preserve">представят </w:t>
            </w:r>
            <w:r w:rsidR="000F3C3B">
              <w:rPr>
                <w:rFonts w:ascii="Times New Roman" w:hAnsi="Times New Roman" w:cs="Times New Roman"/>
                <w:sz w:val="24"/>
                <w:szCs w:val="24"/>
              </w:rPr>
              <w:t xml:space="preserve">изцяло попълнен </w:t>
            </w:r>
            <w:r w:rsidR="00CC1528" w:rsidRPr="00C517AB">
              <w:rPr>
                <w:rFonts w:ascii="Times New Roman" w:hAnsi="Times New Roman" w:cs="Times New Roman"/>
                <w:sz w:val="24"/>
                <w:szCs w:val="24"/>
              </w:rPr>
              <w:t>колективен проект за сътрудничество</w:t>
            </w:r>
            <w:r w:rsidR="000F3C3B">
              <w:rPr>
                <w:rFonts w:ascii="Times New Roman" w:hAnsi="Times New Roman" w:cs="Times New Roman"/>
                <w:sz w:val="24"/>
                <w:szCs w:val="24"/>
              </w:rPr>
              <w:t xml:space="preserve"> </w:t>
            </w:r>
            <w:r w:rsidR="001A6977" w:rsidRPr="00C517AB">
              <w:rPr>
                <w:rFonts w:ascii="Times New Roman" w:hAnsi="Times New Roman" w:cs="Times New Roman"/>
                <w:sz w:val="24"/>
                <w:szCs w:val="24"/>
              </w:rPr>
              <w:t>съгласно Приложение</w:t>
            </w:r>
            <w:r w:rsidR="00535258" w:rsidRPr="00C517AB">
              <w:rPr>
                <w:rFonts w:ascii="Times New Roman" w:hAnsi="Times New Roman" w:cs="Times New Roman"/>
                <w:sz w:val="24"/>
                <w:szCs w:val="24"/>
              </w:rPr>
              <w:t xml:space="preserve"> № </w:t>
            </w:r>
            <w:r w:rsidR="0005087E" w:rsidRPr="00C517AB">
              <w:rPr>
                <w:rFonts w:ascii="Times New Roman" w:hAnsi="Times New Roman" w:cs="Times New Roman"/>
                <w:sz w:val="24"/>
                <w:szCs w:val="24"/>
              </w:rPr>
              <w:t>3.</w:t>
            </w:r>
          </w:p>
          <w:p w14:paraId="444C286C" w14:textId="692ED2A5" w:rsidR="00842B8B" w:rsidRPr="00C517AB" w:rsidRDefault="00CE5A21"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10</w:t>
            </w:r>
            <w:r w:rsidR="00C25377" w:rsidRPr="00C517AB">
              <w:rPr>
                <w:rFonts w:ascii="Times New Roman" w:hAnsi="Times New Roman" w:cs="Times New Roman"/>
                <w:sz w:val="24"/>
                <w:szCs w:val="24"/>
              </w:rPr>
              <w:t xml:space="preserve">. </w:t>
            </w:r>
            <w:r w:rsidR="00F13486" w:rsidRPr="00F13486">
              <w:rPr>
                <w:rFonts w:ascii="Times New Roman" w:hAnsi="Times New Roman" w:cs="Times New Roman"/>
                <w:sz w:val="24"/>
                <w:szCs w:val="24"/>
              </w:rPr>
              <w:t>За да подлежат на подпомагане за местен пазар или развитие на къса верига на доставки, кандидатите представят към колективния проект за сътрудничество инвестиционен и бизнес план по образец, съгласно Приложение № 3А, който съдържа подробно описание на планираните от обединението дейности и разходи за периода на изпълнение на проекта.</w:t>
            </w:r>
          </w:p>
          <w:p w14:paraId="38B79366" w14:textId="77777777" w:rsidR="00B56693" w:rsidRPr="00C517AB" w:rsidRDefault="00722D43"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sidR="00CE5A21" w:rsidRPr="00C517AB">
              <w:rPr>
                <w:rFonts w:ascii="Times New Roman" w:hAnsi="Times New Roman" w:cs="Times New Roman"/>
                <w:sz w:val="24"/>
                <w:szCs w:val="24"/>
              </w:rPr>
              <w:t>1</w:t>
            </w:r>
            <w:r w:rsidR="00D00CA5" w:rsidRPr="00C517AB">
              <w:rPr>
                <w:rFonts w:ascii="Times New Roman" w:hAnsi="Times New Roman" w:cs="Times New Roman"/>
                <w:sz w:val="24"/>
                <w:szCs w:val="24"/>
              </w:rPr>
              <w:t xml:space="preserve">. </w:t>
            </w:r>
            <w:r w:rsidR="00D357D9" w:rsidRPr="00C517AB">
              <w:rPr>
                <w:rFonts w:ascii="Times New Roman" w:hAnsi="Times New Roman" w:cs="Times New Roman"/>
                <w:sz w:val="24"/>
                <w:szCs w:val="24"/>
              </w:rPr>
              <w:t xml:space="preserve">Данните в </w:t>
            </w:r>
            <w:r w:rsidR="00C42BC6" w:rsidRPr="00C517AB">
              <w:rPr>
                <w:rFonts w:ascii="Times New Roman" w:hAnsi="Times New Roman" w:cs="Times New Roman"/>
                <w:sz w:val="24"/>
                <w:szCs w:val="24"/>
              </w:rPr>
              <w:t>инвестиционния</w:t>
            </w:r>
            <w:r w:rsidR="000F3C3B">
              <w:rPr>
                <w:rFonts w:ascii="Times New Roman" w:hAnsi="Times New Roman" w:cs="Times New Roman"/>
                <w:sz w:val="24"/>
                <w:szCs w:val="24"/>
              </w:rPr>
              <w:t xml:space="preserve"> </w:t>
            </w:r>
            <w:r w:rsidR="00137E20" w:rsidRPr="00C517AB">
              <w:rPr>
                <w:rFonts w:ascii="Times New Roman" w:hAnsi="Times New Roman" w:cs="Times New Roman"/>
                <w:sz w:val="24"/>
                <w:szCs w:val="24"/>
              </w:rPr>
              <w:t xml:space="preserve">план </w:t>
            </w:r>
            <w:r w:rsidR="00E32A35" w:rsidRPr="00C517AB">
              <w:rPr>
                <w:rFonts w:ascii="Times New Roman" w:hAnsi="Times New Roman" w:cs="Times New Roman"/>
                <w:sz w:val="24"/>
                <w:szCs w:val="24"/>
              </w:rPr>
              <w:t xml:space="preserve">в Приложение № 3А </w:t>
            </w:r>
            <w:r w:rsidR="00137E20" w:rsidRPr="00C517AB">
              <w:rPr>
                <w:rFonts w:ascii="Times New Roman" w:hAnsi="Times New Roman" w:cs="Times New Roman"/>
                <w:sz w:val="24"/>
                <w:szCs w:val="24"/>
              </w:rPr>
              <w:t xml:space="preserve">трябва да съответстват на </w:t>
            </w:r>
            <w:r w:rsidR="00842B8B" w:rsidRPr="00C517AB">
              <w:rPr>
                <w:rFonts w:ascii="Times New Roman" w:hAnsi="Times New Roman" w:cs="Times New Roman"/>
                <w:sz w:val="24"/>
                <w:szCs w:val="24"/>
              </w:rPr>
              <w:t xml:space="preserve">данните, посочени в Раздел № 5 „Бюджет“ </w:t>
            </w:r>
            <w:r w:rsidR="00ED2EBB" w:rsidRPr="00C517AB">
              <w:rPr>
                <w:rFonts w:ascii="Times New Roman" w:hAnsi="Times New Roman" w:cs="Times New Roman"/>
                <w:sz w:val="24"/>
                <w:szCs w:val="24"/>
              </w:rPr>
              <w:t xml:space="preserve">и на дейностите, посочени в раздел 7 „План за изпълнение/Дейности по проекта“ </w:t>
            </w:r>
            <w:r w:rsidR="00842B8B" w:rsidRPr="00C517AB">
              <w:rPr>
                <w:rFonts w:ascii="Times New Roman" w:hAnsi="Times New Roman" w:cs="Times New Roman"/>
                <w:sz w:val="24"/>
                <w:szCs w:val="24"/>
              </w:rPr>
              <w:t xml:space="preserve">от формуляра за кандидатстване в ИСУН </w:t>
            </w:r>
            <w:r w:rsidR="00AA0625" w:rsidRPr="00C517AB">
              <w:rPr>
                <w:rFonts w:ascii="Times New Roman" w:hAnsi="Times New Roman" w:cs="Times New Roman"/>
                <w:sz w:val="24"/>
                <w:szCs w:val="24"/>
              </w:rPr>
              <w:t>2020</w:t>
            </w:r>
            <w:r w:rsidR="00ED2EBB" w:rsidRPr="00C517AB">
              <w:rPr>
                <w:rFonts w:ascii="Times New Roman" w:hAnsi="Times New Roman" w:cs="Times New Roman"/>
                <w:sz w:val="24"/>
                <w:szCs w:val="24"/>
              </w:rPr>
              <w:t>.</w:t>
            </w:r>
          </w:p>
          <w:p w14:paraId="759E7390" w14:textId="77777777" w:rsidR="00BB6653" w:rsidRPr="00C517AB" w:rsidRDefault="00252265"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sidR="00CE5A21" w:rsidRPr="00C517AB">
              <w:rPr>
                <w:rFonts w:ascii="Times New Roman" w:hAnsi="Times New Roman" w:cs="Times New Roman"/>
                <w:sz w:val="24"/>
                <w:szCs w:val="24"/>
              </w:rPr>
              <w:t>2</w:t>
            </w:r>
            <w:r w:rsidR="00BB6653" w:rsidRPr="00C517AB">
              <w:rPr>
                <w:rFonts w:ascii="Times New Roman" w:hAnsi="Times New Roman" w:cs="Times New Roman"/>
                <w:sz w:val="24"/>
                <w:szCs w:val="24"/>
              </w:rPr>
              <w:t xml:space="preserve">. Дейностите и инвестициите </w:t>
            </w:r>
            <w:r w:rsidR="00E32A35" w:rsidRPr="00C517AB">
              <w:rPr>
                <w:rFonts w:ascii="Times New Roman" w:hAnsi="Times New Roman" w:cs="Times New Roman"/>
                <w:sz w:val="24"/>
                <w:szCs w:val="24"/>
              </w:rPr>
              <w:t xml:space="preserve">в </w:t>
            </w:r>
            <w:r w:rsidR="00BB6653" w:rsidRPr="00C517AB">
              <w:rPr>
                <w:rFonts w:ascii="Times New Roman" w:hAnsi="Times New Roman" w:cs="Times New Roman"/>
                <w:sz w:val="24"/>
                <w:szCs w:val="24"/>
              </w:rPr>
              <w:t>колективния проект</w:t>
            </w:r>
            <w:r w:rsidR="00F4772A" w:rsidRPr="00C517AB">
              <w:rPr>
                <w:rFonts w:ascii="Times New Roman" w:hAnsi="Times New Roman" w:cs="Times New Roman"/>
                <w:sz w:val="24"/>
                <w:szCs w:val="24"/>
              </w:rPr>
              <w:t xml:space="preserve"> за сътрудничество</w:t>
            </w:r>
            <w:r w:rsidR="00BB6653" w:rsidRPr="00C517AB">
              <w:rPr>
                <w:rFonts w:ascii="Times New Roman" w:hAnsi="Times New Roman" w:cs="Times New Roman"/>
                <w:sz w:val="24"/>
                <w:szCs w:val="24"/>
              </w:rPr>
              <w:t xml:space="preserve">,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 когато това обстоятелство не е проверимо в публични регистри. При наличие на публичен регистър, </w:t>
            </w:r>
            <w:r w:rsidR="00E32A35" w:rsidRPr="00C517AB">
              <w:rPr>
                <w:rFonts w:ascii="Times New Roman" w:hAnsi="Times New Roman" w:cs="Times New Roman"/>
                <w:sz w:val="24"/>
                <w:szCs w:val="24"/>
              </w:rPr>
              <w:t xml:space="preserve">оценителната </w:t>
            </w:r>
            <w:r w:rsidR="00BB6653" w:rsidRPr="00C517AB">
              <w:rPr>
                <w:rFonts w:ascii="Times New Roman" w:hAnsi="Times New Roman" w:cs="Times New Roman"/>
                <w:sz w:val="24"/>
                <w:szCs w:val="24"/>
              </w:rPr>
              <w:t>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кандидата към датата на подаване на проектното предложение и/или за стартирането и е необходимо предварително лицензиране, разрешение и/или регистрация на дейността или на собственика/управителя.</w:t>
            </w:r>
            <w:r w:rsidR="007F16FC" w:rsidRPr="00C517AB">
              <w:rPr>
                <w:rFonts w:ascii="Times New Roman" w:hAnsi="Times New Roman" w:cs="Times New Roman"/>
                <w:sz w:val="24"/>
                <w:szCs w:val="24"/>
              </w:rPr>
              <w:t xml:space="preserve"> В останалите случаи се представя към искането за плащане, съгласно Условията за изпълнение.</w:t>
            </w:r>
          </w:p>
          <w:p w14:paraId="5AC44E67" w14:textId="77777777" w:rsidR="00784874" w:rsidRPr="00C517AB" w:rsidRDefault="009629B6" w:rsidP="00C517AB">
            <w:pPr>
              <w:widowControl w:val="0"/>
              <w:shd w:val="clear" w:color="auto" w:fill="D9D9D9" w:themeFill="background1" w:themeFillShade="D9"/>
              <w:autoSpaceDE w:val="0"/>
              <w:autoSpaceDN w:val="0"/>
              <w:adjustRightInd w:val="0"/>
              <w:spacing w:line="276" w:lineRule="auto"/>
              <w:contextualSpacing/>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14:paraId="38009F42" w14:textId="284D133F" w:rsidR="00CD69FE" w:rsidRPr="00C517AB" w:rsidRDefault="00CD69FE" w:rsidP="00C517AB">
            <w:pPr>
              <w:widowControl w:val="0"/>
              <w:shd w:val="clear" w:color="auto" w:fill="D9D9D9" w:themeFill="background1" w:themeFillShade="D9"/>
              <w:autoSpaceDE w:val="0"/>
              <w:autoSpaceDN w:val="0"/>
              <w:adjustRightInd w:val="0"/>
              <w:spacing w:line="276" w:lineRule="auto"/>
              <w:contextualSpacing/>
              <w:jc w:val="both"/>
              <w:rPr>
                <w:rFonts w:ascii="Times New Roman" w:hAnsi="Times New Roman" w:cs="Times New Roman"/>
                <w:b/>
                <w:sz w:val="24"/>
                <w:szCs w:val="24"/>
              </w:rPr>
            </w:pPr>
            <w:r w:rsidRPr="00C517AB">
              <w:rPr>
                <w:rFonts w:ascii="Times New Roman" w:hAnsi="Times New Roman" w:cs="Times New Roman"/>
                <w:b/>
                <w:sz w:val="24"/>
                <w:szCs w:val="24"/>
              </w:rPr>
              <w:t>1</w:t>
            </w:r>
            <w:r w:rsidR="00CE5A21" w:rsidRPr="00C517AB">
              <w:rPr>
                <w:rFonts w:ascii="Times New Roman" w:hAnsi="Times New Roman" w:cs="Times New Roman"/>
                <w:b/>
                <w:sz w:val="24"/>
                <w:szCs w:val="24"/>
              </w:rPr>
              <w:t>3</w:t>
            </w:r>
            <w:r w:rsidRPr="00C517AB">
              <w:rPr>
                <w:rFonts w:ascii="Times New Roman" w:hAnsi="Times New Roman" w:cs="Times New Roman"/>
                <w:b/>
                <w:sz w:val="24"/>
                <w:szCs w:val="24"/>
              </w:rPr>
              <w:t>. В колективния проект за сътрудничество кандидатът посочва дали обединението предвижда разширение на състава</w:t>
            </w:r>
            <w:r w:rsidR="00E32A35" w:rsidRPr="00C517AB">
              <w:rPr>
                <w:rFonts w:ascii="Times New Roman" w:hAnsi="Times New Roman" w:cs="Times New Roman"/>
                <w:b/>
                <w:sz w:val="24"/>
                <w:szCs w:val="24"/>
              </w:rPr>
              <w:t xml:space="preserve"> след подписването на административен договор</w:t>
            </w:r>
            <w:r w:rsidRPr="00C517AB">
              <w:rPr>
                <w:rFonts w:ascii="Times New Roman" w:hAnsi="Times New Roman" w:cs="Times New Roman"/>
                <w:b/>
                <w:sz w:val="24"/>
                <w:szCs w:val="24"/>
              </w:rPr>
              <w:t>, като евентуалното разширение може да е свързано само с увеличение на броя на земеделските стопани и да не води до несъответствие с първоначално получените резултати от Техническата и финансова оценка на проекта.</w:t>
            </w:r>
          </w:p>
          <w:p w14:paraId="0AEA78A7" w14:textId="37BED46E" w:rsidR="00B1078C" w:rsidRPr="00C517AB" w:rsidRDefault="00B1078C" w:rsidP="00F07389">
            <w:pPr>
              <w:widowControl w:val="0"/>
              <w:shd w:val="clear" w:color="auto" w:fill="D9D9D9" w:themeFill="background1" w:themeFillShade="D9"/>
              <w:autoSpaceDE w:val="0"/>
              <w:autoSpaceDN w:val="0"/>
              <w:adjustRightInd w:val="0"/>
              <w:spacing w:line="276" w:lineRule="auto"/>
              <w:contextualSpacing/>
              <w:jc w:val="both"/>
              <w:rPr>
                <w:rFonts w:ascii="Times New Roman" w:hAnsi="Times New Roman" w:cs="Times New Roman"/>
                <w:b/>
                <w:sz w:val="24"/>
                <w:szCs w:val="24"/>
              </w:rPr>
            </w:pPr>
            <w:r w:rsidRPr="00C517AB">
              <w:rPr>
                <w:rFonts w:ascii="Times New Roman" w:hAnsi="Times New Roman" w:cs="Times New Roman"/>
                <w:b/>
                <w:sz w:val="24"/>
                <w:szCs w:val="24"/>
              </w:rPr>
              <w:t>1</w:t>
            </w:r>
            <w:r w:rsidR="00CE5A21" w:rsidRPr="00C517AB">
              <w:rPr>
                <w:rFonts w:ascii="Times New Roman" w:hAnsi="Times New Roman" w:cs="Times New Roman"/>
                <w:b/>
                <w:sz w:val="24"/>
                <w:szCs w:val="24"/>
              </w:rPr>
              <w:t>4</w:t>
            </w:r>
            <w:r w:rsidRPr="00C517AB">
              <w:rPr>
                <w:rFonts w:ascii="Times New Roman" w:hAnsi="Times New Roman" w:cs="Times New Roman"/>
                <w:b/>
                <w:sz w:val="24"/>
                <w:szCs w:val="24"/>
              </w:rPr>
              <w:t xml:space="preserve">. </w:t>
            </w:r>
            <w:r w:rsidR="00B07E34">
              <w:rPr>
                <w:rFonts w:ascii="Times New Roman" w:hAnsi="Times New Roman" w:cs="Times New Roman"/>
                <w:b/>
                <w:sz w:val="24"/>
                <w:szCs w:val="24"/>
              </w:rPr>
              <w:t>Обединението по т. 1 от раздел 11.1</w:t>
            </w:r>
            <w:r w:rsidRPr="00C517AB">
              <w:rPr>
                <w:rFonts w:ascii="Times New Roman" w:hAnsi="Times New Roman" w:cs="Times New Roman"/>
                <w:b/>
                <w:sz w:val="24"/>
                <w:szCs w:val="24"/>
              </w:rPr>
              <w:t xml:space="preserve"> представя </w:t>
            </w:r>
            <w:r w:rsidR="00886CEF">
              <w:rPr>
                <w:rFonts w:ascii="Times New Roman" w:hAnsi="Times New Roman" w:cs="Times New Roman"/>
                <w:b/>
                <w:sz w:val="24"/>
                <w:szCs w:val="24"/>
              </w:rPr>
              <w:t>у</w:t>
            </w:r>
            <w:r w:rsidR="00886CEF" w:rsidRPr="00886CEF">
              <w:rPr>
                <w:rFonts w:ascii="Times New Roman" w:hAnsi="Times New Roman" w:cs="Times New Roman"/>
                <w:b/>
                <w:sz w:val="24"/>
                <w:szCs w:val="24"/>
              </w:rPr>
              <w:t xml:space="preserve">твърдени от участниците в </w:t>
            </w:r>
            <w:r w:rsidR="00B07E34">
              <w:rPr>
                <w:rFonts w:ascii="Times New Roman" w:hAnsi="Times New Roman" w:cs="Times New Roman"/>
                <w:b/>
                <w:sz w:val="24"/>
                <w:szCs w:val="24"/>
              </w:rPr>
              <w:t>него</w:t>
            </w:r>
            <w:r w:rsidR="00886CEF" w:rsidRPr="00886CEF">
              <w:rPr>
                <w:rFonts w:ascii="Times New Roman" w:hAnsi="Times New Roman" w:cs="Times New Roman"/>
                <w:b/>
                <w:sz w:val="24"/>
                <w:szCs w:val="24"/>
              </w:rPr>
              <w:t xml:space="preserve"> правила за функциониране на местния пазар или късата верига на доставки, с </w:t>
            </w:r>
            <w:r w:rsidR="00886CEF" w:rsidRPr="00886CEF">
              <w:rPr>
                <w:rFonts w:ascii="Times New Roman" w:hAnsi="Times New Roman" w:cs="Times New Roman"/>
                <w:b/>
                <w:sz w:val="24"/>
                <w:szCs w:val="24"/>
              </w:rPr>
              <w:lastRenderedPageBreak/>
              <w:t>включено разпределение на ролите и отговорностите на всеки един член при изпълнение на дейностите от колективния проект за сътрудничество.</w:t>
            </w:r>
          </w:p>
          <w:p w14:paraId="14B9CEFD" w14:textId="781AC38B" w:rsidR="00AD2B48" w:rsidRDefault="00722D43" w:rsidP="00F07389">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w:t>
            </w:r>
            <w:r w:rsidR="00CE5A21" w:rsidRPr="00C517AB">
              <w:rPr>
                <w:rFonts w:ascii="Times New Roman" w:hAnsi="Times New Roman" w:cs="Times New Roman"/>
                <w:b/>
                <w:sz w:val="24"/>
                <w:szCs w:val="24"/>
              </w:rPr>
              <w:t>5</w:t>
            </w:r>
            <w:r w:rsidR="009629B6" w:rsidRPr="00C517AB">
              <w:rPr>
                <w:rFonts w:ascii="Times New Roman" w:hAnsi="Times New Roman" w:cs="Times New Roman"/>
                <w:b/>
                <w:sz w:val="24"/>
                <w:szCs w:val="24"/>
              </w:rPr>
              <w:t xml:space="preserve">. </w:t>
            </w:r>
            <w:r w:rsidR="00F13486" w:rsidRPr="00F13486">
              <w:rPr>
                <w:rFonts w:ascii="Times New Roman" w:hAnsi="Times New Roman" w:cs="Times New Roman"/>
                <w:b/>
                <w:sz w:val="24"/>
                <w:szCs w:val="24"/>
              </w:rPr>
              <w:t>Дейностите и разходите, предвидени в колективния проект за сътрудничество, трябва да бъдат подробно обосновани в съответствие със заложените цели и предвидените резултати по проекта, в зависимост от това дали същият се отнася за местен пазар или разв</w:t>
            </w:r>
            <w:r w:rsidR="00AD2B48">
              <w:rPr>
                <w:rFonts w:ascii="Times New Roman" w:hAnsi="Times New Roman" w:cs="Times New Roman"/>
                <w:b/>
                <w:sz w:val="24"/>
                <w:szCs w:val="24"/>
              </w:rPr>
              <w:t>итие на къса верига на доставки</w:t>
            </w:r>
            <w:r w:rsidR="00F13486" w:rsidRPr="00F13486">
              <w:rPr>
                <w:rFonts w:ascii="Times New Roman" w:hAnsi="Times New Roman" w:cs="Times New Roman"/>
                <w:b/>
                <w:sz w:val="24"/>
                <w:szCs w:val="24"/>
              </w:rPr>
              <w:t>.</w:t>
            </w:r>
          </w:p>
          <w:p w14:paraId="4601E7E4" w14:textId="37467F13" w:rsidR="00420666" w:rsidRPr="00C517AB" w:rsidRDefault="00722D43" w:rsidP="00F07389">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w:t>
            </w:r>
            <w:r w:rsidR="00CE5A21" w:rsidRPr="00C517AB">
              <w:rPr>
                <w:rFonts w:ascii="Times New Roman" w:hAnsi="Times New Roman" w:cs="Times New Roman"/>
                <w:b/>
                <w:sz w:val="24"/>
                <w:szCs w:val="24"/>
              </w:rPr>
              <w:t>6</w:t>
            </w:r>
            <w:r w:rsidR="00420666" w:rsidRPr="00C517AB">
              <w:rPr>
                <w:rFonts w:ascii="Times New Roman" w:hAnsi="Times New Roman" w:cs="Times New Roman"/>
                <w:b/>
                <w:sz w:val="24"/>
                <w:szCs w:val="24"/>
              </w:rPr>
              <w:t xml:space="preserve">. 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2018/1046 на Европейския парламент и на Съвета: </w:t>
            </w:r>
          </w:p>
          <w:p w14:paraId="5229E194" w14:textId="77777777" w:rsidR="00420666" w:rsidRPr="00C517AB" w:rsidRDefault="00CE5A21" w:rsidP="00F07389">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16</w:t>
            </w:r>
            <w:r w:rsidR="00420666" w:rsidRPr="00C517AB">
              <w:rPr>
                <w:rFonts w:ascii="Times New Roman" w:hAnsi="Times New Roman" w:cs="Times New Roman"/>
                <w:b/>
                <w:sz w:val="24"/>
                <w:szCs w:val="24"/>
              </w:rPr>
              <w:t xml:space="preserve">.1.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14:paraId="7A8893FE" w14:textId="77777777" w:rsidR="006C6694" w:rsidRDefault="00CE5A21" w:rsidP="00522F7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16</w:t>
            </w:r>
            <w:r w:rsidR="00420666" w:rsidRPr="00C517AB">
              <w:rPr>
                <w:rFonts w:ascii="Times New Roman" w:hAnsi="Times New Roman" w:cs="Times New Roman"/>
                <w:b/>
                <w:sz w:val="24"/>
                <w:szCs w:val="24"/>
              </w:rPr>
              <w:t xml:space="preserve">.2. принципът на ефикасност се отнася до най-доброто съотношение между използваните ресурси и постигнатите резултати; </w:t>
            </w:r>
            <w:r w:rsidRPr="00C517AB">
              <w:rPr>
                <w:rFonts w:ascii="Times New Roman" w:hAnsi="Times New Roman" w:cs="Times New Roman"/>
                <w:b/>
                <w:sz w:val="24"/>
                <w:szCs w:val="24"/>
              </w:rPr>
              <w:t>16</w:t>
            </w:r>
            <w:r w:rsidR="00420666" w:rsidRPr="00C517AB">
              <w:rPr>
                <w:rFonts w:ascii="Times New Roman" w:hAnsi="Times New Roman" w:cs="Times New Roman"/>
                <w:b/>
                <w:sz w:val="24"/>
                <w:szCs w:val="24"/>
              </w:rPr>
              <w:t>.3. принципът на ефективност се отнася до осъществяването на набелязаните конкретни цели и постигането на планираните резултати.</w:t>
            </w:r>
          </w:p>
          <w:p w14:paraId="7A9235B0" w14:textId="466D2493" w:rsidR="00827546" w:rsidRPr="00C517AB" w:rsidRDefault="00827546" w:rsidP="005B3161">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17. </w:t>
            </w:r>
            <w:r w:rsidRPr="00827546">
              <w:rPr>
                <w:rFonts w:ascii="Times New Roman" w:hAnsi="Times New Roman" w:cs="Times New Roman"/>
                <w:b/>
                <w:sz w:val="24"/>
                <w:szCs w:val="24"/>
              </w:rPr>
              <w:t xml:space="preserve">Група или организация на производители, кандидат или участник в обединение по т. 1 от раздел 11.1, не </w:t>
            </w:r>
            <w:r>
              <w:rPr>
                <w:rFonts w:ascii="Times New Roman" w:hAnsi="Times New Roman" w:cs="Times New Roman"/>
                <w:b/>
                <w:sz w:val="24"/>
                <w:szCs w:val="24"/>
              </w:rPr>
              <w:t xml:space="preserve">може да предвижда дейности в колективния проект за сътрудничество, които противоречат на учредителния </w:t>
            </w:r>
            <w:r w:rsidR="005B3161">
              <w:rPr>
                <w:rFonts w:ascii="Times New Roman" w:hAnsi="Times New Roman" w:cs="Times New Roman"/>
                <w:b/>
                <w:sz w:val="24"/>
                <w:szCs w:val="24"/>
              </w:rPr>
              <w:t xml:space="preserve">ѝ </w:t>
            </w:r>
            <w:r>
              <w:rPr>
                <w:rFonts w:ascii="Times New Roman" w:hAnsi="Times New Roman" w:cs="Times New Roman"/>
                <w:b/>
                <w:sz w:val="24"/>
                <w:szCs w:val="24"/>
              </w:rPr>
              <w:t>акт.</w:t>
            </w:r>
          </w:p>
        </w:tc>
      </w:tr>
    </w:tbl>
    <w:p w14:paraId="08C09CF0" w14:textId="48306CCB" w:rsidR="00546240" w:rsidRPr="00C517AB" w:rsidRDefault="00546240" w:rsidP="00F7387B">
      <w:pPr>
        <w:pStyle w:val="Heading2"/>
        <w:rPr>
          <w:rFonts w:cs="Times New Roman"/>
          <w:color w:val="auto"/>
          <w:szCs w:val="24"/>
        </w:rPr>
      </w:pPr>
      <w:bookmarkStart w:id="19" w:name="_Toc19792990"/>
      <w:r w:rsidRPr="00F7387B">
        <w:rPr>
          <w:rFonts w:cs="Times New Roman"/>
          <w:color w:val="auto"/>
          <w:szCs w:val="24"/>
        </w:rPr>
        <w:lastRenderedPageBreak/>
        <w:t>13.</w:t>
      </w:r>
      <w:r w:rsidR="00737FFE" w:rsidRPr="00F7387B">
        <w:rPr>
          <w:rFonts w:cs="Times New Roman"/>
          <w:color w:val="auto"/>
          <w:szCs w:val="24"/>
        </w:rPr>
        <w:t>3</w:t>
      </w:r>
      <w:r w:rsidR="001C2BC8" w:rsidRPr="00F7387B">
        <w:rPr>
          <w:rFonts w:cs="Times New Roman"/>
          <w:color w:val="auto"/>
          <w:szCs w:val="24"/>
        </w:rPr>
        <w:t>.</w:t>
      </w:r>
      <w:r w:rsidRPr="00C517AB">
        <w:rPr>
          <w:rFonts w:cs="Times New Roman"/>
          <w:color w:val="auto"/>
          <w:szCs w:val="24"/>
        </w:rPr>
        <w:t xml:space="preserve"> Недопустими дейности:</w:t>
      </w:r>
      <w:bookmarkEnd w:id="19"/>
    </w:p>
    <w:tbl>
      <w:tblPr>
        <w:tblStyle w:val="TableGrid"/>
        <w:tblW w:w="0" w:type="auto"/>
        <w:tblLook w:val="04A0" w:firstRow="1" w:lastRow="0" w:firstColumn="1" w:lastColumn="0" w:noHBand="0" w:noVBand="1"/>
      </w:tblPr>
      <w:tblGrid>
        <w:gridCol w:w="9060"/>
      </w:tblGrid>
      <w:tr w:rsidR="000D71BB" w:rsidRPr="00C517AB" w14:paraId="58BA77EA" w14:textId="77777777" w:rsidTr="004F3D1A">
        <w:tc>
          <w:tcPr>
            <w:tcW w:w="9212" w:type="dxa"/>
            <w:shd w:val="clear" w:color="auto" w:fill="auto"/>
          </w:tcPr>
          <w:p w14:paraId="605147E7" w14:textId="5ABD3B91" w:rsidR="003022E6" w:rsidRPr="00C517AB" w:rsidRDefault="003022E6"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 Не се предоставя финансова помощ за</w:t>
            </w:r>
            <w:r w:rsidR="00033895" w:rsidRPr="00C517AB">
              <w:rPr>
                <w:rFonts w:ascii="Times New Roman" w:hAnsi="Times New Roman" w:cs="Times New Roman"/>
                <w:sz w:val="24"/>
                <w:szCs w:val="24"/>
              </w:rPr>
              <w:t xml:space="preserve"> разходите по т. 3 от Раздел 14.1 „Допустими разходи“</w:t>
            </w:r>
            <w:r w:rsidRPr="00C517AB">
              <w:rPr>
                <w:rFonts w:ascii="Times New Roman" w:hAnsi="Times New Roman" w:cs="Times New Roman"/>
                <w:sz w:val="24"/>
                <w:szCs w:val="24"/>
              </w:rPr>
              <w:t xml:space="preserve">, </w:t>
            </w:r>
            <w:r w:rsidR="009474DB" w:rsidRPr="00C517AB">
              <w:rPr>
                <w:rFonts w:ascii="Times New Roman" w:hAnsi="Times New Roman" w:cs="Times New Roman"/>
                <w:sz w:val="24"/>
                <w:szCs w:val="24"/>
              </w:rPr>
              <w:t xml:space="preserve">свързани с изпълнение на дейностите в колективния проект за сътрудничество, </w:t>
            </w:r>
            <w:r w:rsidRPr="00C517AB">
              <w:rPr>
                <w:rFonts w:ascii="Times New Roman" w:hAnsi="Times New Roman" w:cs="Times New Roman"/>
                <w:sz w:val="24"/>
                <w:szCs w:val="24"/>
              </w:rPr>
              <w:t xml:space="preserve">в случай че </w:t>
            </w:r>
            <w:r w:rsidR="008009B5" w:rsidRPr="00C517AB">
              <w:rPr>
                <w:rFonts w:ascii="Times New Roman" w:hAnsi="Times New Roman" w:cs="Times New Roman"/>
                <w:sz w:val="24"/>
                <w:szCs w:val="24"/>
              </w:rPr>
              <w:t xml:space="preserve">за </w:t>
            </w:r>
            <w:r w:rsidR="00400879" w:rsidRPr="00C517AB">
              <w:rPr>
                <w:rFonts w:ascii="Times New Roman" w:hAnsi="Times New Roman" w:cs="Times New Roman"/>
                <w:sz w:val="24"/>
                <w:szCs w:val="24"/>
              </w:rPr>
              <w:t>същи</w:t>
            </w:r>
            <w:r w:rsidR="00037849" w:rsidRPr="00C517AB">
              <w:rPr>
                <w:rFonts w:ascii="Times New Roman" w:hAnsi="Times New Roman" w:cs="Times New Roman"/>
                <w:sz w:val="24"/>
                <w:szCs w:val="24"/>
              </w:rPr>
              <w:t>те</w:t>
            </w:r>
            <w:r w:rsidR="000F3C3B">
              <w:rPr>
                <w:rFonts w:ascii="Times New Roman" w:hAnsi="Times New Roman" w:cs="Times New Roman"/>
                <w:sz w:val="24"/>
                <w:szCs w:val="24"/>
              </w:rPr>
              <w:t xml:space="preserve"> </w:t>
            </w:r>
            <w:r w:rsidR="008009B5" w:rsidRPr="00C517AB">
              <w:rPr>
                <w:rFonts w:ascii="Times New Roman" w:hAnsi="Times New Roman" w:cs="Times New Roman"/>
                <w:sz w:val="24"/>
                <w:szCs w:val="24"/>
              </w:rPr>
              <w:t xml:space="preserve">кандидатът или член на обединението е получил финансова помощ </w:t>
            </w:r>
            <w:r w:rsidRPr="00C517AB">
              <w:rPr>
                <w:rFonts w:ascii="Times New Roman" w:hAnsi="Times New Roman" w:cs="Times New Roman"/>
                <w:sz w:val="24"/>
                <w:szCs w:val="24"/>
              </w:rPr>
              <w:t>по:</w:t>
            </w:r>
          </w:p>
          <w:p w14:paraId="294042E9" w14:textId="7AC72E6D" w:rsidR="00C23679" w:rsidRPr="00C517AB" w:rsidRDefault="003022E6"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w:t>
            </w:r>
            <w:r w:rsidR="00B56693" w:rsidRPr="00C517AB">
              <w:rPr>
                <w:rFonts w:ascii="Times New Roman" w:hAnsi="Times New Roman" w:cs="Times New Roman"/>
                <w:sz w:val="24"/>
                <w:szCs w:val="24"/>
              </w:rPr>
              <w:t xml:space="preserve"> (обн. ДВ, бр. 42 от 2007 г.);</w:t>
            </w:r>
          </w:p>
          <w:p w14:paraId="21539DE4" w14:textId="1B1B725F" w:rsidR="003022E6" w:rsidRPr="00C517AB" w:rsidRDefault="003022E6" w:rsidP="00F7387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2</w:t>
            </w:r>
            <w:r w:rsidRPr="00C517AB">
              <w:rPr>
                <w:rFonts w:ascii="Times New Roman" w:hAnsi="Times New Roman" w:cs="Times New Roman"/>
                <w:sz w:val="24"/>
                <w:szCs w:val="24"/>
              </w:rPr>
              <w:t>.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w:t>
            </w:r>
          </w:p>
          <w:p w14:paraId="1FDD04FA" w14:textId="77777777" w:rsidR="008632E0" w:rsidRPr="00C517AB" w:rsidRDefault="0021244A"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3</w:t>
            </w:r>
            <w:r w:rsidRPr="00C517AB">
              <w:rPr>
                <w:rFonts w:ascii="Times New Roman" w:hAnsi="Times New Roman" w:cs="Times New Roman"/>
                <w:sz w:val="24"/>
                <w:szCs w:val="24"/>
              </w:rPr>
              <w:t>. 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бр.93 от 2018 г.)</w:t>
            </w:r>
            <w:r w:rsidR="00542C8C" w:rsidRPr="00C517AB">
              <w:rPr>
                <w:rFonts w:ascii="Times New Roman" w:hAnsi="Times New Roman" w:cs="Times New Roman"/>
                <w:sz w:val="24"/>
                <w:szCs w:val="24"/>
              </w:rPr>
              <w:t>;</w:t>
            </w:r>
          </w:p>
          <w:p w14:paraId="7D14B9CB" w14:textId="6DF1F526" w:rsidR="002C7BE3" w:rsidRPr="00C517AB" w:rsidRDefault="003022E6"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4</w:t>
            </w:r>
            <w:r w:rsidRPr="00C517AB">
              <w:rPr>
                <w:rFonts w:ascii="Times New Roman" w:hAnsi="Times New Roman" w:cs="Times New Roman"/>
                <w:sz w:val="24"/>
                <w:szCs w:val="24"/>
              </w:rPr>
              <w:t>.</w:t>
            </w:r>
            <w:r w:rsidR="002C7BE3" w:rsidRPr="00C517AB">
              <w:rPr>
                <w:rFonts w:ascii="Times New Roman" w:hAnsi="Times New Roman" w:cs="Times New Roman"/>
                <w:sz w:val="24"/>
                <w:szCs w:val="24"/>
              </w:rPr>
              <w:t xml:space="preserve"> Национална програма по пчеларство за тригодишния период 2011-2013 г. или Национална програма по пчеларство за тригодишния период 2017-2019 г</w:t>
            </w:r>
            <w:r w:rsidR="00686F86" w:rsidRPr="00C517AB">
              <w:rPr>
                <w:rFonts w:ascii="Times New Roman" w:hAnsi="Times New Roman" w:cs="Times New Roman"/>
                <w:sz w:val="24"/>
                <w:szCs w:val="24"/>
              </w:rPr>
              <w:t>.</w:t>
            </w:r>
            <w:r w:rsidR="00DB66B3">
              <w:rPr>
                <w:rFonts w:ascii="Times New Roman" w:hAnsi="Times New Roman" w:cs="Times New Roman"/>
                <w:sz w:val="24"/>
                <w:szCs w:val="24"/>
              </w:rPr>
              <w:t xml:space="preserve"> или </w:t>
            </w:r>
            <w:r w:rsidR="00DB66B3" w:rsidRPr="00DB66B3">
              <w:rPr>
                <w:rFonts w:ascii="Times New Roman" w:hAnsi="Times New Roman" w:cs="Times New Roman"/>
                <w:sz w:val="24"/>
                <w:szCs w:val="24"/>
              </w:rPr>
              <w:t>Национална програма по пчеларство за периода 2020-2022 г.</w:t>
            </w:r>
            <w:r w:rsidR="002C7BE3" w:rsidRPr="00C517AB">
              <w:rPr>
                <w:rFonts w:ascii="Times New Roman" w:hAnsi="Times New Roman" w:cs="Times New Roman"/>
                <w:sz w:val="24"/>
                <w:szCs w:val="24"/>
              </w:rPr>
              <w:t>;</w:t>
            </w:r>
          </w:p>
          <w:p w14:paraId="1F288BD2" w14:textId="504B6E62" w:rsidR="003022E6" w:rsidRPr="00C517AB" w:rsidRDefault="002C7BE3"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A61790" w:rsidRPr="00C517AB">
              <w:rPr>
                <w:rFonts w:ascii="Times New Roman" w:hAnsi="Times New Roman" w:cs="Times New Roman"/>
                <w:sz w:val="24"/>
                <w:szCs w:val="24"/>
              </w:rPr>
              <w:t>5</w:t>
            </w:r>
            <w:r w:rsidRPr="00C517AB">
              <w:rPr>
                <w:rFonts w:ascii="Times New Roman" w:hAnsi="Times New Roman" w:cs="Times New Roman"/>
                <w:sz w:val="24"/>
                <w:szCs w:val="24"/>
              </w:rPr>
              <w:t xml:space="preserve">. </w:t>
            </w:r>
            <w:r w:rsidR="00B56693" w:rsidRPr="00C517AB">
              <w:rPr>
                <w:rFonts w:ascii="Times New Roman" w:hAnsi="Times New Roman" w:cs="Times New Roman"/>
                <w:sz w:val="24"/>
                <w:szCs w:val="24"/>
              </w:rPr>
              <w:t>П</w:t>
            </w:r>
            <w:r w:rsidR="003022E6" w:rsidRPr="00C517AB">
              <w:rPr>
                <w:rFonts w:ascii="Times New Roman" w:hAnsi="Times New Roman" w:cs="Times New Roman"/>
                <w:sz w:val="24"/>
                <w:szCs w:val="24"/>
              </w:rPr>
              <w:t>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sidRPr="00C517AB">
              <w:rPr>
                <w:rFonts w:ascii="Times New Roman" w:hAnsi="Times New Roman" w:cs="Times New Roman"/>
                <w:sz w:val="24"/>
                <w:szCs w:val="24"/>
              </w:rPr>
              <w:t>айони 2014 – 2020 г.;</w:t>
            </w:r>
          </w:p>
          <w:p w14:paraId="7188C07E" w14:textId="70C82B4E" w:rsidR="00E01FCF" w:rsidRPr="00C517AB" w:rsidRDefault="00D43CE2"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3022E6" w:rsidRPr="00C517AB">
              <w:rPr>
                <w:rFonts w:ascii="Times New Roman" w:hAnsi="Times New Roman" w:cs="Times New Roman"/>
                <w:sz w:val="24"/>
                <w:szCs w:val="24"/>
              </w:rPr>
              <w:t>.</w:t>
            </w:r>
            <w:r w:rsidR="00A61790" w:rsidRPr="00C517AB">
              <w:rPr>
                <w:rFonts w:ascii="Times New Roman" w:hAnsi="Times New Roman" w:cs="Times New Roman"/>
                <w:sz w:val="24"/>
                <w:szCs w:val="24"/>
              </w:rPr>
              <w:t>6</w:t>
            </w:r>
            <w:r w:rsidR="00B56693" w:rsidRPr="00C517AB">
              <w:rPr>
                <w:rFonts w:ascii="Times New Roman" w:hAnsi="Times New Roman" w:cs="Times New Roman"/>
                <w:sz w:val="24"/>
                <w:szCs w:val="24"/>
              </w:rPr>
              <w:t>. П</w:t>
            </w:r>
            <w:r w:rsidR="003022E6" w:rsidRPr="00C517AB">
              <w:rPr>
                <w:rFonts w:ascii="Times New Roman" w:hAnsi="Times New Roman" w:cs="Times New Roman"/>
                <w:sz w:val="24"/>
                <w:szCs w:val="24"/>
              </w:rPr>
              <w:t xml:space="preserve">одмярка 4.1 "Инвестиции в земеделски стопанства" от мярка 4 "Инвестиции в </w:t>
            </w:r>
            <w:r w:rsidR="003022E6" w:rsidRPr="00C517AB">
              <w:rPr>
                <w:rFonts w:ascii="Times New Roman" w:hAnsi="Times New Roman" w:cs="Times New Roman"/>
                <w:sz w:val="24"/>
                <w:szCs w:val="24"/>
              </w:rPr>
              <w:lastRenderedPageBreak/>
              <w:t>материални активи" от Програмата за развитие на селските р</w:t>
            </w:r>
            <w:r w:rsidRPr="00C517AB">
              <w:rPr>
                <w:rFonts w:ascii="Times New Roman" w:hAnsi="Times New Roman" w:cs="Times New Roman"/>
                <w:sz w:val="24"/>
                <w:szCs w:val="24"/>
              </w:rPr>
              <w:t>айони 2014 – 2020 г.</w:t>
            </w:r>
            <w:r w:rsidR="00DC6259" w:rsidRPr="00C517AB">
              <w:rPr>
                <w:rFonts w:ascii="Times New Roman" w:hAnsi="Times New Roman" w:cs="Times New Roman"/>
                <w:sz w:val="24"/>
                <w:szCs w:val="24"/>
              </w:rPr>
              <w:t>;</w:t>
            </w:r>
          </w:p>
          <w:p w14:paraId="264D8D5F" w14:textId="69581026" w:rsidR="00781D42" w:rsidRPr="00C517AB" w:rsidRDefault="002E2A39" w:rsidP="00C517AB">
            <w:pPr>
              <w:widowControl w:val="0"/>
              <w:autoSpaceDE w:val="0"/>
              <w:autoSpaceDN w:val="0"/>
              <w:adjustRightInd w:val="0"/>
              <w:spacing w:line="276" w:lineRule="auto"/>
              <w:contextualSpacing/>
              <w:jc w:val="both"/>
              <w:rPr>
                <w:rFonts w:ascii="Times New Roman" w:hAnsi="Times New Roman" w:cs="Times New Roman"/>
                <w:sz w:val="24"/>
              </w:rPr>
            </w:pPr>
            <w:r w:rsidRPr="00C517AB">
              <w:rPr>
                <w:rFonts w:ascii="Times New Roman" w:hAnsi="Times New Roman" w:cs="Times New Roman"/>
                <w:sz w:val="24"/>
                <w:szCs w:val="24"/>
              </w:rPr>
              <w:t>1.7</w:t>
            </w:r>
            <w:r w:rsidR="00A109DC" w:rsidRPr="00C517AB">
              <w:rPr>
                <w:rFonts w:ascii="Times New Roman" w:hAnsi="Times New Roman" w:cs="Times New Roman"/>
                <w:sz w:val="24"/>
                <w:szCs w:val="24"/>
              </w:rPr>
              <w:t>.</w:t>
            </w:r>
            <w:r w:rsidRPr="00C517AB">
              <w:rPr>
                <w:rFonts w:ascii="Times New Roman" w:hAnsi="Times New Roman" w:cs="Times New Roman"/>
                <w:sz w:val="24"/>
                <w:szCs w:val="24"/>
              </w:rPr>
              <w:t xml:space="preserve"> Мярка 9 „Учредяване на групи и организации на производители” от Програмата за развитие на селските райони 2014 – 2020 г.</w:t>
            </w:r>
          </w:p>
          <w:p w14:paraId="0835490F" w14:textId="2AC46E8F" w:rsidR="00546240" w:rsidRPr="00C517AB" w:rsidRDefault="004C1DAD" w:rsidP="00F7387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2</w:t>
            </w:r>
            <w:r w:rsidR="002764F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365C80" w:rsidRPr="00C517AB">
              <w:rPr>
                <w:rFonts w:ascii="Times New Roman" w:hAnsi="Times New Roman" w:cs="Times New Roman"/>
                <w:sz w:val="24"/>
                <w:szCs w:val="24"/>
              </w:rPr>
              <w:t>Не се предоставя финансова помощ за д</w:t>
            </w:r>
            <w:r w:rsidR="00546240" w:rsidRPr="00C517AB">
              <w:rPr>
                <w:rFonts w:ascii="Times New Roman" w:hAnsi="Times New Roman" w:cs="Times New Roman"/>
                <w:sz w:val="24"/>
                <w:szCs w:val="24"/>
              </w:rPr>
              <w:t>ейности,</w:t>
            </w:r>
            <w:r w:rsidR="00180EC7">
              <w:rPr>
                <w:rFonts w:ascii="Times New Roman" w:hAnsi="Times New Roman" w:cs="Times New Roman"/>
                <w:sz w:val="24"/>
                <w:szCs w:val="24"/>
              </w:rPr>
              <w:t xml:space="preserve"> </w:t>
            </w:r>
            <w:r w:rsidR="00546240" w:rsidRPr="00C517AB">
              <w:rPr>
                <w:rFonts w:ascii="Times New Roman" w:hAnsi="Times New Roman" w:cs="Times New Roman"/>
                <w:sz w:val="24"/>
                <w:szCs w:val="24"/>
              </w:rPr>
              <w:t>подпомагани по чл. 6 от Регламент (ЕО) № 1952/2005 на Съвета от 23 ноември 2005 г.</w:t>
            </w:r>
            <w:r w:rsidR="00686F86" w:rsidRPr="00C517AB">
              <w:rPr>
                <w:rFonts w:ascii="Times New Roman" w:hAnsi="Times New Roman" w:cs="Times New Roman"/>
                <w:sz w:val="24"/>
                <w:szCs w:val="24"/>
              </w:rPr>
              <w:t>,</w:t>
            </w:r>
            <w:r w:rsidR="00546240" w:rsidRPr="00C517AB">
              <w:rPr>
                <w:rFonts w:ascii="Times New Roman" w:hAnsi="Times New Roman" w:cs="Times New Roman"/>
                <w:sz w:val="24"/>
                <w:szCs w:val="24"/>
              </w:rPr>
              <w:t xml:space="preserve"> относно общата организация на пазара на хмел и за отмяна на регламенти (ЕИО) № 1696/71, (ЕИО) № 1037/72, (ЕИО) № 879/73 и (ЕИО) 1981/82 (OB L 314, 30 ноември 2005 г</w:t>
            </w:r>
            <w:r w:rsidR="00EC1405" w:rsidRPr="00C517AB">
              <w:rPr>
                <w:rFonts w:ascii="Times New Roman" w:hAnsi="Times New Roman" w:cs="Times New Roman"/>
                <w:sz w:val="24"/>
                <w:szCs w:val="24"/>
              </w:rPr>
              <w:t>.</w:t>
            </w:r>
          </w:p>
          <w:p w14:paraId="7F408C3A" w14:textId="4CD22057" w:rsidR="000F6EA0" w:rsidRPr="00C517AB" w:rsidRDefault="00EC1405" w:rsidP="00F7387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3</w:t>
            </w:r>
            <w:r w:rsidR="002764FC" w:rsidRPr="00C517AB">
              <w:rPr>
                <w:rFonts w:ascii="Times New Roman" w:hAnsi="Times New Roman" w:cs="Times New Roman"/>
                <w:sz w:val="24"/>
                <w:szCs w:val="24"/>
              </w:rPr>
              <w:t>.</w:t>
            </w:r>
            <w:r w:rsidR="000F3C3B">
              <w:rPr>
                <w:rFonts w:ascii="Times New Roman" w:hAnsi="Times New Roman" w:cs="Times New Roman"/>
                <w:sz w:val="24"/>
                <w:szCs w:val="24"/>
              </w:rPr>
              <w:t xml:space="preserve"> </w:t>
            </w:r>
            <w:r w:rsidR="00365C80" w:rsidRPr="00C517AB">
              <w:rPr>
                <w:rFonts w:ascii="Times New Roman" w:hAnsi="Times New Roman" w:cs="Times New Roman"/>
                <w:sz w:val="24"/>
                <w:szCs w:val="24"/>
              </w:rPr>
              <w:t>Не се предоставя финансова помощ за д</w:t>
            </w:r>
            <w:r w:rsidR="00546240" w:rsidRPr="00C517AB">
              <w:rPr>
                <w:rFonts w:ascii="Times New Roman" w:hAnsi="Times New Roman" w:cs="Times New Roman"/>
                <w:sz w:val="24"/>
                <w:szCs w:val="24"/>
              </w:rPr>
              <w:t>ейности,</w:t>
            </w:r>
            <w:r w:rsidR="00180EC7">
              <w:rPr>
                <w:rFonts w:ascii="Times New Roman" w:hAnsi="Times New Roman" w:cs="Times New Roman"/>
                <w:sz w:val="24"/>
                <w:szCs w:val="24"/>
              </w:rPr>
              <w:t xml:space="preserve"> </w:t>
            </w:r>
            <w:r w:rsidR="00546240" w:rsidRPr="00C517AB">
              <w:rPr>
                <w:rFonts w:ascii="Times New Roman" w:hAnsi="Times New Roman" w:cs="Times New Roman"/>
                <w:sz w:val="24"/>
                <w:szCs w:val="24"/>
              </w:rPr>
              <w:t xml:space="preserve">свързани с </w:t>
            </w:r>
            <w:r w:rsidR="0065792A" w:rsidRPr="00C517AB">
              <w:rPr>
                <w:rFonts w:ascii="Times New Roman" w:hAnsi="Times New Roman" w:cs="Times New Roman"/>
                <w:sz w:val="24"/>
                <w:szCs w:val="24"/>
              </w:rPr>
              <w:t xml:space="preserve">производство, </w:t>
            </w:r>
            <w:r w:rsidR="00546240" w:rsidRPr="00C517AB">
              <w:rPr>
                <w:rFonts w:ascii="Times New Roman" w:hAnsi="Times New Roman" w:cs="Times New Roman"/>
                <w:sz w:val="24"/>
                <w:szCs w:val="24"/>
              </w:rPr>
              <w:t>преработка и/или маркетинг на риба и рибни продукти</w:t>
            </w:r>
            <w:r w:rsidR="00E01FCF" w:rsidRPr="00C517AB">
              <w:rPr>
                <w:rFonts w:ascii="Times New Roman" w:hAnsi="Times New Roman" w:cs="Times New Roman"/>
                <w:sz w:val="24"/>
                <w:szCs w:val="24"/>
              </w:rPr>
              <w:t>.</w:t>
            </w:r>
          </w:p>
          <w:p w14:paraId="6A508DB8" w14:textId="77777777" w:rsidR="00766F77" w:rsidRPr="00C517AB" w:rsidRDefault="00A643F5" w:rsidP="00C517AB">
            <w:pPr>
              <w:widowControl w:val="0"/>
              <w:autoSpaceDE w:val="0"/>
              <w:autoSpaceDN w:val="0"/>
              <w:adjustRightInd w:val="0"/>
              <w:spacing w:line="276" w:lineRule="auto"/>
              <w:jc w:val="both"/>
              <w:rPr>
                <w:rFonts w:ascii="Times New Roman" w:hAnsi="Times New Roman" w:cs="Times New Roman"/>
                <w:sz w:val="24"/>
                <w:szCs w:val="24"/>
                <w:highlight w:val="yellow"/>
              </w:rPr>
            </w:pPr>
            <w:r w:rsidRPr="00C517AB">
              <w:rPr>
                <w:rFonts w:ascii="Times New Roman" w:hAnsi="Times New Roman" w:cs="Times New Roman"/>
                <w:sz w:val="24"/>
                <w:szCs w:val="24"/>
              </w:rPr>
              <w:t>4. Не се предоставя финансова помощ за дейности, свързани с преработка и/или маркетинг на г</w:t>
            </w:r>
            <w:r w:rsidR="00766F77" w:rsidRPr="00C517AB">
              <w:rPr>
                <w:rFonts w:ascii="Times New Roman" w:hAnsi="Times New Roman" w:cs="Times New Roman"/>
                <w:sz w:val="24"/>
                <w:szCs w:val="24"/>
              </w:rPr>
              <w:t>орски продукти</w:t>
            </w:r>
            <w:r w:rsidRPr="00C517AB">
              <w:rPr>
                <w:rFonts w:ascii="Times New Roman" w:hAnsi="Times New Roman" w:cs="Times New Roman"/>
                <w:sz w:val="24"/>
                <w:szCs w:val="24"/>
              </w:rPr>
              <w:t>.</w:t>
            </w:r>
          </w:p>
          <w:p w14:paraId="2F59C767" w14:textId="3561C587" w:rsidR="00546240" w:rsidRPr="00C517AB" w:rsidRDefault="004B16BA" w:rsidP="00C517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0F6EA0" w:rsidRPr="00C517AB">
              <w:rPr>
                <w:rFonts w:ascii="Times New Roman" w:hAnsi="Times New Roman" w:cs="Times New Roman"/>
                <w:sz w:val="24"/>
                <w:szCs w:val="24"/>
              </w:rPr>
              <w:t xml:space="preserve">. Финансова помощ не се предоставя за проекти, включващи </w:t>
            </w:r>
            <w:r w:rsidR="008C5D32" w:rsidRPr="00C517AB">
              <w:rPr>
                <w:rFonts w:ascii="Times New Roman" w:hAnsi="Times New Roman" w:cs="Times New Roman"/>
                <w:sz w:val="24"/>
                <w:szCs w:val="24"/>
              </w:rPr>
              <w:t>дейности</w:t>
            </w:r>
            <w:r w:rsidR="000F6EA0" w:rsidRPr="00C517AB">
              <w:rPr>
                <w:rFonts w:ascii="Times New Roman" w:hAnsi="Times New Roman" w:cs="Times New Roman"/>
                <w:sz w:val="24"/>
                <w:szCs w:val="24"/>
              </w:rPr>
              <w:t>, които не отговарят на Европейското и национално законодателство.</w:t>
            </w:r>
          </w:p>
          <w:p w14:paraId="2243820D" w14:textId="02E38AD6" w:rsidR="00804D47" w:rsidRPr="00C517AB" w:rsidRDefault="004B16BA" w:rsidP="00C517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804D47" w:rsidRPr="00C517AB">
              <w:rPr>
                <w:rFonts w:ascii="Times New Roman" w:hAnsi="Times New Roman" w:cs="Times New Roman"/>
                <w:sz w:val="24"/>
                <w:szCs w:val="24"/>
              </w:rPr>
              <w:t xml:space="preserve">. </w:t>
            </w:r>
            <w:r w:rsidR="005F7AC3" w:rsidRPr="00C517AB">
              <w:rPr>
                <w:rFonts w:ascii="Times New Roman" w:hAnsi="Times New Roman" w:cs="Times New Roman"/>
                <w:sz w:val="24"/>
                <w:szCs w:val="24"/>
              </w:rPr>
              <w:t>Финансова помощ не се предоставя за и</w:t>
            </w:r>
            <w:r w:rsidR="00804D47" w:rsidRPr="00C517AB">
              <w:rPr>
                <w:rFonts w:ascii="Times New Roman" w:hAnsi="Times New Roman" w:cs="Times New Roman"/>
                <w:sz w:val="24"/>
                <w:szCs w:val="24"/>
              </w:rPr>
              <w:t xml:space="preserve">зграждане и подобряване на недвижимо имущество. </w:t>
            </w:r>
          </w:p>
          <w:p w14:paraId="12E0F914" w14:textId="6E51EF75" w:rsidR="00407C64" w:rsidRPr="00C517AB" w:rsidRDefault="004B16BA" w:rsidP="00C517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BE16E9" w:rsidRPr="00C517AB">
              <w:rPr>
                <w:rFonts w:ascii="Times New Roman" w:hAnsi="Times New Roman" w:cs="Times New Roman"/>
                <w:sz w:val="24"/>
                <w:szCs w:val="24"/>
              </w:rPr>
              <w:t>. Ф</w:t>
            </w:r>
            <w:r w:rsidR="00993EF1" w:rsidRPr="00C517AB">
              <w:rPr>
                <w:rFonts w:ascii="Times New Roman" w:hAnsi="Times New Roman" w:cs="Times New Roman"/>
                <w:sz w:val="24"/>
                <w:szCs w:val="24"/>
              </w:rPr>
              <w:t>инансова помощ не се предоставя</w:t>
            </w:r>
            <w:r w:rsidR="00BE16E9" w:rsidRPr="00C517AB">
              <w:rPr>
                <w:rFonts w:ascii="Times New Roman" w:hAnsi="Times New Roman" w:cs="Times New Roman"/>
                <w:sz w:val="24"/>
                <w:szCs w:val="24"/>
              </w:rPr>
              <w:t xml:space="preserve"> за дейности</w:t>
            </w:r>
            <w:r w:rsidR="00686F86" w:rsidRPr="00C517AB">
              <w:rPr>
                <w:rFonts w:ascii="Times New Roman" w:hAnsi="Times New Roman" w:cs="Times New Roman"/>
                <w:sz w:val="24"/>
                <w:szCs w:val="24"/>
              </w:rPr>
              <w:t>,</w:t>
            </w:r>
            <w:r w:rsidR="00BE16E9" w:rsidRPr="00C517AB">
              <w:rPr>
                <w:rFonts w:ascii="Times New Roman" w:hAnsi="Times New Roman" w:cs="Times New Roman"/>
                <w:sz w:val="24"/>
                <w:szCs w:val="24"/>
              </w:rPr>
              <w:t xml:space="preserve"> извършени пред</w:t>
            </w:r>
            <w:r w:rsidR="00993EF1" w:rsidRPr="00C517AB">
              <w:rPr>
                <w:rFonts w:ascii="Times New Roman" w:hAnsi="Times New Roman" w:cs="Times New Roman"/>
                <w:sz w:val="24"/>
                <w:szCs w:val="24"/>
              </w:rPr>
              <w:t>и сключване на административния</w:t>
            </w:r>
            <w:r w:rsidR="00BE16E9" w:rsidRPr="00C517AB">
              <w:rPr>
                <w:rFonts w:ascii="Times New Roman" w:hAnsi="Times New Roman" w:cs="Times New Roman"/>
                <w:sz w:val="24"/>
                <w:szCs w:val="24"/>
              </w:rPr>
              <w:t xml:space="preserve"> договор.</w:t>
            </w:r>
          </w:p>
          <w:p w14:paraId="277EE774" w14:textId="585C52CA" w:rsidR="004F3D1A" w:rsidRPr="00F07389" w:rsidRDefault="004B16BA" w:rsidP="00F0738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085E8A" w:rsidRPr="00C517AB">
              <w:rPr>
                <w:rFonts w:ascii="Times New Roman" w:hAnsi="Times New Roman" w:cs="Times New Roman"/>
                <w:sz w:val="24"/>
                <w:szCs w:val="24"/>
              </w:rPr>
              <w:t xml:space="preserve">. </w:t>
            </w:r>
            <w:r w:rsidR="004F3D1A" w:rsidRPr="00F07389">
              <w:rPr>
                <w:rFonts w:ascii="Times New Roman" w:hAnsi="Times New Roman" w:cs="Times New Roman"/>
                <w:sz w:val="24"/>
                <w:szCs w:val="24"/>
              </w:rPr>
              <w:t>Финансова помощ не се предоставя за колективни проекти за сътрудничество</w:t>
            </w:r>
            <w:r w:rsidR="00A65B33">
              <w:rPr>
                <w:rFonts w:ascii="Times New Roman" w:hAnsi="Times New Roman" w:cs="Times New Roman"/>
                <w:sz w:val="24"/>
                <w:szCs w:val="24"/>
              </w:rPr>
              <w:t>,</w:t>
            </w:r>
          </w:p>
          <w:p w14:paraId="546FFFC2" w14:textId="682275D9" w:rsidR="00F9363E" w:rsidRPr="009D778E" w:rsidRDefault="004F3D1A" w:rsidP="00F07389">
            <w:pPr>
              <w:widowControl w:val="0"/>
              <w:autoSpaceDE w:val="0"/>
              <w:autoSpaceDN w:val="0"/>
              <w:adjustRightInd w:val="0"/>
              <w:spacing w:line="276" w:lineRule="auto"/>
              <w:jc w:val="both"/>
              <w:rPr>
                <w:rFonts w:ascii="Times New Roman" w:hAnsi="Times New Roman" w:cs="Times New Roman"/>
                <w:sz w:val="24"/>
                <w:szCs w:val="24"/>
              </w:rPr>
            </w:pPr>
            <w:r w:rsidRPr="00A370ED">
              <w:rPr>
                <w:rFonts w:ascii="Times New Roman" w:hAnsi="Times New Roman" w:cs="Times New Roman"/>
                <w:sz w:val="24"/>
                <w:szCs w:val="24"/>
              </w:rPr>
              <w:t>чиито краен продукт не е насочен към предлагане на селскостопански продукти и храни.</w:t>
            </w:r>
          </w:p>
          <w:p w14:paraId="76488F9D" w14:textId="68E106E4" w:rsidR="00416CDF" w:rsidRPr="00224CB2" w:rsidRDefault="004B16BA" w:rsidP="00F0738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462A0C" w:rsidRPr="00C517AB">
              <w:rPr>
                <w:rFonts w:ascii="Times New Roman" w:hAnsi="Times New Roman" w:cs="Times New Roman"/>
                <w:sz w:val="24"/>
                <w:szCs w:val="24"/>
              </w:rPr>
              <w:t>. Финансова помощ не се предоставя за дейности, които не са включени в колективния проект</w:t>
            </w:r>
            <w:r w:rsidR="00A109DC" w:rsidRPr="00C517AB">
              <w:rPr>
                <w:rFonts w:ascii="Times New Roman" w:hAnsi="Times New Roman" w:cs="Times New Roman"/>
                <w:sz w:val="24"/>
                <w:szCs w:val="24"/>
              </w:rPr>
              <w:t xml:space="preserve"> за сътрудничество</w:t>
            </w:r>
            <w:r w:rsidR="00462A0C" w:rsidRPr="00C517AB">
              <w:rPr>
                <w:rFonts w:ascii="Times New Roman" w:hAnsi="Times New Roman" w:cs="Times New Roman"/>
                <w:sz w:val="24"/>
                <w:szCs w:val="24"/>
              </w:rPr>
              <w:t>.</w:t>
            </w:r>
          </w:p>
        </w:tc>
      </w:tr>
    </w:tbl>
    <w:p w14:paraId="55C405D9" w14:textId="77777777" w:rsidR="0078503D" w:rsidRDefault="0078503D" w:rsidP="00C517AB">
      <w:pPr>
        <w:pStyle w:val="Heading1"/>
        <w:spacing w:before="0"/>
        <w:rPr>
          <w:rFonts w:cs="Times New Roman"/>
          <w:szCs w:val="24"/>
        </w:rPr>
      </w:pPr>
      <w:bookmarkStart w:id="20" w:name="_Toc19792991"/>
    </w:p>
    <w:p w14:paraId="3679BD29" w14:textId="77777777" w:rsidR="00BB1E2D" w:rsidRPr="00F7387B" w:rsidRDefault="00BB1E2D" w:rsidP="00C517AB">
      <w:pPr>
        <w:pStyle w:val="Heading1"/>
        <w:spacing w:before="0"/>
        <w:rPr>
          <w:rFonts w:cs="Times New Roman"/>
          <w:szCs w:val="24"/>
        </w:rPr>
      </w:pPr>
      <w:r w:rsidRPr="00F7387B">
        <w:rPr>
          <w:rFonts w:cs="Times New Roman"/>
          <w:szCs w:val="24"/>
        </w:rPr>
        <w:t>14. Категории разходи, допустими за финансиране:</w:t>
      </w:r>
      <w:bookmarkEnd w:id="20"/>
    </w:p>
    <w:p w14:paraId="775A9081" w14:textId="77777777" w:rsidR="008E0987" w:rsidRPr="00C517AB" w:rsidRDefault="008E0987" w:rsidP="00C517AB">
      <w:pPr>
        <w:pStyle w:val="Heading2"/>
        <w:spacing w:before="0"/>
        <w:rPr>
          <w:rFonts w:cs="Times New Roman"/>
          <w:color w:val="auto"/>
          <w:szCs w:val="24"/>
        </w:rPr>
      </w:pPr>
      <w:bookmarkStart w:id="21" w:name="_Toc19792992"/>
      <w:r w:rsidRPr="00C517AB">
        <w:rPr>
          <w:rFonts w:cs="Times New Roman"/>
          <w:color w:val="auto"/>
          <w:szCs w:val="24"/>
        </w:rPr>
        <w:t>14.</w:t>
      </w:r>
      <w:r w:rsidR="001233A0" w:rsidRPr="00C517AB">
        <w:rPr>
          <w:rFonts w:cs="Times New Roman"/>
          <w:color w:val="auto"/>
          <w:szCs w:val="24"/>
        </w:rPr>
        <w:t>1</w:t>
      </w:r>
      <w:r w:rsidR="00723D49" w:rsidRPr="00C517AB">
        <w:rPr>
          <w:rFonts w:cs="Times New Roman"/>
          <w:color w:val="auto"/>
          <w:szCs w:val="24"/>
        </w:rPr>
        <w:t>.</w:t>
      </w:r>
      <w:r w:rsidRPr="00C517AB">
        <w:rPr>
          <w:rFonts w:cs="Times New Roman"/>
          <w:color w:val="auto"/>
          <w:szCs w:val="24"/>
        </w:rPr>
        <w:t xml:space="preserve"> Допустими разходи:</w:t>
      </w:r>
      <w:bookmarkEnd w:id="21"/>
    </w:p>
    <w:tbl>
      <w:tblPr>
        <w:tblStyle w:val="TableGrid"/>
        <w:tblW w:w="9290" w:type="dxa"/>
        <w:tblLook w:val="04A0" w:firstRow="1" w:lastRow="0" w:firstColumn="1" w:lastColumn="0" w:noHBand="0" w:noVBand="1"/>
      </w:tblPr>
      <w:tblGrid>
        <w:gridCol w:w="9290"/>
      </w:tblGrid>
      <w:tr w:rsidR="000D71BB" w:rsidRPr="00C517AB" w14:paraId="56BAC12D" w14:textId="77777777" w:rsidTr="004F3D1A">
        <w:tc>
          <w:tcPr>
            <w:tcW w:w="9290" w:type="dxa"/>
          </w:tcPr>
          <w:p w14:paraId="6866910F" w14:textId="77777777" w:rsidR="00051F35" w:rsidRPr="00C517AB" w:rsidRDefault="00E90178" w:rsidP="00C517AB">
            <w:pPr>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 xml:space="preserve">1. </w:t>
            </w:r>
            <w:r w:rsidR="005556DF" w:rsidRPr="00C517AB">
              <w:rPr>
                <w:rFonts w:ascii="Times New Roman" w:hAnsi="Times New Roman" w:cs="Times New Roman"/>
                <w:b/>
                <w:sz w:val="24"/>
                <w:szCs w:val="24"/>
              </w:rPr>
              <w:t>Текущи р</w:t>
            </w:r>
            <w:r w:rsidRPr="00C517AB">
              <w:rPr>
                <w:rFonts w:ascii="Times New Roman" w:hAnsi="Times New Roman" w:cs="Times New Roman"/>
                <w:b/>
                <w:sz w:val="24"/>
                <w:szCs w:val="24"/>
              </w:rPr>
              <w:t xml:space="preserve">азходи за осъществяване на сътрудничеството във връзка с изпълнение на </w:t>
            </w:r>
            <w:r w:rsidR="00A72132" w:rsidRPr="00C517AB">
              <w:rPr>
                <w:rFonts w:ascii="Times New Roman" w:hAnsi="Times New Roman" w:cs="Times New Roman"/>
                <w:b/>
                <w:sz w:val="24"/>
                <w:szCs w:val="24"/>
              </w:rPr>
              <w:t xml:space="preserve">колективния </w:t>
            </w:r>
            <w:r w:rsidRPr="00C517AB">
              <w:rPr>
                <w:rFonts w:ascii="Times New Roman" w:hAnsi="Times New Roman" w:cs="Times New Roman"/>
                <w:b/>
                <w:sz w:val="24"/>
                <w:szCs w:val="24"/>
              </w:rPr>
              <w:t>проект</w:t>
            </w:r>
            <w:r w:rsidR="00051F35" w:rsidRPr="00C517AB">
              <w:rPr>
                <w:rFonts w:ascii="Times New Roman" w:hAnsi="Times New Roman" w:cs="Times New Roman"/>
                <w:b/>
                <w:sz w:val="24"/>
                <w:szCs w:val="24"/>
              </w:rPr>
              <w:t>:</w:t>
            </w:r>
          </w:p>
          <w:p w14:paraId="41D7D161" w14:textId="1B9718D1" w:rsidR="00051F35" w:rsidRPr="00C517AB" w:rsidRDefault="00051F3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а) възнаграждения</w:t>
            </w:r>
            <w:r w:rsidR="00B5093D" w:rsidRPr="00C517AB">
              <w:rPr>
                <w:rFonts w:ascii="Times New Roman" w:hAnsi="Times New Roman" w:cs="Times New Roman"/>
                <w:sz w:val="24"/>
                <w:szCs w:val="24"/>
              </w:rPr>
              <w:t xml:space="preserve"> и осигурителни вноски</w:t>
            </w:r>
            <w:r w:rsidR="006A7B74" w:rsidRPr="00C517AB">
              <w:rPr>
                <w:rFonts w:ascii="Times New Roman" w:hAnsi="Times New Roman" w:cs="Times New Roman"/>
                <w:sz w:val="24"/>
                <w:szCs w:val="24"/>
              </w:rPr>
              <w:t xml:space="preserve"> на екипа по проекта</w:t>
            </w:r>
            <w:r w:rsidR="00AA1878" w:rsidRPr="00C517AB">
              <w:rPr>
                <w:rFonts w:ascii="Times New Roman" w:hAnsi="Times New Roman" w:cs="Times New Roman"/>
                <w:sz w:val="24"/>
                <w:szCs w:val="24"/>
              </w:rPr>
              <w:t xml:space="preserve"> – за лица</w:t>
            </w:r>
            <w:r w:rsidR="00B562A5" w:rsidRPr="00C517AB">
              <w:rPr>
                <w:rFonts w:ascii="Times New Roman" w:hAnsi="Times New Roman" w:cs="Times New Roman"/>
                <w:sz w:val="24"/>
                <w:szCs w:val="24"/>
              </w:rPr>
              <w:t>,</w:t>
            </w:r>
            <w:r w:rsidR="00AA1878" w:rsidRPr="00C517AB">
              <w:rPr>
                <w:rFonts w:ascii="Times New Roman" w:hAnsi="Times New Roman" w:cs="Times New Roman"/>
                <w:sz w:val="24"/>
                <w:szCs w:val="24"/>
              </w:rPr>
              <w:t xml:space="preserve"> изпълняващи дейности</w:t>
            </w:r>
            <w:r w:rsidR="00B562A5" w:rsidRPr="00C517AB">
              <w:rPr>
                <w:rFonts w:ascii="Times New Roman" w:hAnsi="Times New Roman" w:cs="Times New Roman"/>
                <w:sz w:val="24"/>
                <w:szCs w:val="24"/>
              </w:rPr>
              <w:t>,</w:t>
            </w:r>
            <w:r w:rsidR="00AA1878" w:rsidRPr="00C517AB">
              <w:rPr>
                <w:rFonts w:ascii="Times New Roman" w:hAnsi="Times New Roman" w:cs="Times New Roman"/>
                <w:sz w:val="24"/>
                <w:szCs w:val="24"/>
              </w:rPr>
              <w:t xml:space="preserve"> свързани с функциониране на обединението</w:t>
            </w:r>
            <w:r w:rsidR="007A3992">
              <w:rPr>
                <w:rFonts w:ascii="Times New Roman" w:hAnsi="Times New Roman" w:cs="Times New Roman"/>
                <w:sz w:val="24"/>
                <w:szCs w:val="24"/>
              </w:rPr>
              <w:t>, например координатор</w:t>
            </w:r>
            <w:r w:rsidR="002546D4">
              <w:rPr>
                <w:rFonts w:ascii="Times New Roman" w:hAnsi="Times New Roman" w:cs="Times New Roman"/>
                <w:sz w:val="24"/>
                <w:szCs w:val="24"/>
              </w:rPr>
              <w:t xml:space="preserve">, </w:t>
            </w:r>
            <w:r w:rsidR="009E14AE">
              <w:rPr>
                <w:rFonts w:ascii="Times New Roman" w:hAnsi="Times New Roman" w:cs="Times New Roman"/>
                <w:sz w:val="24"/>
                <w:szCs w:val="24"/>
              </w:rPr>
              <w:t>асистент</w:t>
            </w:r>
            <w:r w:rsidR="002546D4">
              <w:rPr>
                <w:rFonts w:ascii="Times New Roman" w:hAnsi="Times New Roman" w:cs="Times New Roman"/>
                <w:sz w:val="24"/>
                <w:szCs w:val="24"/>
              </w:rPr>
              <w:t xml:space="preserve">, </w:t>
            </w:r>
            <w:r w:rsidR="002546D4" w:rsidRPr="00A65B33">
              <w:rPr>
                <w:rFonts w:ascii="Times New Roman" w:hAnsi="Times New Roman" w:cs="Times New Roman"/>
                <w:sz w:val="24"/>
                <w:szCs w:val="24"/>
              </w:rPr>
              <w:t>технически сътрудник</w:t>
            </w:r>
            <w:r w:rsidRPr="00A65B33">
              <w:rPr>
                <w:rFonts w:ascii="Times New Roman" w:hAnsi="Times New Roman" w:cs="Times New Roman"/>
                <w:sz w:val="24"/>
                <w:szCs w:val="24"/>
              </w:rPr>
              <w:t>;</w:t>
            </w:r>
          </w:p>
          <w:p w14:paraId="0F88436B" w14:textId="77777777" w:rsidR="00051F35" w:rsidRPr="00C517AB" w:rsidRDefault="00051F3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б) наем на </w:t>
            </w:r>
            <w:r w:rsidR="005421E8" w:rsidRPr="00C517AB">
              <w:rPr>
                <w:rFonts w:ascii="Times New Roman" w:hAnsi="Times New Roman" w:cs="Times New Roman"/>
                <w:sz w:val="24"/>
                <w:szCs w:val="24"/>
              </w:rPr>
              <w:t xml:space="preserve">един </w:t>
            </w:r>
            <w:r w:rsidRPr="00C517AB">
              <w:rPr>
                <w:rFonts w:ascii="Times New Roman" w:hAnsi="Times New Roman" w:cs="Times New Roman"/>
                <w:sz w:val="24"/>
                <w:szCs w:val="24"/>
              </w:rPr>
              <w:t>офис</w:t>
            </w:r>
            <w:r w:rsidR="002D4E5D">
              <w:rPr>
                <w:rFonts w:ascii="Times New Roman" w:hAnsi="Times New Roman" w:cs="Times New Roman"/>
                <w:sz w:val="24"/>
                <w:szCs w:val="24"/>
              </w:rPr>
              <w:t xml:space="preserve"> </w:t>
            </w:r>
            <w:r w:rsidR="00455E60" w:rsidRPr="00C517AB">
              <w:rPr>
                <w:rFonts w:ascii="Times New Roman" w:hAnsi="Times New Roman" w:cs="Times New Roman"/>
                <w:sz w:val="24"/>
                <w:szCs w:val="24"/>
              </w:rPr>
              <w:t>за дейностите за осъществяване на сътрудничеството</w:t>
            </w:r>
            <w:r w:rsidRPr="00C517AB">
              <w:rPr>
                <w:rFonts w:ascii="Times New Roman" w:hAnsi="Times New Roman" w:cs="Times New Roman"/>
                <w:sz w:val="24"/>
                <w:szCs w:val="24"/>
              </w:rPr>
              <w:t>;</w:t>
            </w:r>
          </w:p>
          <w:p w14:paraId="798F16CA" w14:textId="77777777" w:rsidR="00051F35" w:rsidRPr="00C517AB" w:rsidRDefault="00051F3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в) закупуване на офис оборудване;</w:t>
            </w:r>
          </w:p>
          <w:p w14:paraId="016A490F" w14:textId="77777777" w:rsidR="00051F35" w:rsidRPr="00C517AB" w:rsidRDefault="00051F3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г) канцеларски материали;</w:t>
            </w:r>
          </w:p>
          <w:p w14:paraId="658179B9" w14:textId="77777777" w:rsidR="00051F35" w:rsidRPr="00C517AB" w:rsidRDefault="00051F3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д) командировки на лицата</w:t>
            </w:r>
            <w:r w:rsidR="006A7B74" w:rsidRPr="00C517AB">
              <w:rPr>
                <w:rFonts w:ascii="Times New Roman" w:hAnsi="Times New Roman" w:cs="Times New Roman"/>
                <w:sz w:val="24"/>
                <w:szCs w:val="24"/>
              </w:rPr>
              <w:t xml:space="preserve"> от екипа по проекта</w:t>
            </w:r>
            <w:r w:rsidR="00EF2289" w:rsidRPr="00C517AB">
              <w:rPr>
                <w:rFonts w:ascii="Times New Roman" w:hAnsi="Times New Roman" w:cs="Times New Roman"/>
                <w:sz w:val="24"/>
                <w:szCs w:val="24"/>
              </w:rPr>
              <w:t>;</w:t>
            </w:r>
          </w:p>
          <w:p w14:paraId="33278DAB" w14:textId="77777777" w:rsidR="00051F35" w:rsidRPr="00C517AB" w:rsidRDefault="00EF2289"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е</w:t>
            </w:r>
            <w:r w:rsidR="00051F35" w:rsidRPr="00C517AB">
              <w:rPr>
                <w:rFonts w:ascii="Times New Roman" w:hAnsi="Times New Roman" w:cs="Times New Roman"/>
                <w:sz w:val="24"/>
                <w:szCs w:val="24"/>
              </w:rPr>
              <w:t xml:space="preserve">) </w:t>
            </w:r>
            <w:r w:rsidR="00E14AE1" w:rsidRPr="00C517AB">
              <w:rPr>
                <w:rFonts w:ascii="Times New Roman" w:hAnsi="Times New Roman" w:cs="Times New Roman"/>
                <w:color w:val="000000" w:themeColor="text1"/>
                <w:sz w:val="24"/>
                <w:szCs w:val="24"/>
              </w:rPr>
              <w:t>ток, вода, интернет и</w:t>
            </w:r>
            <w:r w:rsidR="00FB4627" w:rsidRPr="00C517AB">
              <w:rPr>
                <w:rFonts w:ascii="Times New Roman" w:hAnsi="Times New Roman" w:cs="Times New Roman"/>
                <w:color w:val="000000" w:themeColor="text1"/>
                <w:sz w:val="24"/>
                <w:szCs w:val="24"/>
              </w:rPr>
              <w:t xml:space="preserve"> телефон</w:t>
            </w:r>
            <w:r w:rsidR="00E14AE1" w:rsidRPr="00C517AB">
              <w:rPr>
                <w:rFonts w:ascii="Times New Roman" w:hAnsi="Times New Roman" w:cs="Times New Roman"/>
                <w:color w:val="000000" w:themeColor="text1"/>
                <w:sz w:val="24"/>
                <w:szCs w:val="24"/>
              </w:rPr>
              <w:t xml:space="preserve"> за офиса по буква „б“</w:t>
            </w:r>
            <w:r w:rsidR="008D3060" w:rsidRPr="00C517AB">
              <w:rPr>
                <w:rFonts w:ascii="Times New Roman" w:hAnsi="Times New Roman" w:cs="Times New Roman"/>
                <w:sz w:val="24"/>
                <w:szCs w:val="24"/>
              </w:rPr>
              <w:t>.</w:t>
            </w:r>
          </w:p>
          <w:p w14:paraId="0F72A7CD" w14:textId="76828108" w:rsidR="005A0F59" w:rsidRPr="00C517AB" w:rsidRDefault="005A0F59" w:rsidP="00C517AB">
            <w:pPr>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2. Разходи за</w:t>
            </w:r>
            <w:r w:rsidR="00417574" w:rsidRPr="00C517AB">
              <w:rPr>
                <w:rFonts w:ascii="Times New Roman" w:hAnsi="Times New Roman" w:cs="Times New Roman"/>
                <w:b/>
                <w:sz w:val="24"/>
                <w:szCs w:val="24"/>
              </w:rPr>
              <w:t xml:space="preserve"> популяризиране на обединението</w:t>
            </w:r>
            <w:r w:rsidR="00583E34" w:rsidRPr="00C517AB">
              <w:rPr>
                <w:rFonts w:ascii="Times New Roman" w:hAnsi="Times New Roman" w:cs="Times New Roman"/>
                <w:b/>
                <w:sz w:val="24"/>
                <w:szCs w:val="24"/>
              </w:rPr>
              <w:t xml:space="preserve">, съответстващи на </w:t>
            </w:r>
            <w:r w:rsidR="00C17047" w:rsidRPr="00C517AB">
              <w:rPr>
                <w:rFonts w:ascii="Times New Roman" w:hAnsi="Times New Roman" w:cs="Times New Roman"/>
                <w:b/>
                <w:sz w:val="24"/>
                <w:szCs w:val="24"/>
              </w:rPr>
              <w:t xml:space="preserve">т. </w:t>
            </w:r>
            <w:r w:rsidR="00242F42">
              <w:rPr>
                <w:rFonts w:ascii="Times New Roman" w:hAnsi="Times New Roman" w:cs="Times New Roman"/>
                <w:b/>
                <w:sz w:val="24"/>
                <w:szCs w:val="24"/>
              </w:rPr>
              <w:t>6</w:t>
            </w:r>
            <w:r w:rsidR="00242F42" w:rsidRPr="00C517AB">
              <w:rPr>
                <w:rFonts w:ascii="Times New Roman" w:hAnsi="Times New Roman" w:cs="Times New Roman"/>
                <w:b/>
                <w:sz w:val="24"/>
                <w:szCs w:val="24"/>
              </w:rPr>
              <w:t xml:space="preserve"> </w:t>
            </w:r>
            <w:r w:rsidR="00C17047" w:rsidRPr="00C517AB">
              <w:rPr>
                <w:rFonts w:ascii="Times New Roman" w:hAnsi="Times New Roman" w:cs="Times New Roman"/>
                <w:b/>
                <w:sz w:val="24"/>
                <w:szCs w:val="24"/>
              </w:rPr>
              <w:t>от Раздел 13.2 „Условия за допустимост на дейностите“</w:t>
            </w:r>
            <w:r w:rsidR="00417574" w:rsidRPr="00C517AB">
              <w:rPr>
                <w:rFonts w:ascii="Times New Roman" w:hAnsi="Times New Roman" w:cs="Times New Roman"/>
                <w:b/>
                <w:sz w:val="24"/>
                <w:szCs w:val="24"/>
              </w:rPr>
              <w:t>:</w:t>
            </w:r>
          </w:p>
          <w:p w14:paraId="3C9C0C4F" w14:textId="6FB2F567" w:rsidR="005A0F59" w:rsidRPr="00C517AB" w:rsidRDefault="005A0F59"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а) </w:t>
            </w:r>
            <w:r w:rsidR="00417574" w:rsidRPr="00C517AB">
              <w:rPr>
                <w:rFonts w:ascii="Times New Roman" w:hAnsi="Times New Roman" w:cs="Times New Roman"/>
                <w:sz w:val="24"/>
                <w:szCs w:val="24"/>
              </w:rPr>
              <w:t xml:space="preserve">провеждане на еднодневни </w:t>
            </w:r>
            <w:r w:rsidRPr="00C517AB">
              <w:rPr>
                <w:rFonts w:ascii="Times New Roman" w:hAnsi="Times New Roman" w:cs="Times New Roman"/>
                <w:sz w:val="24"/>
                <w:szCs w:val="24"/>
              </w:rPr>
              <w:t>работни/информационни срещи</w:t>
            </w:r>
            <w:r w:rsidR="00417574" w:rsidRPr="00C517AB">
              <w:rPr>
                <w:rFonts w:ascii="Times New Roman" w:hAnsi="Times New Roman" w:cs="Times New Roman"/>
                <w:sz w:val="24"/>
                <w:szCs w:val="24"/>
              </w:rPr>
              <w:t>;</w:t>
            </w:r>
          </w:p>
          <w:p w14:paraId="49910C50" w14:textId="77777777" w:rsidR="005A0F59" w:rsidRPr="00C517AB" w:rsidRDefault="005A0F59"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б) </w:t>
            </w:r>
            <w:r w:rsidR="00417574" w:rsidRPr="00C517AB">
              <w:rPr>
                <w:rFonts w:ascii="Times New Roman" w:hAnsi="Times New Roman" w:cs="Times New Roman"/>
                <w:sz w:val="24"/>
                <w:szCs w:val="24"/>
              </w:rPr>
              <w:t xml:space="preserve">провеждане на еднодневни </w:t>
            </w:r>
            <w:r w:rsidRPr="00C517AB">
              <w:rPr>
                <w:rFonts w:ascii="Times New Roman" w:hAnsi="Times New Roman" w:cs="Times New Roman"/>
                <w:sz w:val="24"/>
                <w:szCs w:val="24"/>
              </w:rPr>
              <w:t>информационни семинари</w:t>
            </w:r>
            <w:r w:rsidR="00417574" w:rsidRPr="00C517AB">
              <w:rPr>
                <w:rFonts w:ascii="Times New Roman" w:hAnsi="Times New Roman" w:cs="Times New Roman"/>
                <w:sz w:val="24"/>
                <w:szCs w:val="24"/>
              </w:rPr>
              <w:t xml:space="preserve"> и конференции</w:t>
            </w:r>
            <w:r w:rsidR="001E2A65" w:rsidRPr="00C517AB">
              <w:rPr>
                <w:rFonts w:ascii="Times New Roman" w:hAnsi="Times New Roman" w:cs="Times New Roman"/>
                <w:sz w:val="24"/>
                <w:szCs w:val="24"/>
              </w:rPr>
              <w:t>;</w:t>
            </w:r>
          </w:p>
          <w:p w14:paraId="5C923C31" w14:textId="77777777" w:rsidR="00417574" w:rsidRPr="00C517AB" w:rsidRDefault="00417574"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в</w:t>
            </w:r>
            <w:r w:rsidR="005A0F59" w:rsidRPr="00C517AB">
              <w:rPr>
                <w:rFonts w:ascii="Times New Roman" w:hAnsi="Times New Roman" w:cs="Times New Roman"/>
                <w:sz w:val="24"/>
                <w:szCs w:val="24"/>
              </w:rPr>
              <w:t xml:space="preserve">) създаване и поддържане на </w:t>
            </w:r>
            <w:r w:rsidRPr="00C517AB">
              <w:rPr>
                <w:rFonts w:ascii="Times New Roman" w:hAnsi="Times New Roman" w:cs="Times New Roman"/>
                <w:sz w:val="24"/>
                <w:szCs w:val="24"/>
              </w:rPr>
              <w:t>интернет страница на обединението, във връзка с изпълнението на проекта;</w:t>
            </w:r>
          </w:p>
          <w:p w14:paraId="711C098D" w14:textId="77777777" w:rsidR="005A0F59" w:rsidRPr="00C517AB" w:rsidRDefault="0068739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г</w:t>
            </w:r>
            <w:r w:rsidR="005A0F59" w:rsidRPr="00C517AB">
              <w:rPr>
                <w:rFonts w:ascii="Times New Roman" w:hAnsi="Times New Roman" w:cs="Times New Roman"/>
                <w:sz w:val="24"/>
                <w:szCs w:val="24"/>
              </w:rPr>
              <w:t xml:space="preserve">) </w:t>
            </w:r>
            <w:r w:rsidR="00B562A5" w:rsidRPr="00C517AB">
              <w:rPr>
                <w:rFonts w:ascii="Times New Roman" w:hAnsi="Times New Roman" w:cs="Times New Roman"/>
                <w:sz w:val="24"/>
                <w:szCs w:val="24"/>
              </w:rPr>
              <w:t xml:space="preserve">публикации </w:t>
            </w:r>
            <w:r w:rsidR="005A0F59" w:rsidRPr="00C517AB">
              <w:rPr>
                <w:rFonts w:ascii="Times New Roman" w:hAnsi="Times New Roman" w:cs="Times New Roman"/>
                <w:sz w:val="24"/>
                <w:szCs w:val="24"/>
              </w:rPr>
              <w:t xml:space="preserve">в регионални медии, </w:t>
            </w:r>
            <w:r w:rsidR="00417574" w:rsidRPr="00C517AB">
              <w:rPr>
                <w:rFonts w:ascii="Times New Roman" w:hAnsi="Times New Roman" w:cs="Times New Roman"/>
                <w:sz w:val="24"/>
                <w:szCs w:val="24"/>
              </w:rPr>
              <w:t>свързани с разпространение на резултатите от проекта;</w:t>
            </w:r>
          </w:p>
          <w:p w14:paraId="5BA759B0" w14:textId="46C9FE60" w:rsidR="005A0F59" w:rsidRPr="00C517AB" w:rsidRDefault="0068739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lastRenderedPageBreak/>
              <w:t>д</w:t>
            </w:r>
            <w:r w:rsidR="005A0F59" w:rsidRPr="00C517AB">
              <w:rPr>
                <w:rFonts w:ascii="Times New Roman" w:hAnsi="Times New Roman" w:cs="Times New Roman"/>
                <w:sz w:val="24"/>
                <w:szCs w:val="24"/>
              </w:rPr>
              <w:t>) излъчване в регионални медии</w:t>
            </w:r>
            <w:r w:rsidR="00417574" w:rsidRPr="00C517AB">
              <w:rPr>
                <w:rFonts w:ascii="Times New Roman" w:hAnsi="Times New Roman" w:cs="Times New Roman"/>
                <w:sz w:val="24"/>
                <w:szCs w:val="24"/>
              </w:rPr>
              <w:t xml:space="preserve">, </w:t>
            </w:r>
            <w:r w:rsidR="00B562A5" w:rsidRPr="00C517AB">
              <w:rPr>
                <w:rFonts w:ascii="Times New Roman" w:hAnsi="Times New Roman" w:cs="Times New Roman"/>
                <w:sz w:val="24"/>
                <w:szCs w:val="24"/>
              </w:rPr>
              <w:t xml:space="preserve">свързано </w:t>
            </w:r>
            <w:r w:rsidR="00417574" w:rsidRPr="00C517AB">
              <w:rPr>
                <w:rFonts w:ascii="Times New Roman" w:hAnsi="Times New Roman" w:cs="Times New Roman"/>
                <w:sz w:val="24"/>
                <w:szCs w:val="24"/>
              </w:rPr>
              <w:t xml:space="preserve">с разпространение на резултатите от проекта; </w:t>
            </w:r>
          </w:p>
          <w:p w14:paraId="3E288B55" w14:textId="77777777" w:rsidR="005A0F59" w:rsidRPr="00C517AB" w:rsidRDefault="0068739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е</w:t>
            </w:r>
            <w:r w:rsidR="005A0F59" w:rsidRPr="00C517AB">
              <w:rPr>
                <w:rFonts w:ascii="Times New Roman" w:hAnsi="Times New Roman" w:cs="Times New Roman"/>
                <w:sz w:val="24"/>
                <w:szCs w:val="24"/>
              </w:rPr>
              <w:t>) печатни материали,  свързани с разпространение на резултатите от проекта</w:t>
            </w:r>
            <w:r w:rsidR="00417574" w:rsidRPr="00C517AB">
              <w:rPr>
                <w:rFonts w:ascii="Times New Roman" w:hAnsi="Times New Roman" w:cs="Times New Roman"/>
                <w:sz w:val="24"/>
                <w:szCs w:val="24"/>
              </w:rPr>
              <w:t>.</w:t>
            </w:r>
          </w:p>
          <w:p w14:paraId="3475FFEA" w14:textId="36BD1086" w:rsidR="00222F94" w:rsidRPr="00C517AB" w:rsidRDefault="005A0F59" w:rsidP="00C517AB">
            <w:pPr>
              <w:widowControl w:val="0"/>
              <w:autoSpaceDE w:val="0"/>
              <w:autoSpaceDN w:val="0"/>
              <w:adjustRightInd w:val="0"/>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3</w:t>
            </w:r>
            <w:r w:rsidR="00D1296D" w:rsidRPr="00C517AB">
              <w:rPr>
                <w:rFonts w:ascii="Times New Roman" w:hAnsi="Times New Roman" w:cs="Times New Roman"/>
                <w:b/>
                <w:sz w:val="24"/>
                <w:szCs w:val="24"/>
              </w:rPr>
              <w:t xml:space="preserve">. </w:t>
            </w:r>
            <w:r w:rsidR="00BA761A" w:rsidRPr="00C517AB">
              <w:rPr>
                <w:rFonts w:ascii="Times New Roman" w:hAnsi="Times New Roman" w:cs="Times New Roman"/>
                <w:b/>
                <w:sz w:val="24"/>
                <w:szCs w:val="24"/>
              </w:rPr>
              <w:t xml:space="preserve">Преки разходи за изпълнение на </w:t>
            </w:r>
            <w:r w:rsidR="0029558F" w:rsidRPr="00C517AB">
              <w:rPr>
                <w:rFonts w:ascii="Times New Roman" w:hAnsi="Times New Roman" w:cs="Times New Roman"/>
                <w:b/>
                <w:sz w:val="24"/>
                <w:szCs w:val="24"/>
              </w:rPr>
              <w:t xml:space="preserve">дейностите по </w:t>
            </w:r>
            <w:r w:rsidR="00BA761A" w:rsidRPr="00C517AB">
              <w:rPr>
                <w:rFonts w:ascii="Times New Roman" w:hAnsi="Times New Roman" w:cs="Times New Roman"/>
                <w:b/>
                <w:sz w:val="24"/>
                <w:szCs w:val="24"/>
              </w:rPr>
              <w:t>проект</w:t>
            </w:r>
            <w:r w:rsidR="0029558F" w:rsidRPr="00C517AB">
              <w:rPr>
                <w:rFonts w:ascii="Times New Roman" w:hAnsi="Times New Roman" w:cs="Times New Roman"/>
                <w:b/>
                <w:sz w:val="24"/>
                <w:szCs w:val="24"/>
              </w:rPr>
              <w:t>а</w:t>
            </w:r>
            <w:r w:rsidR="00BA761A" w:rsidRPr="00C517AB">
              <w:rPr>
                <w:rFonts w:ascii="Times New Roman" w:hAnsi="Times New Roman" w:cs="Times New Roman"/>
                <w:b/>
                <w:sz w:val="24"/>
                <w:szCs w:val="24"/>
              </w:rPr>
              <w:t xml:space="preserve"> за сътрудничество, включително разходи за инвестиции</w:t>
            </w:r>
            <w:r w:rsidR="0096692D" w:rsidRPr="00C517AB">
              <w:rPr>
                <w:rFonts w:ascii="Times New Roman" w:hAnsi="Times New Roman" w:cs="Times New Roman"/>
                <w:b/>
                <w:sz w:val="24"/>
                <w:szCs w:val="24"/>
              </w:rPr>
              <w:t>,</w:t>
            </w:r>
            <w:r w:rsidR="00AD6190">
              <w:rPr>
                <w:rFonts w:ascii="Times New Roman" w:hAnsi="Times New Roman" w:cs="Times New Roman"/>
                <w:b/>
                <w:sz w:val="24"/>
                <w:szCs w:val="24"/>
              </w:rPr>
              <w:t xml:space="preserve"> </w:t>
            </w:r>
            <w:r w:rsidR="0096692D" w:rsidRPr="00F7387B">
              <w:rPr>
                <w:rFonts w:ascii="Times New Roman" w:hAnsi="Times New Roman" w:cs="Times New Roman"/>
                <w:b/>
                <w:sz w:val="24"/>
                <w:szCs w:val="24"/>
              </w:rPr>
              <w:t>съгласно представен инвестиционен</w:t>
            </w:r>
            <w:r w:rsidR="008D47E1">
              <w:rPr>
                <w:rFonts w:ascii="Times New Roman" w:hAnsi="Times New Roman" w:cs="Times New Roman"/>
                <w:b/>
                <w:sz w:val="24"/>
                <w:szCs w:val="24"/>
              </w:rPr>
              <w:t xml:space="preserve"> </w:t>
            </w:r>
            <w:r w:rsidR="0097406C" w:rsidRPr="00C517AB">
              <w:rPr>
                <w:rFonts w:ascii="Times New Roman" w:hAnsi="Times New Roman" w:cs="Times New Roman"/>
                <w:b/>
                <w:sz w:val="24"/>
                <w:szCs w:val="24"/>
              </w:rPr>
              <w:t xml:space="preserve">и бизнес </w:t>
            </w:r>
            <w:r w:rsidR="0096692D" w:rsidRPr="00C517AB">
              <w:rPr>
                <w:rFonts w:ascii="Times New Roman" w:hAnsi="Times New Roman" w:cs="Times New Roman"/>
                <w:b/>
                <w:sz w:val="24"/>
                <w:szCs w:val="24"/>
              </w:rPr>
              <w:t>план</w:t>
            </w:r>
            <w:r w:rsidR="00993EF1" w:rsidRPr="00C517AB">
              <w:rPr>
                <w:rFonts w:ascii="Times New Roman" w:hAnsi="Times New Roman" w:cs="Times New Roman"/>
                <w:b/>
                <w:sz w:val="24"/>
                <w:szCs w:val="24"/>
              </w:rPr>
              <w:t>:</w:t>
            </w:r>
          </w:p>
          <w:p w14:paraId="2DE78B27" w14:textId="311A4EBC" w:rsidR="001B0C6E" w:rsidRPr="00C517AB" w:rsidRDefault="0055712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а</w:t>
            </w:r>
            <w:r w:rsidR="001B0C6E" w:rsidRPr="00C517AB">
              <w:rPr>
                <w:rFonts w:ascii="Times New Roman" w:hAnsi="Times New Roman" w:cs="Times New Roman"/>
                <w:sz w:val="24"/>
                <w:szCs w:val="24"/>
              </w:rPr>
              <w:t>) закупуване</w:t>
            </w:r>
            <w:r w:rsidR="00C4115F" w:rsidRPr="00C517AB">
              <w:rPr>
                <w:rFonts w:ascii="Times New Roman" w:hAnsi="Times New Roman" w:cs="Times New Roman"/>
                <w:sz w:val="24"/>
                <w:szCs w:val="24"/>
              </w:rPr>
              <w:t>,</w:t>
            </w:r>
            <w:r w:rsidR="000E0DB6">
              <w:rPr>
                <w:rFonts w:ascii="Times New Roman" w:hAnsi="Times New Roman" w:cs="Times New Roman"/>
                <w:sz w:val="24"/>
                <w:szCs w:val="24"/>
              </w:rPr>
              <w:t xml:space="preserve"> </w:t>
            </w:r>
            <w:r w:rsidR="00C4115F" w:rsidRPr="00C517AB">
              <w:rPr>
                <w:rFonts w:ascii="Times New Roman" w:hAnsi="Times New Roman" w:cs="Times New Roman"/>
                <w:sz w:val="24"/>
                <w:szCs w:val="24"/>
              </w:rPr>
              <w:t>включително чрез финансов лизинг</w:t>
            </w:r>
            <w:r w:rsidR="000E0DB6">
              <w:rPr>
                <w:rFonts w:ascii="Times New Roman" w:hAnsi="Times New Roman" w:cs="Times New Roman"/>
                <w:sz w:val="24"/>
                <w:szCs w:val="24"/>
              </w:rPr>
              <w:t xml:space="preserve"> </w:t>
            </w:r>
            <w:r w:rsidR="0069503F" w:rsidRPr="00C517AB">
              <w:rPr>
                <w:rFonts w:ascii="Times New Roman" w:hAnsi="Times New Roman" w:cs="Times New Roman"/>
                <w:sz w:val="24"/>
                <w:szCs w:val="24"/>
              </w:rPr>
              <w:t xml:space="preserve">на машини и </w:t>
            </w:r>
            <w:r w:rsidR="006A465D" w:rsidRPr="00C517AB">
              <w:rPr>
                <w:rFonts w:ascii="Times New Roman" w:hAnsi="Times New Roman" w:cs="Times New Roman"/>
                <w:sz w:val="24"/>
                <w:szCs w:val="24"/>
              </w:rPr>
              <w:t>оборудване</w:t>
            </w:r>
            <w:r w:rsidR="006A465D" w:rsidRPr="00CF132A">
              <w:rPr>
                <w:rFonts w:ascii="Times New Roman" w:hAnsi="Times New Roman" w:cs="Times New Roman"/>
                <w:sz w:val="24"/>
                <w:szCs w:val="24"/>
              </w:rPr>
              <w:t>, като</w:t>
            </w:r>
            <w:r w:rsidR="00416CDF" w:rsidRPr="00CF132A">
              <w:rPr>
                <w:rFonts w:ascii="Times New Roman" w:hAnsi="Times New Roman" w:cs="Times New Roman"/>
                <w:sz w:val="24"/>
                <w:szCs w:val="24"/>
              </w:rPr>
              <w:t xml:space="preserve"> например</w:t>
            </w:r>
            <w:r w:rsidR="00391757" w:rsidRPr="00CF132A">
              <w:rPr>
                <w:rFonts w:ascii="Times New Roman" w:hAnsi="Times New Roman" w:cs="Times New Roman"/>
                <w:sz w:val="24"/>
                <w:szCs w:val="24"/>
              </w:rPr>
              <w:t xml:space="preserve"> основно търговско оборудване, щандове, електронни търговски везни, хладилни витрини, маси, стелажи, санитарни </w:t>
            </w:r>
            <w:r w:rsidR="009E14AE">
              <w:rPr>
                <w:rFonts w:ascii="Times New Roman" w:hAnsi="Times New Roman" w:cs="Times New Roman"/>
                <w:sz w:val="24"/>
                <w:szCs w:val="24"/>
              </w:rPr>
              <w:t>съоръжения</w:t>
            </w:r>
            <w:r w:rsidR="00B15E32">
              <w:rPr>
                <w:rFonts w:ascii="Times New Roman" w:hAnsi="Times New Roman" w:cs="Times New Roman"/>
                <w:sz w:val="24"/>
                <w:szCs w:val="24"/>
              </w:rPr>
              <w:t xml:space="preserve">, </w:t>
            </w:r>
            <w:r w:rsidR="00AB5A4D" w:rsidRPr="001A5869">
              <w:rPr>
                <w:rFonts w:ascii="Times New Roman" w:hAnsi="Times New Roman" w:cs="Times New Roman"/>
                <w:sz w:val="24"/>
                <w:szCs w:val="24"/>
              </w:rPr>
              <w:t>мобилн</w:t>
            </w:r>
            <w:r w:rsidR="00AB5A4D">
              <w:rPr>
                <w:rFonts w:ascii="Times New Roman" w:hAnsi="Times New Roman" w:cs="Times New Roman"/>
                <w:sz w:val="24"/>
                <w:szCs w:val="24"/>
              </w:rPr>
              <w:t>о</w:t>
            </w:r>
            <w:r w:rsidR="00AB5A4D" w:rsidRPr="001A5869">
              <w:rPr>
                <w:rFonts w:ascii="Times New Roman" w:hAnsi="Times New Roman" w:cs="Times New Roman"/>
                <w:sz w:val="24"/>
                <w:szCs w:val="24"/>
              </w:rPr>
              <w:t xml:space="preserve"> </w:t>
            </w:r>
            <w:r w:rsidR="001A5869" w:rsidRPr="001A5869">
              <w:rPr>
                <w:rFonts w:ascii="Times New Roman" w:hAnsi="Times New Roman" w:cs="Times New Roman"/>
                <w:sz w:val="24"/>
                <w:szCs w:val="24"/>
              </w:rPr>
              <w:t xml:space="preserve">или </w:t>
            </w:r>
            <w:r w:rsidR="00AB5A4D" w:rsidRPr="001A5869">
              <w:rPr>
                <w:rFonts w:ascii="Times New Roman" w:hAnsi="Times New Roman" w:cs="Times New Roman"/>
                <w:sz w:val="24"/>
                <w:szCs w:val="24"/>
              </w:rPr>
              <w:t>преместваем</w:t>
            </w:r>
            <w:r w:rsidR="00AB5A4D">
              <w:rPr>
                <w:rFonts w:ascii="Times New Roman" w:hAnsi="Times New Roman" w:cs="Times New Roman"/>
                <w:sz w:val="24"/>
                <w:szCs w:val="24"/>
              </w:rPr>
              <w:t>о</w:t>
            </w:r>
            <w:r w:rsidR="00AB5A4D" w:rsidRPr="001A5869">
              <w:rPr>
                <w:rFonts w:ascii="Times New Roman" w:hAnsi="Times New Roman" w:cs="Times New Roman"/>
                <w:sz w:val="24"/>
                <w:szCs w:val="24"/>
              </w:rPr>
              <w:t xml:space="preserve"> </w:t>
            </w:r>
            <w:r w:rsidR="009E14AE">
              <w:rPr>
                <w:rFonts w:ascii="Times New Roman" w:hAnsi="Times New Roman" w:cs="Times New Roman"/>
                <w:sz w:val="24"/>
                <w:szCs w:val="24"/>
              </w:rPr>
              <w:t xml:space="preserve">оборудване за </w:t>
            </w:r>
            <w:r w:rsidR="005973F4" w:rsidRPr="005973F4">
              <w:rPr>
                <w:rFonts w:ascii="Times New Roman" w:hAnsi="Times New Roman" w:cs="Times New Roman"/>
                <w:sz w:val="24"/>
                <w:szCs w:val="24"/>
              </w:rPr>
              <w:t>съхранение, сортиране, маркиране, опаковане</w:t>
            </w:r>
            <w:r w:rsidR="005973F4">
              <w:rPr>
                <w:rFonts w:ascii="Times New Roman" w:hAnsi="Times New Roman" w:cs="Times New Roman"/>
                <w:sz w:val="24"/>
                <w:szCs w:val="24"/>
              </w:rPr>
              <w:t xml:space="preserve">, </w:t>
            </w:r>
            <w:r w:rsidR="00B60C56">
              <w:rPr>
                <w:rFonts w:ascii="Times New Roman" w:hAnsi="Times New Roman" w:cs="Times New Roman"/>
                <w:sz w:val="24"/>
                <w:szCs w:val="24"/>
              </w:rPr>
              <w:t>пакетиране и</w:t>
            </w:r>
            <w:r w:rsidR="009E14AE">
              <w:rPr>
                <w:rFonts w:ascii="Times New Roman" w:hAnsi="Times New Roman" w:cs="Times New Roman"/>
                <w:sz w:val="24"/>
                <w:szCs w:val="24"/>
              </w:rPr>
              <w:t xml:space="preserve"> етикетиране</w:t>
            </w:r>
            <w:r w:rsidR="00A47F5B" w:rsidRPr="00CF132A">
              <w:rPr>
                <w:rFonts w:ascii="Times New Roman" w:hAnsi="Times New Roman" w:cs="Times New Roman"/>
                <w:sz w:val="24"/>
                <w:szCs w:val="24"/>
              </w:rPr>
              <w:t>.</w:t>
            </w:r>
            <w:r w:rsidR="005973F4" w:rsidRPr="005973F4">
              <w:rPr>
                <w:rFonts w:ascii="Times New Roman" w:hAnsi="Times New Roman" w:cs="Times New Roman"/>
                <w:sz w:val="24"/>
                <w:szCs w:val="24"/>
              </w:rPr>
              <w:t xml:space="preserve"> </w:t>
            </w:r>
          </w:p>
          <w:p w14:paraId="26D21429" w14:textId="6620298C" w:rsidR="00274C17" w:rsidRPr="00C517AB" w:rsidRDefault="00557126" w:rsidP="00C517AB">
            <w:pPr>
              <w:widowControl w:val="0"/>
              <w:shd w:val="clear" w:color="auto" w:fill="FFFFFF" w:themeFill="background1"/>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б</w:t>
            </w:r>
            <w:r w:rsidR="001B0C6E" w:rsidRPr="00C517AB">
              <w:rPr>
                <w:rFonts w:ascii="Times New Roman" w:hAnsi="Times New Roman" w:cs="Times New Roman"/>
                <w:sz w:val="24"/>
                <w:szCs w:val="24"/>
              </w:rPr>
              <w:t xml:space="preserve">) </w:t>
            </w:r>
            <w:r w:rsidR="00491C38" w:rsidRPr="00C517AB">
              <w:rPr>
                <w:rFonts w:ascii="Times New Roman" w:hAnsi="Times New Roman" w:cs="Times New Roman"/>
                <w:sz w:val="24"/>
                <w:szCs w:val="24"/>
              </w:rPr>
              <w:t xml:space="preserve">закупуване, включително чрез финансов лизинг на </w:t>
            </w:r>
            <w:r w:rsidR="00724214" w:rsidRPr="00C517AB">
              <w:rPr>
                <w:rFonts w:ascii="Times New Roman" w:hAnsi="Times New Roman" w:cs="Times New Roman"/>
                <w:sz w:val="24"/>
                <w:szCs w:val="24"/>
              </w:rPr>
              <w:t>превозни</w:t>
            </w:r>
            <w:r w:rsidR="00E7420D" w:rsidRPr="00C517AB">
              <w:rPr>
                <w:rFonts w:ascii="Times New Roman" w:hAnsi="Times New Roman" w:cs="Times New Roman"/>
                <w:sz w:val="24"/>
                <w:szCs w:val="24"/>
              </w:rPr>
              <w:t xml:space="preserve"> средства</w:t>
            </w:r>
            <w:r w:rsidR="006C6F59" w:rsidRPr="00C517AB">
              <w:rPr>
                <w:rFonts w:ascii="Times New Roman" w:hAnsi="Times New Roman" w:cs="Times New Roman"/>
                <w:sz w:val="24"/>
                <w:szCs w:val="24"/>
              </w:rPr>
              <w:t xml:space="preserve"> за транспортиране на продукция, включително хладилни превозни средства</w:t>
            </w:r>
            <w:r w:rsidR="00AD035C" w:rsidRPr="00C517AB">
              <w:rPr>
                <w:rFonts w:ascii="Times New Roman" w:hAnsi="Times New Roman" w:cs="Times New Roman"/>
                <w:sz w:val="24"/>
                <w:szCs w:val="24"/>
              </w:rPr>
              <w:t>,</w:t>
            </w:r>
            <w:r w:rsidR="00180EC7">
              <w:rPr>
                <w:rFonts w:ascii="Times New Roman" w:hAnsi="Times New Roman" w:cs="Times New Roman"/>
                <w:sz w:val="24"/>
                <w:szCs w:val="24"/>
              </w:rPr>
              <w:t xml:space="preserve"> </w:t>
            </w:r>
            <w:r w:rsidR="00756D70" w:rsidRPr="00C517AB">
              <w:rPr>
                <w:rFonts w:ascii="Times New Roman" w:hAnsi="Times New Roman" w:cs="Times New Roman"/>
                <w:sz w:val="24"/>
                <w:szCs w:val="24"/>
              </w:rPr>
              <w:t>необходими за изпълнение на дейностите</w:t>
            </w:r>
            <w:r w:rsidR="0026487E" w:rsidRPr="00C517AB">
              <w:rPr>
                <w:rFonts w:ascii="Times New Roman" w:hAnsi="Times New Roman" w:cs="Times New Roman"/>
                <w:sz w:val="24"/>
                <w:szCs w:val="24"/>
              </w:rPr>
              <w:t>,</w:t>
            </w:r>
            <w:r w:rsidR="00756D70" w:rsidRPr="00C517AB">
              <w:rPr>
                <w:rFonts w:ascii="Times New Roman" w:hAnsi="Times New Roman" w:cs="Times New Roman"/>
                <w:sz w:val="24"/>
                <w:szCs w:val="24"/>
              </w:rPr>
              <w:t xml:space="preserve"> описани в колективния проект за сътрудничество Приложение № 3 и Приложение № 3А</w:t>
            </w:r>
            <w:r w:rsidR="00013ED7" w:rsidRPr="00C517AB">
              <w:rPr>
                <w:rFonts w:ascii="Times New Roman" w:hAnsi="Times New Roman" w:cs="Times New Roman"/>
                <w:sz w:val="24"/>
                <w:szCs w:val="24"/>
              </w:rPr>
              <w:t>;</w:t>
            </w:r>
          </w:p>
          <w:p w14:paraId="645C3D30" w14:textId="77777777" w:rsidR="00491C38" w:rsidRPr="00C517AB" w:rsidRDefault="0055712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в</w:t>
            </w:r>
            <w:r w:rsidR="00274C17" w:rsidRPr="00C517AB">
              <w:rPr>
                <w:rFonts w:ascii="Times New Roman" w:hAnsi="Times New Roman" w:cs="Times New Roman"/>
                <w:sz w:val="24"/>
                <w:szCs w:val="24"/>
              </w:rPr>
              <w:t>) придобиване или разработка на компютърен софтуер и придобиване на патенти, лицензи, авторски права и търговски марки</w:t>
            </w:r>
            <w:r w:rsidR="00154F3F" w:rsidRPr="00C517AB">
              <w:rPr>
                <w:rFonts w:ascii="Times New Roman" w:hAnsi="Times New Roman" w:cs="Times New Roman"/>
                <w:sz w:val="24"/>
                <w:szCs w:val="24"/>
              </w:rPr>
              <w:t>, свързани с дейността на обединението</w:t>
            </w:r>
            <w:r w:rsidR="0026487E" w:rsidRPr="00C517AB">
              <w:rPr>
                <w:rFonts w:ascii="Times New Roman" w:hAnsi="Times New Roman" w:cs="Times New Roman"/>
                <w:sz w:val="24"/>
                <w:szCs w:val="24"/>
              </w:rPr>
              <w:t>.</w:t>
            </w:r>
          </w:p>
          <w:p w14:paraId="41A4418A" w14:textId="77777777" w:rsidR="005F7AC3" w:rsidRPr="00A25EEB" w:rsidRDefault="00E31362" w:rsidP="00C517AB">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A25EEB">
              <w:rPr>
                <w:rFonts w:ascii="Times New Roman" w:hAnsi="Times New Roman" w:cs="Times New Roman"/>
                <w:b/>
                <w:sz w:val="24"/>
                <w:szCs w:val="24"/>
              </w:rPr>
              <w:t xml:space="preserve">Важно: </w:t>
            </w:r>
          </w:p>
          <w:p w14:paraId="55732293" w14:textId="77777777" w:rsidR="007B3523" w:rsidRPr="00A65B33" w:rsidRDefault="005F7AC3" w:rsidP="008C711F">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A65B33">
              <w:rPr>
                <w:rFonts w:ascii="Times New Roman" w:hAnsi="Times New Roman" w:cs="Times New Roman"/>
                <w:sz w:val="24"/>
                <w:szCs w:val="24"/>
              </w:rPr>
              <w:t>4</w:t>
            </w:r>
            <w:r w:rsidR="007B3523" w:rsidRPr="00A65B33">
              <w:rPr>
                <w:rFonts w:ascii="Times New Roman" w:hAnsi="Times New Roman" w:cs="Times New Roman"/>
                <w:sz w:val="24"/>
                <w:szCs w:val="24"/>
              </w:rPr>
              <w:t>. Разходите по т. 3, буква „</w:t>
            </w:r>
            <w:r w:rsidR="00557126" w:rsidRPr="00A65B33">
              <w:rPr>
                <w:rFonts w:ascii="Times New Roman" w:hAnsi="Times New Roman" w:cs="Times New Roman"/>
                <w:sz w:val="24"/>
                <w:szCs w:val="24"/>
              </w:rPr>
              <w:t>в</w:t>
            </w:r>
            <w:r w:rsidR="007B3523" w:rsidRPr="00A65B33">
              <w:rPr>
                <w:rFonts w:ascii="Times New Roman" w:hAnsi="Times New Roman" w:cs="Times New Roman"/>
                <w:sz w:val="24"/>
                <w:szCs w:val="24"/>
              </w:rPr>
              <w:t>„</w:t>
            </w:r>
            <w:r w:rsidR="000E0DB6" w:rsidRPr="00A65B33">
              <w:rPr>
                <w:rFonts w:ascii="Times New Roman" w:hAnsi="Times New Roman" w:cs="Times New Roman"/>
                <w:sz w:val="24"/>
                <w:szCs w:val="24"/>
              </w:rPr>
              <w:t xml:space="preserve"> </w:t>
            </w:r>
            <w:r w:rsidR="00976DC8" w:rsidRPr="00A65B33">
              <w:rPr>
                <w:rFonts w:ascii="Times New Roman" w:hAnsi="Times New Roman" w:cs="Times New Roman"/>
                <w:sz w:val="24"/>
                <w:szCs w:val="24"/>
              </w:rPr>
              <w:t>в частта придобиване или разработка на компютърен софтуер</w:t>
            </w:r>
            <w:r w:rsidR="007B3523" w:rsidRPr="00A65B33">
              <w:rPr>
                <w:rFonts w:ascii="Times New Roman" w:hAnsi="Times New Roman" w:cs="Times New Roman"/>
                <w:sz w:val="24"/>
                <w:szCs w:val="24"/>
              </w:rPr>
              <w:t xml:space="preserve"> не могат да надхвърлят 10 на сто </w:t>
            </w:r>
            <w:r w:rsidR="0076199E" w:rsidRPr="00A65B33">
              <w:rPr>
                <w:rFonts w:ascii="Times New Roman" w:hAnsi="Times New Roman" w:cs="Times New Roman"/>
                <w:sz w:val="24"/>
                <w:szCs w:val="24"/>
              </w:rPr>
              <w:t>от</w:t>
            </w:r>
            <w:r w:rsidR="007B3523" w:rsidRPr="00A65B33">
              <w:rPr>
                <w:rFonts w:ascii="Times New Roman" w:hAnsi="Times New Roman" w:cs="Times New Roman"/>
                <w:sz w:val="24"/>
                <w:szCs w:val="24"/>
              </w:rPr>
              <w:t xml:space="preserve"> допустимите</w:t>
            </w:r>
            <w:r w:rsidR="0076199E" w:rsidRPr="00A65B33">
              <w:rPr>
                <w:rFonts w:ascii="Times New Roman" w:hAnsi="Times New Roman" w:cs="Times New Roman"/>
                <w:sz w:val="24"/>
                <w:szCs w:val="24"/>
              </w:rPr>
              <w:t xml:space="preserve"> разходи</w:t>
            </w:r>
            <w:r w:rsidR="007B3523" w:rsidRPr="00A65B33">
              <w:rPr>
                <w:rFonts w:ascii="Times New Roman" w:hAnsi="Times New Roman" w:cs="Times New Roman"/>
                <w:sz w:val="24"/>
                <w:szCs w:val="24"/>
              </w:rPr>
              <w:t xml:space="preserve"> по т. </w:t>
            </w:r>
            <w:r w:rsidR="00041BA3" w:rsidRPr="00A65B33">
              <w:rPr>
                <w:rFonts w:ascii="Times New Roman" w:hAnsi="Times New Roman" w:cs="Times New Roman"/>
                <w:sz w:val="24"/>
                <w:szCs w:val="24"/>
              </w:rPr>
              <w:t xml:space="preserve">1, 2 и </w:t>
            </w:r>
            <w:r w:rsidR="007B3523" w:rsidRPr="00A65B33">
              <w:rPr>
                <w:rFonts w:ascii="Times New Roman" w:hAnsi="Times New Roman" w:cs="Times New Roman"/>
                <w:sz w:val="24"/>
                <w:szCs w:val="24"/>
              </w:rPr>
              <w:t>3.</w:t>
            </w:r>
          </w:p>
          <w:p w14:paraId="3D023A45" w14:textId="35D64E4B" w:rsidR="00756D70" w:rsidRPr="00C517AB" w:rsidRDefault="00756D70" w:rsidP="008C711F">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A65B33">
              <w:rPr>
                <w:rFonts w:ascii="Times New Roman" w:hAnsi="Times New Roman" w:cs="Times New Roman"/>
                <w:sz w:val="24"/>
                <w:szCs w:val="24"/>
              </w:rPr>
              <w:t xml:space="preserve">5. </w:t>
            </w:r>
            <w:r w:rsidR="00D64078" w:rsidRPr="00A65B33">
              <w:rPr>
                <w:rFonts w:ascii="Times New Roman" w:hAnsi="Times New Roman" w:cs="Times New Roman"/>
                <w:sz w:val="24"/>
                <w:szCs w:val="24"/>
              </w:rPr>
              <w:t>Максимално допустимия</w:t>
            </w:r>
            <w:r w:rsidR="00154F3F" w:rsidRPr="00A65B33">
              <w:rPr>
                <w:rFonts w:ascii="Times New Roman" w:hAnsi="Times New Roman" w:cs="Times New Roman"/>
                <w:sz w:val="24"/>
                <w:szCs w:val="24"/>
              </w:rPr>
              <w:t>т</w:t>
            </w:r>
            <w:r w:rsidR="00D64078" w:rsidRPr="00A65B33">
              <w:rPr>
                <w:rFonts w:ascii="Times New Roman" w:hAnsi="Times New Roman" w:cs="Times New Roman"/>
                <w:sz w:val="24"/>
                <w:szCs w:val="24"/>
              </w:rPr>
              <w:t xml:space="preserve"> размер на </w:t>
            </w:r>
            <w:r w:rsidR="00253598" w:rsidRPr="00A65B33">
              <w:rPr>
                <w:rFonts w:ascii="Times New Roman" w:hAnsi="Times New Roman" w:cs="Times New Roman"/>
                <w:sz w:val="24"/>
                <w:szCs w:val="24"/>
              </w:rPr>
              <w:t>разходите</w:t>
            </w:r>
            <w:r w:rsidR="000E0DB6" w:rsidRPr="00A65B33">
              <w:rPr>
                <w:rFonts w:ascii="Times New Roman" w:hAnsi="Times New Roman" w:cs="Times New Roman"/>
                <w:sz w:val="24"/>
                <w:szCs w:val="24"/>
              </w:rPr>
              <w:t xml:space="preserve"> </w:t>
            </w:r>
            <w:r w:rsidRPr="00A65B33">
              <w:rPr>
                <w:rFonts w:ascii="Times New Roman" w:hAnsi="Times New Roman" w:cs="Times New Roman"/>
                <w:sz w:val="24"/>
                <w:szCs w:val="24"/>
              </w:rPr>
              <w:t>по т. 3, буква „б„ н</w:t>
            </w:r>
            <w:r w:rsidR="006C6F59" w:rsidRPr="00A65B33">
              <w:rPr>
                <w:rFonts w:ascii="Times New Roman" w:hAnsi="Times New Roman" w:cs="Times New Roman"/>
                <w:sz w:val="24"/>
                <w:szCs w:val="24"/>
              </w:rPr>
              <w:t>е може</w:t>
            </w:r>
            <w:r w:rsidRPr="00A65B33">
              <w:rPr>
                <w:rFonts w:ascii="Times New Roman" w:hAnsi="Times New Roman" w:cs="Times New Roman"/>
                <w:sz w:val="24"/>
                <w:szCs w:val="24"/>
              </w:rPr>
              <w:t xml:space="preserve"> да надхвърля </w:t>
            </w:r>
            <w:r w:rsidR="00253598" w:rsidRPr="00A65B33">
              <w:rPr>
                <w:rFonts w:ascii="Times New Roman" w:hAnsi="Times New Roman" w:cs="Times New Roman"/>
                <w:sz w:val="24"/>
                <w:szCs w:val="24"/>
              </w:rPr>
              <w:t>5</w:t>
            </w:r>
            <w:r w:rsidRPr="00A65B33">
              <w:rPr>
                <w:rFonts w:ascii="Times New Roman" w:hAnsi="Times New Roman" w:cs="Times New Roman"/>
                <w:sz w:val="24"/>
                <w:szCs w:val="24"/>
              </w:rPr>
              <w:t xml:space="preserve">0 000 лв. </w:t>
            </w:r>
            <w:r w:rsidR="00AE792A" w:rsidRPr="00A65B33">
              <w:rPr>
                <w:rFonts w:ascii="Times New Roman" w:hAnsi="Times New Roman" w:cs="Times New Roman"/>
                <w:sz w:val="24"/>
                <w:szCs w:val="24"/>
              </w:rPr>
              <w:t>без</w:t>
            </w:r>
            <w:r w:rsidRPr="00A65B33">
              <w:rPr>
                <w:rFonts w:ascii="Times New Roman" w:hAnsi="Times New Roman" w:cs="Times New Roman"/>
                <w:sz w:val="24"/>
                <w:szCs w:val="24"/>
              </w:rPr>
              <w:t xml:space="preserve"> ДДС.</w:t>
            </w:r>
          </w:p>
          <w:p w14:paraId="19822CE1" w14:textId="7C9ACC0F" w:rsidR="006C6F59" w:rsidRPr="00C517AB" w:rsidRDefault="00160DD4" w:rsidP="00C517AB">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6</w:t>
            </w:r>
            <w:r w:rsidR="006C6F59" w:rsidRPr="00C517AB">
              <w:rPr>
                <w:rFonts w:ascii="Times New Roman" w:hAnsi="Times New Roman" w:cs="Times New Roman"/>
                <w:sz w:val="24"/>
                <w:szCs w:val="24"/>
              </w:rPr>
              <w:t xml:space="preserve">. </w:t>
            </w:r>
            <w:r w:rsidR="00F13486" w:rsidRPr="00F13486">
              <w:rPr>
                <w:rFonts w:ascii="Times New Roman" w:hAnsi="Times New Roman" w:cs="Times New Roman"/>
                <w:sz w:val="24"/>
                <w:szCs w:val="24"/>
              </w:rPr>
              <w:t>Разходите са допустими за подпомагане,  в случай че същите са пряко свързани с изпълнението на описаните в колективния проект (Приложение №</w:t>
            </w:r>
            <w:r w:rsidR="00EE149E">
              <w:rPr>
                <w:rFonts w:ascii="Times New Roman" w:hAnsi="Times New Roman" w:cs="Times New Roman"/>
                <w:sz w:val="24"/>
                <w:szCs w:val="24"/>
                <w:lang w:val="en-US"/>
              </w:rPr>
              <w:t xml:space="preserve"> </w:t>
            </w:r>
            <w:r w:rsidR="00F13486" w:rsidRPr="00F13486">
              <w:rPr>
                <w:rFonts w:ascii="Times New Roman" w:hAnsi="Times New Roman" w:cs="Times New Roman"/>
                <w:sz w:val="24"/>
                <w:szCs w:val="24"/>
              </w:rPr>
              <w:t>3) дейности на обединението за местен пазар или на къса верига на доставки и съответстват на нуждите и характеристиките</w:t>
            </w:r>
            <w:r w:rsidR="00886CEF">
              <w:rPr>
                <w:rFonts w:ascii="Times New Roman" w:hAnsi="Times New Roman" w:cs="Times New Roman"/>
                <w:sz w:val="24"/>
                <w:szCs w:val="24"/>
              </w:rPr>
              <w:t>,</w:t>
            </w:r>
            <w:r w:rsidR="00F13486" w:rsidRPr="00F13486">
              <w:rPr>
                <w:rFonts w:ascii="Times New Roman" w:hAnsi="Times New Roman" w:cs="Times New Roman"/>
                <w:sz w:val="24"/>
                <w:szCs w:val="24"/>
              </w:rPr>
              <w:t xml:space="preserve"> </w:t>
            </w:r>
            <w:r w:rsidR="00886CEF">
              <w:rPr>
                <w:rFonts w:ascii="Times New Roman" w:hAnsi="Times New Roman" w:cs="Times New Roman"/>
                <w:sz w:val="24"/>
                <w:szCs w:val="24"/>
              </w:rPr>
              <w:t xml:space="preserve">произтичащи </w:t>
            </w:r>
            <w:r w:rsidR="00F13486" w:rsidRPr="00F13486">
              <w:rPr>
                <w:rFonts w:ascii="Times New Roman" w:hAnsi="Times New Roman" w:cs="Times New Roman"/>
                <w:sz w:val="24"/>
                <w:szCs w:val="24"/>
              </w:rPr>
              <w:t>от осъществяването на конкретната дейност.</w:t>
            </w:r>
          </w:p>
          <w:p w14:paraId="3A705546" w14:textId="52D1BA42" w:rsidR="007C5045" w:rsidRDefault="005210BA" w:rsidP="00C517AB">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7. Разходите по т. </w:t>
            </w:r>
            <w:r w:rsidR="00B6339E" w:rsidRPr="00C517AB">
              <w:rPr>
                <w:rFonts w:ascii="Times New Roman" w:hAnsi="Times New Roman" w:cs="Times New Roman"/>
                <w:sz w:val="24"/>
                <w:szCs w:val="24"/>
              </w:rPr>
              <w:t>1</w:t>
            </w:r>
            <w:r w:rsidRPr="00C517AB">
              <w:rPr>
                <w:rFonts w:ascii="Times New Roman" w:hAnsi="Times New Roman" w:cs="Times New Roman"/>
                <w:sz w:val="24"/>
                <w:szCs w:val="24"/>
              </w:rPr>
              <w:t xml:space="preserve"> </w:t>
            </w:r>
            <w:r w:rsidR="00321329">
              <w:rPr>
                <w:rFonts w:ascii="Times New Roman" w:hAnsi="Times New Roman" w:cs="Times New Roman"/>
                <w:sz w:val="24"/>
                <w:szCs w:val="24"/>
              </w:rPr>
              <w:t xml:space="preserve">и 2 </w:t>
            </w:r>
            <w:r w:rsidRPr="00C517AB">
              <w:rPr>
                <w:rFonts w:ascii="Times New Roman" w:hAnsi="Times New Roman" w:cs="Times New Roman"/>
                <w:sz w:val="24"/>
                <w:szCs w:val="24"/>
              </w:rPr>
              <w:t>се изчисляват пропорционално на месеците на изпълнение на дейностите</w:t>
            </w:r>
            <w:r w:rsidR="00180EC7">
              <w:rPr>
                <w:rFonts w:ascii="Times New Roman" w:hAnsi="Times New Roman" w:cs="Times New Roman"/>
                <w:sz w:val="24"/>
                <w:szCs w:val="24"/>
              </w:rPr>
              <w:t xml:space="preserve"> от деня на сключване на административния договор</w:t>
            </w:r>
            <w:r w:rsidRPr="00C517AB">
              <w:rPr>
                <w:rFonts w:ascii="Times New Roman" w:hAnsi="Times New Roman" w:cs="Times New Roman"/>
                <w:sz w:val="24"/>
                <w:szCs w:val="24"/>
              </w:rPr>
              <w:t>, когато няма пълна календарна година.</w:t>
            </w:r>
          </w:p>
          <w:p w14:paraId="320075FA" w14:textId="59654E48" w:rsidR="00B95887" w:rsidRPr="00245896" w:rsidRDefault="00B95887" w:rsidP="00AB5A4D">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8. Разходите </w:t>
            </w:r>
            <w:r w:rsidR="00744CA6" w:rsidRPr="00744CA6">
              <w:rPr>
                <w:rFonts w:ascii="Times New Roman" w:hAnsi="Times New Roman" w:cs="Times New Roman"/>
                <w:sz w:val="24"/>
                <w:szCs w:val="24"/>
              </w:rPr>
              <w:t xml:space="preserve">по т. 3, буква „а“ </w:t>
            </w:r>
            <w:r>
              <w:rPr>
                <w:rFonts w:ascii="Times New Roman" w:hAnsi="Times New Roman" w:cs="Times New Roman"/>
                <w:sz w:val="24"/>
                <w:szCs w:val="24"/>
              </w:rPr>
              <w:t>за оборудване</w:t>
            </w:r>
            <w:r w:rsidR="00AB5A4D">
              <w:rPr>
                <w:rFonts w:ascii="Times New Roman" w:hAnsi="Times New Roman" w:cs="Times New Roman"/>
                <w:sz w:val="24"/>
                <w:szCs w:val="24"/>
              </w:rPr>
              <w:t>,</w:t>
            </w:r>
            <w:r>
              <w:rPr>
                <w:rFonts w:ascii="Times New Roman" w:hAnsi="Times New Roman" w:cs="Times New Roman"/>
                <w:sz w:val="24"/>
                <w:szCs w:val="24"/>
              </w:rPr>
              <w:t xml:space="preserve"> свързани с</w:t>
            </w:r>
            <w:r w:rsidR="005B3161">
              <w:rPr>
                <w:rFonts w:ascii="Times New Roman" w:hAnsi="Times New Roman" w:cs="Times New Roman"/>
                <w:sz w:val="24"/>
                <w:szCs w:val="24"/>
              </w:rPr>
              <w:t>ъс</w:t>
            </w:r>
            <w:r>
              <w:rPr>
                <w:rFonts w:ascii="Times New Roman" w:hAnsi="Times New Roman" w:cs="Times New Roman"/>
                <w:sz w:val="24"/>
                <w:szCs w:val="24"/>
              </w:rPr>
              <w:t xml:space="preserve"> </w:t>
            </w:r>
            <w:r w:rsidRPr="005973F4">
              <w:rPr>
                <w:rFonts w:ascii="Times New Roman" w:hAnsi="Times New Roman" w:cs="Times New Roman"/>
                <w:sz w:val="24"/>
                <w:szCs w:val="24"/>
              </w:rPr>
              <w:t>сортиране, маркиране, опаковане</w:t>
            </w:r>
            <w:r>
              <w:rPr>
                <w:rFonts w:ascii="Times New Roman" w:hAnsi="Times New Roman" w:cs="Times New Roman"/>
                <w:sz w:val="24"/>
                <w:szCs w:val="24"/>
              </w:rPr>
              <w:t xml:space="preserve">, пакетиране и етикетиране на селскостопански продукти и храни </w:t>
            </w:r>
            <w:r w:rsidRPr="00A65B33">
              <w:rPr>
                <w:rFonts w:ascii="Times New Roman" w:hAnsi="Times New Roman" w:cs="Times New Roman"/>
                <w:sz w:val="24"/>
                <w:szCs w:val="24"/>
              </w:rPr>
              <w:t>не могат да надхвърлят 1</w:t>
            </w:r>
            <w:r>
              <w:rPr>
                <w:rFonts w:ascii="Times New Roman" w:hAnsi="Times New Roman" w:cs="Times New Roman"/>
                <w:sz w:val="24"/>
                <w:szCs w:val="24"/>
              </w:rPr>
              <w:t>5</w:t>
            </w:r>
            <w:r w:rsidRPr="00A65B33">
              <w:rPr>
                <w:rFonts w:ascii="Times New Roman" w:hAnsi="Times New Roman" w:cs="Times New Roman"/>
                <w:sz w:val="24"/>
                <w:szCs w:val="24"/>
              </w:rPr>
              <w:t xml:space="preserve"> на сто от допустимите разходи по т. 1, 2 и 3</w:t>
            </w:r>
            <w:r>
              <w:rPr>
                <w:rFonts w:ascii="Times New Roman" w:hAnsi="Times New Roman" w:cs="Times New Roman"/>
                <w:sz w:val="24"/>
                <w:szCs w:val="24"/>
              </w:rPr>
              <w:t>, но не повече от 120 000 лв. без ДДС.</w:t>
            </w:r>
          </w:p>
        </w:tc>
      </w:tr>
    </w:tbl>
    <w:p w14:paraId="5591AE84" w14:textId="77777777" w:rsidR="006644FB" w:rsidRPr="00C517AB" w:rsidRDefault="006644FB" w:rsidP="00C517AB">
      <w:pPr>
        <w:spacing w:after="0"/>
        <w:rPr>
          <w:rFonts w:ascii="Times New Roman" w:hAnsi="Times New Roman" w:cs="Times New Roman"/>
        </w:rPr>
      </w:pPr>
    </w:p>
    <w:p w14:paraId="50E0EF9E" w14:textId="77777777" w:rsidR="001233A0" w:rsidRPr="00F7387B" w:rsidRDefault="001233A0" w:rsidP="00F7387B">
      <w:pPr>
        <w:pStyle w:val="Heading2"/>
        <w:spacing w:before="0"/>
        <w:rPr>
          <w:rFonts w:cs="Times New Roman"/>
          <w:color w:val="auto"/>
          <w:szCs w:val="24"/>
        </w:rPr>
      </w:pPr>
      <w:bookmarkStart w:id="22" w:name="_Toc19792993"/>
      <w:r w:rsidRPr="00F7387B">
        <w:rPr>
          <w:rFonts w:cs="Times New Roman"/>
          <w:color w:val="auto"/>
          <w:szCs w:val="24"/>
        </w:rPr>
        <w:t>14.2</w:t>
      </w:r>
      <w:r w:rsidR="00723D49" w:rsidRPr="00F7387B">
        <w:rPr>
          <w:rFonts w:cs="Times New Roman"/>
          <w:color w:val="auto"/>
          <w:szCs w:val="24"/>
        </w:rPr>
        <w:t>.</w:t>
      </w:r>
      <w:r w:rsidRPr="00F7387B">
        <w:rPr>
          <w:rFonts w:cs="Times New Roman"/>
          <w:color w:val="auto"/>
          <w:szCs w:val="24"/>
        </w:rPr>
        <w:t xml:space="preserve"> Условия за допустимост на разходите:</w:t>
      </w:r>
      <w:bookmarkEnd w:id="22"/>
    </w:p>
    <w:tbl>
      <w:tblPr>
        <w:tblStyle w:val="TableGrid"/>
        <w:tblW w:w="0" w:type="auto"/>
        <w:tblLook w:val="04A0" w:firstRow="1" w:lastRow="0" w:firstColumn="1" w:lastColumn="0" w:noHBand="0" w:noVBand="1"/>
      </w:tblPr>
      <w:tblGrid>
        <w:gridCol w:w="9060"/>
      </w:tblGrid>
      <w:tr w:rsidR="000D71BB" w:rsidRPr="00C517AB" w14:paraId="4138436C" w14:textId="77777777" w:rsidTr="00C01551">
        <w:tc>
          <w:tcPr>
            <w:tcW w:w="9212" w:type="dxa"/>
          </w:tcPr>
          <w:p w14:paraId="60556F4A" w14:textId="6D78EE12" w:rsidR="00D543C3" w:rsidRPr="00C517AB" w:rsidRDefault="00D543C3"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1. Финансова помощ по реда на тази процедура се предоставя под формата на възстановяване на действително </w:t>
            </w:r>
            <w:r w:rsidR="00D17FBE">
              <w:rPr>
                <w:rFonts w:ascii="Times New Roman" w:hAnsi="Times New Roman" w:cs="Times New Roman"/>
                <w:sz w:val="24"/>
                <w:szCs w:val="24"/>
              </w:rPr>
              <w:t>извършени</w:t>
            </w:r>
            <w:r w:rsidRPr="00C517AB">
              <w:rPr>
                <w:rFonts w:ascii="Times New Roman" w:hAnsi="Times New Roman" w:cs="Times New Roman"/>
                <w:sz w:val="24"/>
                <w:szCs w:val="24"/>
              </w:rPr>
              <w:t xml:space="preserve"> и платени допустими разходи</w:t>
            </w:r>
            <w:r w:rsidR="00D17FBE">
              <w:rPr>
                <w:rFonts w:ascii="Times New Roman" w:hAnsi="Times New Roman" w:cs="Times New Roman"/>
                <w:sz w:val="24"/>
                <w:szCs w:val="24"/>
              </w:rPr>
              <w:t xml:space="preserve"> за т. 3 от раздел 14.1</w:t>
            </w:r>
            <w:r w:rsidR="00D17FBE" w:rsidRPr="00D17FBE">
              <w:rPr>
                <w:rFonts w:ascii="Times New Roman" w:hAnsi="Times New Roman" w:cs="Times New Roman"/>
                <w:sz w:val="24"/>
                <w:szCs w:val="24"/>
              </w:rPr>
              <w:t xml:space="preserve"> </w:t>
            </w:r>
            <w:r w:rsidR="00D17FBE">
              <w:rPr>
                <w:rFonts w:ascii="Times New Roman" w:hAnsi="Times New Roman" w:cs="Times New Roman"/>
                <w:sz w:val="24"/>
                <w:szCs w:val="24"/>
              </w:rPr>
              <w:t>и стандартни разходи за разходите по т. 1 и 2 от раздел 14.1</w:t>
            </w:r>
            <w:r w:rsidR="007C6992" w:rsidRPr="00C517AB">
              <w:rPr>
                <w:rFonts w:ascii="Times New Roman" w:hAnsi="Times New Roman" w:cs="Times New Roman"/>
                <w:sz w:val="24"/>
                <w:szCs w:val="24"/>
              </w:rPr>
              <w:t>.</w:t>
            </w:r>
          </w:p>
          <w:p w14:paraId="52D9E042" w14:textId="37BC9EA3" w:rsidR="001F68B7" w:rsidRDefault="00DF6E57"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DA4CFC" w:rsidRPr="00C517AB">
              <w:rPr>
                <w:rFonts w:ascii="Times New Roman" w:hAnsi="Times New Roman" w:cs="Times New Roman"/>
                <w:sz w:val="24"/>
                <w:szCs w:val="24"/>
              </w:rPr>
              <w:t xml:space="preserve">. </w:t>
            </w:r>
            <w:r w:rsidR="00F13486" w:rsidRPr="00F13486">
              <w:rPr>
                <w:rFonts w:ascii="Times New Roman" w:hAnsi="Times New Roman" w:cs="Times New Roman"/>
                <w:sz w:val="24"/>
                <w:szCs w:val="24"/>
              </w:rPr>
              <w:t>Разходите са допустими, ако са извършени не по-рано от датата на сключване на административния договор</w:t>
            </w:r>
            <w:r w:rsidR="00C70403">
              <w:rPr>
                <w:rFonts w:ascii="Times New Roman" w:hAnsi="Times New Roman" w:cs="Times New Roman"/>
                <w:sz w:val="24"/>
                <w:szCs w:val="24"/>
              </w:rPr>
              <w:t xml:space="preserve"> и </w:t>
            </w:r>
            <w:r w:rsidR="00A66530">
              <w:rPr>
                <w:rFonts w:ascii="Times New Roman" w:hAnsi="Times New Roman" w:cs="Times New Roman"/>
                <w:sz w:val="24"/>
                <w:szCs w:val="24"/>
              </w:rPr>
              <w:t xml:space="preserve">след сключване на </w:t>
            </w:r>
            <w:r w:rsidR="00C70403">
              <w:rPr>
                <w:rFonts w:ascii="Times New Roman" w:hAnsi="Times New Roman" w:cs="Times New Roman"/>
                <w:sz w:val="24"/>
                <w:szCs w:val="24"/>
              </w:rPr>
              <w:t>договор</w:t>
            </w:r>
            <w:r w:rsidR="00A66530">
              <w:rPr>
                <w:rFonts w:ascii="Times New Roman" w:hAnsi="Times New Roman" w:cs="Times New Roman"/>
                <w:sz w:val="24"/>
                <w:szCs w:val="24"/>
              </w:rPr>
              <w:t>и</w:t>
            </w:r>
            <w:r w:rsidR="00C70403">
              <w:rPr>
                <w:rFonts w:ascii="Times New Roman" w:hAnsi="Times New Roman" w:cs="Times New Roman"/>
                <w:sz w:val="24"/>
                <w:szCs w:val="24"/>
              </w:rPr>
              <w:t xml:space="preserve"> с изпълнител</w:t>
            </w:r>
            <w:r w:rsidR="00A66530">
              <w:rPr>
                <w:rFonts w:ascii="Times New Roman" w:hAnsi="Times New Roman" w:cs="Times New Roman"/>
                <w:sz w:val="24"/>
                <w:szCs w:val="24"/>
              </w:rPr>
              <w:t>ите,</w:t>
            </w:r>
            <w:r w:rsidR="00C70403">
              <w:rPr>
                <w:rFonts w:ascii="Times New Roman" w:hAnsi="Times New Roman" w:cs="Times New Roman"/>
                <w:sz w:val="24"/>
                <w:szCs w:val="24"/>
              </w:rPr>
              <w:t xml:space="preserve"> съгласно Условията за изпълнение</w:t>
            </w:r>
            <w:r w:rsidR="00F13486" w:rsidRPr="00F13486">
              <w:rPr>
                <w:rFonts w:ascii="Times New Roman" w:hAnsi="Times New Roman" w:cs="Times New Roman"/>
                <w:sz w:val="24"/>
                <w:szCs w:val="24"/>
              </w:rPr>
              <w:t xml:space="preserve">, предвидени </w:t>
            </w:r>
            <w:r w:rsidR="00886CEF">
              <w:rPr>
                <w:rFonts w:ascii="Times New Roman" w:hAnsi="Times New Roman" w:cs="Times New Roman"/>
                <w:sz w:val="24"/>
                <w:szCs w:val="24"/>
              </w:rPr>
              <w:t xml:space="preserve">са </w:t>
            </w:r>
            <w:r w:rsidR="00F13486" w:rsidRPr="00F13486">
              <w:rPr>
                <w:rFonts w:ascii="Times New Roman" w:hAnsi="Times New Roman" w:cs="Times New Roman"/>
                <w:sz w:val="24"/>
                <w:szCs w:val="24"/>
              </w:rPr>
              <w:t>в инвестиционния и бизнес план и са надлежно обосновани в колективния проект за сътрудничество като необходими за неговото изпълнение</w:t>
            </w:r>
            <w:r w:rsidR="00C70403">
              <w:rPr>
                <w:rFonts w:ascii="Times New Roman" w:hAnsi="Times New Roman" w:cs="Times New Roman"/>
                <w:sz w:val="24"/>
                <w:szCs w:val="24"/>
              </w:rPr>
              <w:t>,</w:t>
            </w:r>
            <w:r w:rsidR="00F13486" w:rsidRPr="00F13486">
              <w:rPr>
                <w:rFonts w:ascii="Times New Roman" w:hAnsi="Times New Roman" w:cs="Times New Roman"/>
                <w:sz w:val="24"/>
                <w:szCs w:val="24"/>
              </w:rPr>
              <w:t xml:space="preserve"> </w:t>
            </w:r>
            <w:r w:rsidR="00C70403">
              <w:rPr>
                <w:rFonts w:ascii="Times New Roman" w:hAnsi="Times New Roman" w:cs="Times New Roman"/>
                <w:sz w:val="24"/>
                <w:szCs w:val="24"/>
              </w:rPr>
              <w:t xml:space="preserve">както </w:t>
            </w:r>
            <w:r w:rsidR="00F13486" w:rsidRPr="00F13486">
              <w:rPr>
                <w:rFonts w:ascii="Times New Roman" w:hAnsi="Times New Roman" w:cs="Times New Roman"/>
                <w:sz w:val="24"/>
                <w:szCs w:val="24"/>
              </w:rPr>
              <w:t>и съответстват на спецификите на дейността</w:t>
            </w:r>
            <w:r w:rsidR="00886CEF">
              <w:rPr>
                <w:rFonts w:ascii="Times New Roman" w:hAnsi="Times New Roman" w:cs="Times New Roman"/>
                <w:sz w:val="24"/>
                <w:szCs w:val="24"/>
              </w:rPr>
              <w:t>,</w:t>
            </w:r>
            <w:r w:rsidR="00F13486" w:rsidRPr="00F13486">
              <w:rPr>
                <w:rFonts w:ascii="Times New Roman" w:hAnsi="Times New Roman" w:cs="Times New Roman"/>
                <w:sz w:val="24"/>
                <w:szCs w:val="24"/>
              </w:rPr>
              <w:t xml:space="preserve"> за чието подпомагане се кандидатства. </w:t>
            </w:r>
          </w:p>
          <w:p w14:paraId="0C44AB0C" w14:textId="0B7D1D98" w:rsidR="008632E0" w:rsidRPr="00C517AB" w:rsidRDefault="00AA1878"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3</w:t>
            </w:r>
            <w:r w:rsidR="00C15D2C" w:rsidRPr="000657ED">
              <w:rPr>
                <w:rFonts w:ascii="Times New Roman" w:hAnsi="Times New Roman" w:cs="Times New Roman"/>
                <w:sz w:val="24"/>
                <w:szCs w:val="24"/>
              </w:rPr>
              <w:t>. Разходите за възнаграждения по т. 1</w:t>
            </w:r>
            <w:r w:rsidR="00CC3B8D" w:rsidRPr="000657ED">
              <w:rPr>
                <w:rFonts w:ascii="Times New Roman" w:hAnsi="Times New Roman" w:cs="Times New Roman"/>
                <w:sz w:val="24"/>
                <w:szCs w:val="24"/>
              </w:rPr>
              <w:t>, буква</w:t>
            </w:r>
            <w:r w:rsidR="00C15D2C" w:rsidRPr="000657ED">
              <w:rPr>
                <w:rFonts w:ascii="Times New Roman" w:hAnsi="Times New Roman" w:cs="Times New Roman"/>
                <w:sz w:val="24"/>
                <w:szCs w:val="24"/>
              </w:rPr>
              <w:t xml:space="preserve"> „а“ от Раздел 14.1 „Допустими разходи“ </w:t>
            </w:r>
            <w:r w:rsidR="00C15D2C" w:rsidRPr="000657ED">
              <w:rPr>
                <w:rFonts w:ascii="Times New Roman" w:hAnsi="Times New Roman" w:cs="Times New Roman"/>
                <w:sz w:val="24"/>
                <w:szCs w:val="24"/>
              </w:rPr>
              <w:lastRenderedPageBreak/>
              <w:t xml:space="preserve">са допустими за персонал, нает </w:t>
            </w:r>
            <w:r w:rsidR="00D9680E" w:rsidRPr="000657ED">
              <w:rPr>
                <w:rFonts w:ascii="Times New Roman" w:hAnsi="Times New Roman" w:cs="Times New Roman"/>
                <w:sz w:val="24"/>
                <w:szCs w:val="24"/>
              </w:rPr>
              <w:t xml:space="preserve">от </w:t>
            </w:r>
            <w:r w:rsidR="00DF6E57" w:rsidRPr="000657ED">
              <w:rPr>
                <w:rFonts w:ascii="Times New Roman" w:hAnsi="Times New Roman" w:cs="Times New Roman"/>
                <w:sz w:val="24"/>
                <w:szCs w:val="24"/>
              </w:rPr>
              <w:t>обединението</w:t>
            </w:r>
            <w:r w:rsidR="000657ED" w:rsidRPr="000657ED">
              <w:rPr>
                <w:rFonts w:ascii="Times New Roman" w:hAnsi="Times New Roman" w:cs="Times New Roman"/>
                <w:sz w:val="24"/>
                <w:szCs w:val="24"/>
              </w:rPr>
              <w:t xml:space="preserve"> </w:t>
            </w:r>
            <w:r w:rsidR="00C15D2C" w:rsidRPr="000657ED">
              <w:rPr>
                <w:rFonts w:ascii="Times New Roman" w:hAnsi="Times New Roman" w:cs="Times New Roman"/>
                <w:sz w:val="24"/>
                <w:szCs w:val="24"/>
              </w:rPr>
              <w:t xml:space="preserve">единствено за целите на </w:t>
            </w:r>
            <w:r w:rsidR="00A72132" w:rsidRPr="000657ED">
              <w:rPr>
                <w:rFonts w:ascii="Times New Roman" w:hAnsi="Times New Roman" w:cs="Times New Roman"/>
                <w:sz w:val="24"/>
                <w:szCs w:val="24"/>
              </w:rPr>
              <w:t xml:space="preserve">колективния </w:t>
            </w:r>
            <w:r w:rsidR="00C15D2C" w:rsidRPr="000657ED">
              <w:rPr>
                <w:rFonts w:ascii="Times New Roman" w:hAnsi="Times New Roman" w:cs="Times New Roman"/>
                <w:sz w:val="24"/>
                <w:szCs w:val="24"/>
              </w:rPr>
              <w:t>проект</w:t>
            </w:r>
            <w:r w:rsidR="00A72132" w:rsidRPr="000657ED">
              <w:rPr>
                <w:rFonts w:ascii="Times New Roman" w:hAnsi="Times New Roman" w:cs="Times New Roman"/>
                <w:sz w:val="24"/>
                <w:szCs w:val="24"/>
              </w:rPr>
              <w:t xml:space="preserve"> за сътрудничество</w:t>
            </w:r>
            <w:r w:rsidR="00C15D2C" w:rsidRPr="000657ED">
              <w:rPr>
                <w:rFonts w:ascii="Times New Roman" w:hAnsi="Times New Roman" w:cs="Times New Roman"/>
                <w:sz w:val="24"/>
                <w:szCs w:val="24"/>
              </w:rPr>
              <w:t xml:space="preserve"> на трудов договор за минимум </w:t>
            </w:r>
            <w:r w:rsidR="006C6694" w:rsidRPr="000657ED">
              <w:rPr>
                <w:rFonts w:ascii="Times New Roman" w:hAnsi="Times New Roman" w:cs="Times New Roman"/>
                <w:sz w:val="24"/>
                <w:szCs w:val="24"/>
              </w:rPr>
              <w:t>два</w:t>
            </w:r>
            <w:r w:rsidR="0046229C" w:rsidRPr="000657ED">
              <w:rPr>
                <w:rFonts w:ascii="Times New Roman" w:hAnsi="Times New Roman" w:cs="Times New Roman"/>
                <w:sz w:val="24"/>
                <w:szCs w:val="24"/>
              </w:rPr>
              <w:t xml:space="preserve"> </w:t>
            </w:r>
            <w:r w:rsidR="00C15D2C" w:rsidRPr="000657ED">
              <w:rPr>
                <w:rFonts w:ascii="Times New Roman" w:hAnsi="Times New Roman" w:cs="Times New Roman"/>
                <w:sz w:val="24"/>
                <w:szCs w:val="24"/>
              </w:rPr>
              <w:t>работни часа на</w:t>
            </w:r>
            <w:r w:rsidR="00D9680E" w:rsidRPr="000657ED">
              <w:rPr>
                <w:rFonts w:ascii="Times New Roman" w:hAnsi="Times New Roman" w:cs="Times New Roman"/>
                <w:sz w:val="24"/>
                <w:szCs w:val="24"/>
              </w:rPr>
              <w:t xml:space="preserve"> ден</w:t>
            </w:r>
            <w:r w:rsidR="00771847" w:rsidRPr="000657ED">
              <w:rPr>
                <w:rFonts w:ascii="Times New Roman" w:hAnsi="Times New Roman" w:cs="Times New Roman"/>
                <w:sz w:val="24"/>
                <w:szCs w:val="24"/>
              </w:rPr>
              <w:t xml:space="preserve"> и включват брутна работна заплата и </w:t>
            </w:r>
            <w:r w:rsidR="00415699">
              <w:rPr>
                <w:rFonts w:ascii="Times New Roman" w:hAnsi="Times New Roman" w:cs="Times New Roman"/>
                <w:sz w:val="24"/>
                <w:szCs w:val="24"/>
              </w:rPr>
              <w:t xml:space="preserve">дължимите </w:t>
            </w:r>
            <w:r w:rsidR="00771847" w:rsidRPr="000657ED">
              <w:rPr>
                <w:rFonts w:ascii="Times New Roman" w:hAnsi="Times New Roman" w:cs="Times New Roman"/>
                <w:sz w:val="24"/>
                <w:szCs w:val="24"/>
              </w:rPr>
              <w:t xml:space="preserve">осигурителни вноски </w:t>
            </w:r>
            <w:r w:rsidR="00771847" w:rsidRPr="00367C14">
              <w:rPr>
                <w:rFonts w:ascii="Times New Roman" w:hAnsi="Times New Roman" w:cs="Times New Roman"/>
                <w:sz w:val="24"/>
                <w:szCs w:val="24"/>
              </w:rPr>
              <w:t>за сметка на работодателя</w:t>
            </w:r>
            <w:r w:rsidR="00C15D2C" w:rsidRPr="00367C14">
              <w:rPr>
                <w:rFonts w:ascii="Times New Roman" w:hAnsi="Times New Roman" w:cs="Times New Roman"/>
                <w:sz w:val="24"/>
                <w:szCs w:val="24"/>
              </w:rPr>
              <w:t>.</w:t>
            </w:r>
          </w:p>
          <w:p w14:paraId="4162AFC5" w14:textId="7E102793" w:rsidR="005F7AC3" w:rsidRPr="00C517AB" w:rsidRDefault="005F7AC3"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4. Разходите по т. 3, буква „</w:t>
            </w:r>
            <w:r w:rsidR="008B0E9F" w:rsidRPr="00C517AB">
              <w:rPr>
                <w:rFonts w:ascii="Times New Roman" w:hAnsi="Times New Roman" w:cs="Times New Roman"/>
                <w:sz w:val="24"/>
                <w:szCs w:val="24"/>
              </w:rPr>
              <w:t>а</w:t>
            </w:r>
            <w:r w:rsidRPr="00C517AB">
              <w:rPr>
                <w:rFonts w:ascii="Times New Roman" w:hAnsi="Times New Roman" w:cs="Times New Roman"/>
                <w:sz w:val="24"/>
                <w:szCs w:val="24"/>
              </w:rPr>
              <w:t xml:space="preserve">“ </w:t>
            </w:r>
            <w:r w:rsidR="008B0E9F" w:rsidRPr="00C517AB">
              <w:rPr>
                <w:rFonts w:ascii="Times New Roman" w:hAnsi="Times New Roman" w:cs="Times New Roman"/>
                <w:sz w:val="24"/>
                <w:szCs w:val="24"/>
              </w:rPr>
              <w:t xml:space="preserve">и буква „б“ </w:t>
            </w:r>
            <w:r w:rsidRPr="00C517AB">
              <w:rPr>
                <w:rFonts w:ascii="Times New Roman" w:hAnsi="Times New Roman" w:cs="Times New Roman"/>
                <w:sz w:val="24"/>
                <w:szCs w:val="24"/>
              </w:rPr>
              <w:t xml:space="preserve">от Раздел 14.1 „Допустими разходи“ са допустими </w:t>
            </w:r>
            <w:r w:rsidR="00F13486" w:rsidRPr="00F13486">
              <w:rPr>
                <w:rFonts w:ascii="Times New Roman" w:hAnsi="Times New Roman" w:cs="Times New Roman"/>
                <w:sz w:val="24"/>
                <w:szCs w:val="24"/>
              </w:rPr>
              <w:t xml:space="preserve">за подпомагане </w:t>
            </w:r>
            <w:r w:rsidRPr="00C517AB">
              <w:rPr>
                <w:rFonts w:ascii="Times New Roman" w:hAnsi="Times New Roman" w:cs="Times New Roman"/>
                <w:sz w:val="24"/>
                <w:szCs w:val="24"/>
              </w:rPr>
              <w:t xml:space="preserve">при условие, че са обосновани като необходими за изпълнение на дейностите </w:t>
            </w:r>
            <w:r w:rsidR="00F13486" w:rsidRPr="00F13486">
              <w:rPr>
                <w:rFonts w:ascii="Times New Roman" w:hAnsi="Times New Roman" w:cs="Times New Roman"/>
                <w:sz w:val="24"/>
                <w:szCs w:val="24"/>
              </w:rPr>
              <w:t xml:space="preserve">по проекта и капацитетът им е </w:t>
            </w:r>
            <w:r w:rsidRPr="00C517AB">
              <w:rPr>
                <w:rFonts w:ascii="Times New Roman" w:hAnsi="Times New Roman" w:cs="Times New Roman"/>
                <w:sz w:val="24"/>
                <w:szCs w:val="24"/>
              </w:rPr>
              <w:t xml:space="preserve">съобразен с </w:t>
            </w:r>
            <w:r w:rsidR="00F13486" w:rsidRPr="00F13486">
              <w:rPr>
                <w:rFonts w:ascii="Times New Roman" w:hAnsi="Times New Roman" w:cs="Times New Roman"/>
                <w:sz w:val="24"/>
                <w:szCs w:val="24"/>
              </w:rPr>
              <w:t>обема</w:t>
            </w:r>
            <w:r w:rsidRPr="00C517AB">
              <w:rPr>
                <w:rFonts w:ascii="Times New Roman" w:hAnsi="Times New Roman" w:cs="Times New Roman"/>
                <w:sz w:val="24"/>
                <w:szCs w:val="24"/>
              </w:rPr>
              <w:t xml:space="preserve"> на продукцията, </w:t>
            </w:r>
            <w:r w:rsidR="00C57799" w:rsidRPr="00C517AB">
              <w:rPr>
                <w:rFonts w:ascii="Times New Roman" w:hAnsi="Times New Roman" w:cs="Times New Roman"/>
                <w:sz w:val="24"/>
                <w:szCs w:val="24"/>
              </w:rPr>
              <w:t>посочена</w:t>
            </w:r>
            <w:r w:rsidRPr="00C517AB">
              <w:rPr>
                <w:rFonts w:ascii="Times New Roman" w:hAnsi="Times New Roman" w:cs="Times New Roman"/>
                <w:sz w:val="24"/>
                <w:szCs w:val="24"/>
              </w:rPr>
              <w:t xml:space="preserve"> в таблица № 5 „</w:t>
            </w:r>
            <w:r w:rsidR="00763DBF" w:rsidRPr="00763DBF">
              <w:rPr>
                <w:rFonts w:ascii="Times New Roman" w:hAnsi="Times New Roman" w:cs="Times New Roman"/>
                <w:sz w:val="24"/>
                <w:szCs w:val="24"/>
              </w:rPr>
              <w:t>Прогнозна търговска програма за продукцията на обединението</w:t>
            </w:r>
            <w:r w:rsidRPr="00C517AB">
              <w:rPr>
                <w:rFonts w:ascii="Times New Roman" w:hAnsi="Times New Roman" w:cs="Times New Roman"/>
                <w:sz w:val="24"/>
                <w:szCs w:val="24"/>
              </w:rPr>
              <w:t>“ от Приложение № 3А.</w:t>
            </w:r>
          </w:p>
          <w:p w14:paraId="01FDEC31" w14:textId="77777777" w:rsidR="00B02C25"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5</w:t>
            </w:r>
            <w:r w:rsidR="00FF2D9E" w:rsidRPr="00C517AB">
              <w:rPr>
                <w:rFonts w:ascii="Times New Roman" w:hAnsi="Times New Roman" w:cs="Times New Roman"/>
                <w:sz w:val="24"/>
                <w:szCs w:val="24"/>
              </w:rPr>
              <w:t>. Оценителната комисия извършва оценка на основателността на предложените за финансиране разходи</w:t>
            </w:r>
            <w:r w:rsidR="00B02C25" w:rsidRPr="00C517AB">
              <w:rPr>
                <w:rFonts w:ascii="Times New Roman" w:hAnsi="Times New Roman" w:cs="Times New Roman"/>
                <w:sz w:val="24"/>
                <w:szCs w:val="24"/>
              </w:rPr>
              <w:t>:</w:t>
            </w:r>
          </w:p>
          <w:p w14:paraId="055ABC31" w14:textId="25B50499" w:rsidR="00B02C25"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5</w:t>
            </w:r>
            <w:r w:rsidR="00742415" w:rsidRPr="00C517AB">
              <w:rPr>
                <w:rFonts w:ascii="Times New Roman" w:hAnsi="Times New Roman" w:cs="Times New Roman"/>
                <w:sz w:val="24"/>
                <w:szCs w:val="24"/>
              </w:rPr>
              <w:t>.</w:t>
            </w:r>
            <w:r w:rsidR="00B02C25" w:rsidRPr="00C517AB">
              <w:rPr>
                <w:rFonts w:ascii="Times New Roman" w:hAnsi="Times New Roman" w:cs="Times New Roman"/>
                <w:sz w:val="24"/>
                <w:szCs w:val="24"/>
              </w:rPr>
              <w:t>1</w:t>
            </w:r>
            <w:r w:rsidR="00FE6D73" w:rsidRPr="00C517AB">
              <w:rPr>
                <w:rFonts w:ascii="Times New Roman" w:hAnsi="Times New Roman" w:cs="Times New Roman"/>
                <w:sz w:val="24"/>
                <w:szCs w:val="24"/>
              </w:rPr>
              <w:t>. П</w:t>
            </w:r>
            <w:r w:rsidR="00B02C25" w:rsidRPr="00C517AB">
              <w:rPr>
                <w:rFonts w:ascii="Times New Roman" w:hAnsi="Times New Roman" w:cs="Times New Roman"/>
                <w:sz w:val="24"/>
                <w:szCs w:val="24"/>
              </w:rPr>
              <w:t>о т. 1</w:t>
            </w:r>
            <w:r w:rsidR="008E1833" w:rsidRPr="00C517AB">
              <w:rPr>
                <w:rFonts w:ascii="Times New Roman" w:hAnsi="Times New Roman" w:cs="Times New Roman"/>
                <w:sz w:val="24"/>
                <w:szCs w:val="24"/>
              </w:rPr>
              <w:t xml:space="preserve"> и т. 2</w:t>
            </w:r>
            <w:r w:rsidR="00703CDF">
              <w:rPr>
                <w:rFonts w:ascii="Times New Roman" w:hAnsi="Times New Roman" w:cs="Times New Roman"/>
                <w:sz w:val="24"/>
                <w:szCs w:val="24"/>
              </w:rPr>
              <w:t xml:space="preserve"> </w:t>
            </w:r>
            <w:r w:rsidR="00B02C25" w:rsidRPr="00C517AB">
              <w:rPr>
                <w:rFonts w:ascii="Times New Roman" w:hAnsi="Times New Roman" w:cs="Times New Roman"/>
                <w:sz w:val="24"/>
                <w:szCs w:val="24"/>
              </w:rPr>
              <w:t>от Раздел 14.1 „</w:t>
            </w:r>
            <w:r w:rsidR="00FE6D73" w:rsidRPr="00C517AB">
              <w:rPr>
                <w:rFonts w:ascii="Times New Roman" w:hAnsi="Times New Roman" w:cs="Times New Roman"/>
                <w:sz w:val="24"/>
                <w:szCs w:val="24"/>
              </w:rPr>
              <w:t>Допустими разходи“, посочени в</w:t>
            </w:r>
            <w:r w:rsidR="008D47E1">
              <w:rPr>
                <w:rFonts w:ascii="Times New Roman" w:hAnsi="Times New Roman" w:cs="Times New Roman"/>
                <w:sz w:val="24"/>
                <w:szCs w:val="24"/>
              </w:rPr>
              <w:t xml:space="preserve"> </w:t>
            </w:r>
            <w:r w:rsidR="000837F7" w:rsidRPr="00C517AB">
              <w:rPr>
                <w:rFonts w:ascii="Times New Roman" w:hAnsi="Times New Roman" w:cs="Times New Roman"/>
                <w:sz w:val="24"/>
                <w:szCs w:val="24"/>
              </w:rPr>
              <w:t>инвестиционния</w:t>
            </w:r>
            <w:r w:rsidR="00B02C25" w:rsidRPr="00C517AB">
              <w:rPr>
                <w:rFonts w:ascii="Times New Roman" w:hAnsi="Times New Roman" w:cs="Times New Roman"/>
                <w:sz w:val="24"/>
                <w:szCs w:val="24"/>
              </w:rPr>
              <w:t xml:space="preserve"> </w:t>
            </w:r>
            <w:r w:rsidR="003D089D">
              <w:rPr>
                <w:rFonts w:ascii="Times New Roman" w:hAnsi="Times New Roman" w:cs="Times New Roman"/>
                <w:sz w:val="24"/>
                <w:szCs w:val="24"/>
              </w:rPr>
              <w:t xml:space="preserve">и бизнес </w:t>
            </w:r>
            <w:r w:rsidR="00B02C25" w:rsidRPr="00C517AB">
              <w:rPr>
                <w:rFonts w:ascii="Times New Roman" w:hAnsi="Times New Roman" w:cs="Times New Roman"/>
                <w:sz w:val="24"/>
                <w:szCs w:val="24"/>
              </w:rPr>
              <w:t>план</w:t>
            </w:r>
            <w:r w:rsidR="00D8630E" w:rsidRPr="00C517AB">
              <w:rPr>
                <w:rFonts w:ascii="Times New Roman" w:hAnsi="Times New Roman" w:cs="Times New Roman"/>
                <w:sz w:val="24"/>
                <w:szCs w:val="24"/>
              </w:rPr>
              <w:t>,</w:t>
            </w:r>
            <w:r w:rsidR="00B02C25" w:rsidRPr="00C517AB">
              <w:rPr>
                <w:rFonts w:ascii="Times New Roman" w:hAnsi="Times New Roman" w:cs="Times New Roman"/>
                <w:sz w:val="24"/>
                <w:szCs w:val="24"/>
              </w:rPr>
              <w:t xml:space="preserve"> чрез съпоставка със стандартните разходи</w:t>
            </w:r>
            <w:r w:rsidR="00DF2F27" w:rsidRPr="00C517AB">
              <w:rPr>
                <w:rFonts w:ascii="Times New Roman" w:hAnsi="Times New Roman" w:cs="Times New Roman"/>
                <w:sz w:val="24"/>
                <w:szCs w:val="24"/>
              </w:rPr>
              <w:t>,</w:t>
            </w:r>
            <w:r w:rsidR="00B02C25" w:rsidRPr="00C517AB">
              <w:rPr>
                <w:rFonts w:ascii="Times New Roman" w:hAnsi="Times New Roman" w:cs="Times New Roman"/>
                <w:sz w:val="24"/>
                <w:szCs w:val="24"/>
              </w:rPr>
              <w:t xml:space="preserve"> посочени в Приложение №</w:t>
            </w:r>
            <w:r w:rsidR="001017A7">
              <w:rPr>
                <w:rFonts w:ascii="Times New Roman" w:hAnsi="Times New Roman" w:cs="Times New Roman"/>
                <w:sz w:val="24"/>
                <w:szCs w:val="24"/>
              </w:rPr>
              <w:t xml:space="preserve"> </w:t>
            </w:r>
            <w:r w:rsidR="00C6243F" w:rsidRPr="00C517AB">
              <w:rPr>
                <w:rFonts w:ascii="Times New Roman" w:hAnsi="Times New Roman" w:cs="Times New Roman"/>
                <w:sz w:val="24"/>
                <w:szCs w:val="24"/>
              </w:rPr>
              <w:t>1;</w:t>
            </w:r>
          </w:p>
          <w:p w14:paraId="04F2539C" w14:textId="778D42E9" w:rsidR="005F7AC3"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5</w:t>
            </w:r>
            <w:r w:rsidR="00742415" w:rsidRPr="00C517AB">
              <w:rPr>
                <w:rFonts w:ascii="Times New Roman" w:hAnsi="Times New Roman" w:cs="Times New Roman"/>
                <w:sz w:val="24"/>
                <w:szCs w:val="24"/>
              </w:rPr>
              <w:t>.</w:t>
            </w:r>
            <w:r w:rsidR="00F40ED6" w:rsidRPr="00C517AB">
              <w:rPr>
                <w:rFonts w:ascii="Times New Roman" w:hAnsi="Times New Roman" w:cs="Times New Roman"/>
                <w:sz w:val="24"/>
                <w:szCs w:val="24"/>
              </w:rPr>
              <w:t>2</w:t>
            </w:r>
            <w:r w:rsidR="00B02C25" w:rsidRPr="00C517AB">
              <w:rPr>
                <w:rFonts w:ascii="Times New Roman" w:hAnsi="Times New Roman" w:cs="Times New Roman"/>
                <w:sz w:val="24"/>
                <w:szCs w:val="24"/>
              </w:rPr>
              <w:t>.</w:t>
            </w:r>
            <w:r w:rsidR="00415699">
              <w:rPr>
                <w:rFonts w:ascii="Times New Roman" w:hAnsi="Times New Roman" w:cs="Times New Roman"/>
                <w:sz w:val="24"/>
                <w:szCs w:val="24"/>
              </w:rPr>
              <w:t xml:space="preserve"> </w:t>
            </w:r>
            <w:r w:rsidR="00FE6D73" w:rsidRPr="00C517AB">
              <w:rPr>
                <w:rFonts w:ascii="Times New Roman" w:hAnsi="Times New Roman" w:cs="Times New Roman"/>
                <w:sz w:val="24"/>
                <w:szCs w:val="24"/>
              </w:rPr>
              <w:t>П</w:t>
            </w:r>
            <w:r w:rsidR="00F40ED6" w:rsidRPr="00C517AB">
              <w:rPr>
                <w:rFonts w:ascii="Times New Roman" w:hAnsi="Times New Roman" w:cs="Times New Roman"/>
                <w:sz w:val="24"/>
                <w:szCs w:val="24"/>
              </w:rPr>
              <w:t xml:space="preserve">о т. 3 </w:t>
            </w:r>
            <w:r w:rsidR="00FF2D9E" w:rsidRPr="00C517AB">
              <w:rPr>
                <w:rFonts w:ascii="Times New Roman" w:hAnsi="Times New Roman" w:cs="Times New Roman"/>
                <w:sz w:val="24"/>
                <w:szCs w:val="24"/>
              </w:rPr>
              <w:t>от Раздел 14.1 „Допустими разходи“</w:t>
            </w:r>
            <w:r w:rsidR="004F65FC" w:rsidRPr="00C517AB">
              <w:rPr>
                <w:rFonts w:ascii="Times New Roman" w:hAnsi="Times New Roman" w:cs="Times New Roman"/>
                <w:sz w:val="24"/>
                <w:szCs w:val="24"/>
              </w:rPr>
              <w:t>,</w:t>
            </w:r>
            <w:r w:rsidR="00635D50" w:rsidRPr="00C517AB">
              <w:rPr>
                <w:rFonts w:ascii="Times New Roman" w:hAnsi="Times New Roman" w:cs="Times New Roman"/>
                <w:sz w:val="24"/>
                <w:szCs w:val="24"/>
              </w:rPr>
              <w:t xml:space="preserve"> посочени в </w:t>
            </w:r>
            <w:r w:rsidR="008E1833" w:rsidRPr="00C517AB">
              <w:rPr>
                <w:rFonts w:ascii="Times New Roman" w:hAnsi="Times New Roman" w:cs="Times New Roman"/>
                <w:sz w:val="24"/>
                <w:szCs w:val="24"/>
              </w:rPr>
              <w:t xml:space="preserve">инвестиционния </w:t>
            </w:r>
            <w:r w:rsidR="00F9363E">
              <w:rPr>
                <w:rFonts w:ascii="Times New Roman" w:hAnsi="Times New Roman" w:cs="Times New Roman"/>
                <w:sz w:val="24"/>
                <w:szCs w:val="24"/>
              </w:rPr>
              <w:t xml:space="preserve">и бизнес </w:t>
            </w:r>
            <w:r w:rsidR="00635D50" w:rsidRPr="00C517AB">
              <w:rPr>
                <w:rFonts w:ascii="Times New Roman" w:hAnsi="Times New Roman" w:cs="Times New Roman"/>
                <w:sz w:val="24"/>
                <w:szCs w:val="24"/>
              </w:rPr>
              <w:t>план</w:t>
            </w:r>
            <w:r w:rsidR="00360791" w:rsidRPr="00C517AB">
              <w:rPr>
                <w:rFonts w:ascii="Times New Roman" w:hAnsi="Times New Roman" w:cs="Times New Roman"/>
                <w:sz w:val="24"/>
                <w:szCs w:val="24"/>
              </w:rPr>
              <w:t xml:space="preserve"> Приложение № 3</w:t>
            </w:r>
            <w:r w:rsidR="000E3ADB">
              <w:rPr>
                <w:rFonts w:ascii="Times New Roman" w:hAnsi="Times New Roman" w:cs="Times New Roman"/>
                <w:sz w:val="24"/>
                <w:szCs w:val="24"/>
              </w:rPr>
              <w:t>А</w:t>
            </w:r>
            <w:r w:rsidR="00D8630E" w:rsidRPr="00C517AB">
              <w:rPr>
                <w:rFonts w:ascii="Times New Roman" w:hAnsi="Times New Roman" w:cs="Times New Roman"/>
                <w:sz w:val="24"/>
                <w:szCs w:val="24"/>
              </w:rPr>
              <w:t xml:space="preserve">, </w:t>
            </w:r>
            <w:r w:rsidR="00B85568">
              <w:rPr>
                <w:rFonts w:ascii="Times New Roman" w:hAnsi="Times New Roman" w:cs="Times New Roman"/>
                <w:sz w:val="24"/>
                <w:szCs w:val="24"/>
              </w:rPr>
              <w:t>основателността</w:t>
            </w:r>
            <w:r w:rsidR="00B85568" w:rsidRPr="00B85568">
              <w:rPr>
                <w:rFonts w:ascii="Times New Roman" w:hAnsi="Times New Roman" w:cs="Times New Roman"/>
                <w:sz w:val="24"/>
                <w:szCs w:val="24"/>
              </w:rPr>
              <w:t xml:space="preserve"> на преките разходи ще се преценява на база на разписаните критерии за лимитиране на ра</w:t>
            </w:r>
            <w:r w:rsidR="00B85568">
              <w:rPr>
                <w:rFonts w:ascii="Times New Roman" w:hAnsi="Times New Roman" w:cs="Times New Roman"/>
                <w:sz w:val="24"/>
                <w:szCs w:val="24"/>
              </w:rPr>
              <w:t>зходи до пазарната им стойност и</w:t>
            </w:r>
            <w:r w:rsidR="00FF2D9E" w:rsidRPr="00C517AB">
              <w:rPr>
                <w:rFonts w:ascii="Times New Roman" w:hAnsi="Times New Roman" w:cs="Times New Roman"/>
                <w:sz w:val="24"/>
                <w:szCs w:val="24"/>
              </w:rPr>
              <w:t xml:space="preserve"> сравняване на представени</w:t>
            </w:r>
            <w:r w:rsidR="00BD23C0">
              <w:rPr>
                <w:rFonts w:ascii="Times New Roman" w:hAnsi="Times New Roman" w:cs="Times New Roman"/>
                <w:sz w:val="24"/>
                <w:szCs w:val="24"/>
              </w:rPr>
              <w:t>те</w:t>
            </w:r>
            <w:r w:rsidR="00FF2D9E" w:rsidRPr="00C517AB">
              <w:rPr>
                <w:rFonts w:ascii="Times New Roman" w:hAnsi="Times New Roman" w:cs="Times New Roman"/>
                <w:sz w:val="24"/>
                <w:szCs w:val="24"/>
              </w:rPr>
              <w:t xml:space="preserve"> оферти</w:t>
            </w:r>
            <w:r w:rsidR="00415699">
              <w:rPr>
                <w:rFonts w:ascii="Times New Roman" w:hAnsi="Times New Roman" w:cs="Times New Roman"/>
                <w:sz w:val="24"/>
                <w:szCs w:val="24"/>
              </w:rPr>
              <w:t xml:space="preserve"> </w:t>
            </w:r>
            <w:r w:rsidR="00BD23C0">
              <w:rPr>
                <w:rFonts w:ascii="Times New Roman" w:hAnsi="Times New Roman" w:cs="Times New Roman"/>
                <w:sz w:val="24"/>
                <w:szCs w:val="24"/>
              </w:rPr>
              <w:t>от</w:t>
            </w:r>
            <w:r w:rsidR="00BD23C0" w:rsidRPr="00C517AB">
              <w:rPr>
                <w:rFonts w:ascii="Times New Roman" w:hAnsi="Times New Roman" w:cs="Times New Roman"/>
                <w:sz w:val="24"/>
                <w:szCs w:val="24"/>
              </w:rPr>
              <w:t xml:space="preserve"> </w:t>
            </w:r>
            <w:r w:rsidR="00D22934" w:rsidRPr="00C517AB">
              <w:rPr>
                <w:rFonts w:ascii="Times New Roman" w:hAnsi="Times New Roman" w:cs="Times New Roman"/>
                <w:sz w:val="24"/>
                <w:szCs w:val="24"/>
              </w:rPr>
              <w:t>производители/доставчици</w:t>
            </w:r>
            <w:r w:rsidR="00415699">
              <w:rPr>
                <w:rFonts w:ascii="Times New Roman" w:hAnsi="Times New Roman" w:cs="Times New Roman"/>
                <w:sz w:val="24"/>
                <w:szCs w:val="24"/>
              </w:rPr>
              <w:t xml:space="preserve"> </w:t>
            </w:r>
            <w:r w:rsidR="005B6B0E" w:rsidRPr="00F7387B">
              <w:rPr>
                <w:rFonts w:ascii="Times New Roman" w:hAnsi="Times New Roman" w:cs="Times New Roman"/>
                <w:sz w:val="24"/>
                <w:szCs w:val="24"/>
              </w:rPr>
              <w:t>и представена обосновка, съгласно т. 4</w:t>
            </w:r>
            <w:r w:rsidR="00886F4E" w:rsidRPr="00C517AB">
              <w:rPr>
                <w:rFonts w:ascii="Times New Roman" w:hAnsi="Times New Roman" w:cs="Times New Roman"/>
                <w:sz w:val="24"/>
                <w:szCs w:val="24"/>
              </w:rPr>
              <w:t>.</w:t>
            </w:r>
          </w:p>
          <w:p w14:paraId="5F7E4DCB" w14:textId="4C85C142" w:rsidR="000F38F2"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6</w:t>
            </w:r>
            <w:r w:rsidR="000F38F2" w:rsidRPr="00C517AB">
              <w:rPr>
                <w:rFonts w:ascii="Times New Roman" w:hAnsi="Times New Roman" w:cs="Times New Roman"/>
                <w:sz w:val="24"/>
                <w:szCs w:val="24"/>
              </w:rPr>
              <w:t xml:space="preserve">. За всеки заявен за финансиране разход по т. 3 от раздел 14.1 „Допустими разходи“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w:t>
            </w:r>
            <w:r w:rsidR="00F40E14" w:rsidRPr="00F40E14">
              <w:rPr>
                <w:rFonts w:ascii="Times New Roman" w:hAnsi="Times New Roman" w:cs="Times New Roman"/>
                <w:sz w:val="24"/>
                <w:szCs w:val="24"/>
              </w:rPr>
              <w:t>електронна поща и телефон на оферента</w:t>
            </w:r>
            <w:r w:rsidR="00F40E14">
              <w:rPr>
                <w:rFonts w:ascii="Times New Roman" w:hAnsi="Times New Roman" w:cs="Times New Roman"/>
                <w:sz w:val="24"/>
                <w:szCs w:val="24"/>
              </w:rPr>
              <w:t>,</w:t>
            </w:r>
            <w:r w:rsidR="00F40E14" w:rsidRPr="00F40E14">
              <w:rPr>
                <w:rFonts w:ascii="Times New Roman" w:hAnsi="Times New Roman" w:cs="Times New Roman"/>
                <w:sz w:val="24"/>
                <w:szCs w:val="24"/>
              </w:rPr>
              <w:t xml:space="preserve"> </w:t>
            </w:r>
            <w:r w:rsidR="000F38F2" w:rsidRPr="00C517AB">
              <w:rPr>
                <w:rFonts w:ascii="Times New Roman" w:hAnsi="Times New Roman" w:cs="Times New Roman"/>
                <w:sz w:val="24"/>
                <w:szCs w:val="24"/>
              </w:rPr>
              <w:t xml:space="preserve">подпис и печат на оферента, подробна техническа спецификация на активите/услугите, цена в левове или евро с посочен ДДС. Кандидатът представя и запитване за оферта по образец съгласно Приложение № </w:t>
            </w:r>
            <w:r w:rsidR="00442D8C" w:rsidRPr="00C517AB">
              <w:rPr>
                <w:rFonts w:ascii="Times New Roman" w:hAnsi="Times New Roman" w:cs="Times New Roman"/>
                <w:sz w:val="24"/>
                <w:szCs w:val="24"/>
              </w:rPr>
              <w:t>13</w:t>
            </w:r>
            <w:r w:rsidR="000F38F2" w:rsidRPr="00C517AB">
              <w:rPr>
                <w:rFonts w:ascii="Times New Roman" w:hAnsi="Times New Roman" w:cs="Times New Roman"/>
                <w:sz w:val="24"/>
                <w:szCs w:val="24"/>
              </w:rPr>
              <w:t>, а когато не е избрал най-ниската оферта – писмена обосновка за мотивите, обусловили избора му. В тези случаи оценителната комисия извършва съпоставка между размера на разхода, посочен във всяка от представените оферти, като одобрява за финансиране разхода до най-ниския му размер, взимайки предвид и представената от кандидата мотивирана обосновка за направения избор.</w:t>
            </w:r>
            <w:r w:rsidR="001017A7">
              <w:rPr>
                <w:rFonts w:ascii="Times New Roman" w:hAnsi="Times New Roman" w:cs="Times New Roman"/>
                <w:sz w:val="24"/>
                <w:szCs w:val="24"/>
              </w:rPr>
              <w:t xml:space="preserve"> Изборът на </w:t>
            </w:r>
            <w:r w:rsidR="001017A7" w:rsidRPr="001017A7">
              <w:rPr>
                <w:rFonts w:ascii="Times New Roman" w:hAnsi="Times New Roman" w:cs="Times New Roman"/>
                <w:sz w:val="24"/>
                <w:szCs w:val="24"/>
              </w:rPr>
              <w:t>най-ниския размер</w:t>
            </w:r>
            <w:r w:rsidR="001017A7">
              <w:rPr>
                <w:rFonts w:ascii="Times New Roman" w:hAnsi="Times New Roman" w:cs="Times New Roman"/>
                <w:sz w:val="24"/>
                <w:szCs w:val="24"/>
              </w:rPr>
              <w:t xml:space="preserve"> за всеки разход определя допустимият разход, който се попълва в таблица „П</w:t>
            </w:r>
            <w:r w:rsidR="001017A7" w:rsidRPr="001017A7">
              <w:rPr>
                <w:rFonts w:ascii="Times New Roman" w:hAnsi="Times New Roman" w:cs="Times New Roman"/>
                <w:sz w:val="24"/>
                <w:szCs w:val="24"/>
              </w:rPr>
              <w:t>реки разходи</w:t>
            </w:r>
            <w:r w:rsidR="001017A7">
              <w:rPr>
                <w:rFonts w:ascii="Times New Roman" w:hAnsi="Times New Roman" w:cs="Times New Roman"/>
                <w:sz w:val="24"/>
                <w:szCs w:val="24"/>
              </w:rPr>
              <w:t>“ от Приложение 3А за всеки актив.</w:t>
            </w:r>
          </w:p>
          <w:p w14:paraId="0B7B564B" w14:textId="77777777" w:rsidR="009D44A9"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7</w:t>
            </w:r>
            <w:r w:rsidR="000F38F2" w:rsidRPr="00C517AB">
              <w:rPr>
                <w:rFonts w:ascii="Times New Roman" w:hAnsi="Times New Roman" w:cs="Times New Roman"/>
                <w:sz w:val="24"/>
                <w:szCs w:val="24"/>
              </w:rPr>
              <w:t xml:space="preserve">. В случаите по т. </w:t>
            </w:r>
            <w:r w:rsidRPr="00C517AB">
              <w:rPr>
                <w:rFonts w:ascii="Times New Roman" w:hAnsi="Times New Roman" w:cs="Times New Roman"/>
                <w:sz w:val="24"/>
                <w:szCs w:val="24"/>
              </w:rPr>
              <w:t>6</w:t>
            </w:r>
            <w:r w:rsidR="000F38F2" w:rsidRPr="00C517AB">
              <w:rPr>
                <w:rFonts w:ascii="Times New Roman" w:hAnsi="Times New Roman" w:cs="Times New Roman"/>
                <w:sz w:val="24"/>
                <w:szCs w:val="24"/>
              </w:rPr>
              <w:t xml:space="preserve">, оферентите, когато са местни лица, трябва да са вписани в Търговски регистър и регистър на ЮЛНЦ към Агенцията по вписвания, а оферентите – чуждестранни лица, следва да представят документ за правосубектност съгласно националното им законодателство. </w:t>
            </w:r>
          </w:p>
          <w:p w14:paraId="15AA3D43" w14:textId="77777777" w:rsidR="00077FA1"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8</w:t>
            </w:r>
            <w:r w:rsidR="005E7617" w:rsidRPr="00C517AB">
              <w:rPr>
                <w:rFonts w:ascii="Times New Roman" w:hAnsi="Times New Roman" w:cs="Times New Roman"/>
                <w:sz w:val="24"/>
                <w:szCs w:val="24"/>
              </w:rPr>
              <w:t>. Проектите, които включват разходи за преместваеми обекти</w:t>
            </w:r>
            <w:r w:rsidR="00415699">
              <w:rPr>
                <w:rFonts w:ascii="Times New Roman" w:hAnsi="Times New Roman" w:cs="Times New Roman"/>
                <w:sz w:val="24"/>
                <w:szCs w:val="24"/>
              </w:rPr>
              <w:t>,</w:t>
            </w:r>
            <w:r w:rsidR="005E7617" w:rsidRPr="00C517AB">
              <w:rPr>
                <w:rFonts w:ascii="Times New Roman" w:hAnsi="Times New Roman" w:cs="Times New Roman"/>
                <w:sz w:val="24"/>
                <w:szCs w:val="24"/>
              </w:rPr>
              <w:t xml:space="preserve"> се придружават с разрешение за поставяне, издадено в съответствие със ЗУТ</w:t>
            </w:r>
            <w:r w:rsidR="00886F4E" w:rsidRPr="00C517AB">
              <w:rPr>
                <w:rFonts w:ascii="Times New Roman" w:hAnsi="Times New Roman" w:cs="Times New Roman"/>
                <w:sz w:val="24"/>
                <w:szCs w:val="24"/>
              </w:rPr>
              <w:t>, когато е приложимо</w:t>
            </w:r>
            <w:r w:rsidR="005E7617" w:rsidRPr="00C517AB">
              <w:rPr>
                <w:rFonts w:ascii="Times New Roman" w:hAnsi="Times New Roman" w:cs="Times New Roman"/>
                <w:sz w:val="24"/>
                <w:szCs w:val="24"/>
              </w:rPr>
              <w:t>.</w:t>
            </w:r>
          </w:p>
          <w:p w14:paraId="3EFCE7CA" w14:textId="534D37A0" w:rsidR="005F7AC3" w:rsidRPr="00C517AB" w:rsidRDefault="00F857A6"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9</w:t>
            </w:r>
            <w:r w:rsidR="00424379" w:rsidRPr="00C517AB">
              <w:rPr>
                <w:rFonts w:ascii="Times New Roman" w:hAnsi="Times New Roman" w:cs="Times New Roman"/>
                <w:sz w:val="24"/>
                <w:szCs w:val="24"/>
              </w:rPr>
              <w:t>. В случай</w:t>
            </w:r>
            <w:r w:rsidR="00635D50" w:rsidRPr="00C517AB">
              <w:rPr>
                <w:rFonts w:ascii="Times New Roman" w:hAnsi="Times New Roman" w:cs="Times New Roman"/>
                <w:sz w:val="24"/>
                <w:szCs w:val="24"/>
              </w:rPr>
              <w:t xml:space="preserve"> че кандидатите са възложители по чл. 5 и 6 от ЗОП, обосноваността на разхода</w:t>
            </w:r>
            <w:r w:rsidR="004F65FC" w:rsidRPr="00C517AB">
              <w:rPr>
                <w:rFonts w:ascii="Times New Roman" w:hAnsi="Times New Roman" w:cs="Times New Roman"/>
                <w:sz w:val="24"/>
                <w:szCs w:val="24"/>
              </w:rPr>
              <w:t xml:space="preserve"> се извършва чрез представяне на </w:t>
            </w:r>
            <w:r w:rsidR="00B53BA9" w:rsidRPr="00C517AB">
              <w:rPr>
                <w:rFonts w:ascii="Times New Roman" w:hAnsi="Times New Roman" w:cs="Times New Roman"/>
                <w:sz w:val="24"/>
                <w:szCs w:val="24"/>
              </w:rPr>
              <w:t xml:space="preserve">най-малко </w:t>
            </w:r>
            <w:r w:rsidR="004F65FC" w:rsidRPr="00C517AB">
              <w:rPr>
                <w:rFonts w:ascii="Times New Roman" w:hAnsi="Times New Roman" w:cs="Times New Roman"/>
                <w:sz w:val="24"/>
                <w:szCs w:val="24"/>
              </w:rPr>
              <w:t xml:space="preserve">три независими оферти, </w:t>
            </w:r>
            <w:r w:rsidR="00B53BA9" w:rsidRPr="00C517AB">
              <w:rPr>
                <w:rFonts w:ascii="Times New Roman" w:hAnsi="Times New Roman" w:cs="Times New Roman"/>
                <w:sz w:val="24"/>
                <w:szCs w:val="24"/>
              </w:rPr>
              <w:t>събрани</w:t>
            </w:r>
            <w:r w:rsidR="004F65FC" w:rsidRPr="00C517AB">
              <w:rPr>
                <w:rFonts w:ascii="Times New Roman" w:hAnsi="Times New Roman" w:cs="Times New Roman"/>
                <w:sz w:val="24"/>
                <w:szCs w:val="24"/>
              </w:rPr>
              <w:t xml:space="preserve"> чрез прилагане на принципа на пазарни консултации съгласно ЗОП</w:t>
            </w:r>
            <w:r w:rsidR="00B53BA9" w:rsidRPr="00C517AB">
              <w:rPr>
                <w:rFonts w:ascii="Times New Roman" w:hAnsi="Times New Roman" w:cs="Times New Roman"/>
                <w:sz w:val="24"/>
                <w:szCs w:val="24"/>
              </w:rPr>
              <w:t>.</w:t>
            </w:r>
            <w:r w:rsidR="00845E23">
              <w:rPr>
                <w:rFonts w:ascii="Times New Roman" w:hAnsi="Times New Roman" w:cs="Times New Roman"/>
                <w:sz w:val="24"/>
                <w:szCs w:val="24"/>
              </w:rPr>
              <w:t xml:space="preserve"> </w:t>
            </w:r>
          </w:p>
          <w:p w14:paraId="07550FEC" w14:textId="77777777" w:rsidR="000837F7" w:rsidRPr="00C517AB" w:rsidRDefault="00C53CDC" w:rsidP="00C517AB">
            <w:pPr>
              <w:shd w:val="clear" w:color="auto" w:fill="D9D9D9" w:themeFill="background1" w:themeFillShade="D9"/>
              <w:tabs>
                <w:tab w:val="left" w:pos="6018"/>
              </w:tabs>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14:paraId="6550748C" w14:textId="4166576A" w:rsidR="00003880" w:rsidRPr="00C517AB" w:rsidRDefault="00F857A6" w:rsidP="00C517AB">
            <w:pPr>
              <w:shd w:val="clear" w:color="auto" w:fill="D9D9D9" w:themeFill="background1" w:themeFillShade="D9"/>
              <w:tabs>
                <w:tab w:val="left" w:pos="6018"/>
              </w:tabs>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10</w:t>
            </w:r>
            <w:r w:rsidR="00003880" w:rsidRPr="00C517AB">
              <w:rPr>
                <w:rFonts w:ascii="Times New Roman" w:hAnsi="Times New Roman" w:cs="Times New Roman"/>
                <w:b/>
                <w:sz w:val="24"/>
                <w:szCs w:val="24"/>
              </w:rPr>
              <w:t>. Текущите разходи и разходите за популяризиране са определени въз основа на стандартна таблица за единица продукт съгласно Приложение № 1</w:t>
            </w:r>
            <w:r w:rsidR="00F07389">
              <w:rPr>
                <w:rFonts w:ascii="Times New Roman" w:hAnsi="Times New Roman" w:cs="Times New Roman"/>
                <w:b/>
                <w:sz w:val="24"/>
                <w:szCs w:val="24"/>
              </w:rPr>
              <w:t>.</w:t>
            </w:r>
          </w:p>
          <w:p w14:paraId="5A941851" w14:textId="0B4B7AE1" w:rsidR="002F0D20" w:rsidRPr="00C517AB" w:rsidRDefault="00F857A6" w:rsidP="00C517AB">
            <w:pPr>
              <w:shd w:val="clear" w:color="auto" w:fill="D9D9D9" w:themeFill="background1" w:themeFillShade="D9"/>
              <w:tabs>
                <w:tab w:val="left" w:pos="6018"/>
              </w:tabs>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lastRenderedPageBreak/>
              <w:t>11</w:t>
            </w:r>
            <w:r w:rsidR="00134D60"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Възнаграждения </w:t>
            </w:r>
            <w:r w:rsidR="00B93D28" w:rsidRPr="00C517AB">
              <w:rPr>
                <w:rFonts w:ascii="Times New Roman" w:hAnsi="Times New Roman" w:cs="Times New Roman"/>
                <w:b/>
                <w:sz w:val="24"/>
                <w:szCs w:val="24"/>
              </w:rPr>
              <w:t>и осигурителни вноски</w:t>
            </w:r>
            <w:r w:rsidR="00030AC1">
              <w:rPr>
                <w:rFonts w:ascii="Times New Roman" w:hAnsi="Times New Roman" w:cs="Times New Roman"/>
                <w:b/>
                <w:sz w:val="24"/>
                <w:szCs w:val="24"/>
              </w:rPr>
              <w:t xml:space="preserve"> </w:t>
            </w:r>
            <w:r w:rsidR="006A0F1F"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за лица, изпълняващи дейности, свързани с функционирането на </w:t>
            </w:r>
            <w:r w:rsidR="00AA1878" w:rsidRPr="00C517AB">
              <w:rPr>
                <w:rFonts w:ascii="Times New Roman" w:hAnsi="Times New Roman" w:cs="Times New Roman"/>
                <w:b/>
                <w:sz w:val="24"/>
                <w:szCs w:val="24"/>
              </w:rPr>
              <w:t>обединението</w:t>
            </w:r>
            <w:r w:rsidR="00CC3B8D" w:rsidRPr="00C517AB">
              <w:rPr>
                <w:rFonts w:ascii="Times New Roman" w:hAnsi="Times New Roman" w:cs="Times New Roman"/>
                <w:b/>
                <w:sz w:val="24"/>
                <w:szCs w:val="24"/>
              </w:rPr>
              <w:t xml:space="preserve"> по т. 1, буква „а“ от Раздел 14.1 „Допустими разходи“, са допустими </w:t>
            </w:r>
            <w:r w:rsidR="00EA6DBF">
              <w:rPr>
                <w:rFonts w:ascii="Times New Roman" w:hAnsi="Times New Roman" w:cs="Times New Roman"/>
                <w:b/>
                <w:sz w:val="24"/>
                <w:szCs w:val="24"/>
              </w:rPr>
              <w:t>в случай, че лицата са</w:t>
            </w:r>
            <w:r w:rsidR="00CC3B8D" w:rsidRPr="00C517AB">
              <w:rPr>
                <w:rFonts w:ascii="Times New Roman" w:hAnsi="Times New Roman" w:cs="Times New Roman"/>
                <w:b/>
                <w:sz w:val="24"/>
                <w:szCs w:val="24"/>
              </w:rPr>
              <w:t xml:space="preserve"> осигурени на не по-малко от </w:t>
            </w:r>
            <w:r w:rsidR="00186CF6" w:rsidRPr="00C517AB">
              <w:rPr>
                <w:rFonts w:ascii="Times New Roman" w:hAnsi="Times New Roman" w:cs="Times New Roman"/>
                <w:b/>
                <w:sz w:val="24"/>
                <w:szCs w:val="24"/>
              </w:rPr>
              <w:t xml:space="preserve">два </w:t>
            </w:r>
            <w:r w:rsidR="00CC3B8D" w:rsidRPr="00C517AB">
              <w:rPr>
                <w:rFonts w:ascii="Times New Roman" w:hAnsi="Times New Roman" w:cs="Times New Roman"/>
                <w:b/>
                <w:sz w:val="24"/>
                <w:szCs w:val="24"/>
              </w:rPr>
              <w:t>часа на ден.</w:t>
            </w:r>
          </w:p>
          <w:p w14:paraId="7E75C61F" w14:textId="6EB23E18" w:rsidR="0041656B" w:rsidRPr="00C517AB" w:rsidRDefault="00F857A6" w:rsidP="00C517AB">
            <w:pPr>
              <w:shd w:val="clear" w:color="auto" w:fill="D9D9D9" w:themeFill="background1" w:themeFillShade="D9"/>
              <w:tabs>
                <w:tab w:val="left" w:pos="5469"/>
              </w:tabs>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12</w:t>
            </w:r>
            <w:r w:rsidR="009A2A19" w:rsidRPr="00C517AB">
              <w:rPr>
                <w:rFonts w:ascii="Times New Roman" w:hAnsi="Times New Roman" w:cs="Times New Roman"/>
                <w:b/>
                <w:sz w:val="24"/>
                <w:szCs w:val="24"/>
              </w:rPr>
              <w:t>.</w:t>
            </w:r>
            <w:r w:rsidR="00DD3A6D">
              <w:rPr>
                <w:rFonts w:ascii="Times New Roman" w:hAnsi="Times New Roman" w:cs="Times New Roman"/>
                <w:b/>
                <w:sz w:val="24"/>
                <w:szCs w:val="24"/>
              </w:rPr>
              <w:t xml:space="preserve"> </w:t>
            </w:r>
            <w:r w:rsidR="009A2A19" w:rsidRPr="00C517AB">
              <w:rPr>
                <w:rFonts w:ascii="Times New Roman" w:hAnsi="Times New Roman" w:cs="Times New Roman"/>
                <w:b/>
                <w:sz w:val="24"/>
                <w:szCs w:val="24"/>
              </w:rPr>
              <w:t>Лица</w:t>
            </w:r>
            <w:r w:rsidR="00216CC7" w:rsidRPr="00C517AB">
              <w:rPr>
                <w:rFonts w:ascii="Times New Roman" w:hAnsi="Times New Roman" w:cs="Times New Roman"/>
                <w:b/>
                <w:sz w:val="24"/>
                <w:szCs w:val="24"/>
              </w:rPr>
              <w:t>та</w:t>
            </w:r>
            <w:r w:rsidR="004422D4" w:rsidRPr="00C517AB">
              <w:rPr>
                <w:rFonts w:ascii="Times New Roman" w:hAnsi="Times New Roman" w:cs="Times New Roman"/>
                <w:b/>
                <w:sz w:val="24"/>
                <w:szCs w:val="24"/>
              </w:rPr>
              <w:t xml:space="preserve"> по т. 11 </w:t>
            </w:r>
            <w:r w:rsidR="009A2A19" w:rsidRPr="00C517AB">
              <w:rPr>
                <w:rFonts w:ascii="Times New Roman" w:hAnsi="Times New Roman" w:cs="Times New Roman"/>
                <w:b/>
                <w:sz w:val="24"/>
                <w:szCs w:val="24"/>
              </w:rPr>
              <w:t xml:space="preserve"> трябва </w:t>
            </w:r>
            <w:r w:rsidR="00EB6D88" w:rsidRPr="00C517AB">
              <w:rPr>
                <w:rFonts w:ascii="Times New Roman" w:hAnsi="Times New Roman" w:cs="Times New Roman"/>
                <w:b/>
                <w:sz w:val="24"/>
                <w:szCs w:val="24"/>
              </w:rPr>
              <w:t>да</w:t>
            </w:r>
            <w:r w:rsidR="002E4586">
              <w:rPr>
                <w:rFonts w:ascii="Times New Roman" w:hAnsi="Times New Roman" w:cs="Times New Roman"/>
                <w:b/>
                <w:sz w:val="24"/>
                <w:szCs w:val="24"/>
              </w:rPr>
              <w:t xml:space="preserve"> </w:t>
            </w:r>
            <w:r w:rsidR="00907656" w:rsidRPr="00C517AB">
              <w:rPr>
                <w:rFonts w:ascii="Times New Roman" w:hAnsi="Times New Roman" w:cs="Times New Roman"/>
                <w:b/>
                <w:sz w:val="24"/>
                <w:szCs w:val="24"/>
              </w:rPr>
              <w:t xml:space="preserve">имат </w:t>
            </w:r>
            <w:r w:rsidR="00B900D4" w:rsidRPr="00C517AB">
              <w:rPr>
                <w:rFonts w:ascii="Times New Roman" w:hAnsi="Times New Roman" w:cs="Times New Roman"/>
                <w:b/>
                <w:sz w:val="24"/>
                <w:szCs w:val="24"/>
              </w:rPr>
              <w:t>средно</w:t>
            </w:r>
            <w:r w:rsidR="002E4586">
              <w:rPr>
                <w:rFonts w:ascii="Times New Roman" w:hAnsi="Times New Roman" w:cs="Times New Roman"/>
                <w:b/>
                <w:sz w:val="24"/>
                <w:szCs w:val="24"/>
              </w:rPr>
              <w:t xml:space="preserve"> </w:t>
            </w:r>
            <w:r w:rsidR="00A90374" w:rsidRPr="00C517AB">
              <w:rPr>
                <w:rFonts w:ascii="Times New Roman" w:hAnsi="Times New Roman" w:cs="Times New Roman"/>
                <w:b/>
                <w:sz w:val="24"/>
                <w:szCs w:val="24"/>
              </w:rPr>
              <w:t xml:space="preserve">или висше </w:t>
            </w:r>
            <w:r w:rsidR="00907656" w:rsidRPr="00C517AB">
              <w:rPr>
                <w:rFonts w:ascii="Times New Roman" w:hAnsi="Times New Roman" w:cs="Times New Roman"/>
                <w:b/>
                <w:sz w:val="24"/>
                <w:szCs w:val="24"/>
              </w:rPr>
              <w:t>образование</w:t>
            </w:r>
            <w:r w:rsidR="0008079B" w:rsidRPr="00C517AB">
              <w:rPr>
                <w:rFonts w:ascii="Times New Roman" w:hAnsi="Times New Roman" w:cs="Times New Roman"/>
                <w:b/>
                <w:sz w:val="24"/>
                <w:szCs w:val="24"/>
              </w:rPr>
              <w:t>. Съответствие с това условие се проверява на етап искане за плащане.</w:t>
            </w:r>
          </w:p>
          <w:p w14:paraId="073E8648" w14:textId="77777777" w:rsidR="00C040A7" w:rsidRPr="00C517AB" w:rsidRDefault="00F857A6" w:rsidP="00C517AB">
            <w:pPr>
              <w:shd w:val="clear" w:color="auto" w:fill="D9D9D9" w:themeFill="background1" w:themeFillShade="D9"/>
              <w:spacing w:line="276" w:lineRule="auto"/>
              <w:jc w:val="both"/>
              <w:rPr>
                <w:rFonts w:ascii="Times New Roman" w:hAnsi="Times New Roman" w:cs="Times New Roman"/>
                <w:b/>
                <w:bCs/>
                <w:sz w:val="24"/>
                <w:szCs w:val="24"/>
              </w:rPr>
            </w:pPr>
            <w:r w:rsidRPr="00C517AB">
              <w:rPr>
                <w:rFonts w:ascii="Times New Roman" w:hAnsi="Times New Roman" w:cs="Times New Roman"/>
                <w:b/>
                <w:sz w:val="24"/>
                <w:szCs w:val="24"/>
              </w:rPr>
              <w:t>13</w:t>
            </w:r>
            <w:r w:rsidR="00134D60" w:rsidRPr="00C517AB">
              <w:rPr>
                <w:rFonts w:ascii="Times New Roman" w:hAnsi="Times New Roman" w:cs="Times New Roman"/>
                <w:b/>
                <w:sz w:val="24"/>
                <w:szCs w:val="24"/>
              </w:rPr>
              <w:t xml:space="preserve">. </w:t>
            </w:r>
            <w:r w:rsidR="00CC3B8D" w:rsidRPr="00C517AB">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sidRPr="00C517AB">
              <w:rPr>
                <w:rFonts w:ascii="Times New Roman" w:hAnsi="Times New Roman" w:cs="Times New Roman"/>
                <w:b/>
                <w:sz w:val="24"/>
                <w:szCs w:val="24"/>
              </w:rPr>
              <w:t xml:space="preserve">допустимото за подпомагане </w:t>
            </w:r>
            <w:r w:rsidR="00CC3B8D" w:rsidRPr="00C517AB">
              <w:rPr>
                <w:rFonts w:ascii="Times New Roman" w:hAnsi="Times New Roman" w:cs="Times New Roman"/>
                <w:b/>
                <w:sz w:val="24"/>
                <w:szCs w:val="24"/>
              </w:rPr>
              <w:t xml:space="preserve">възнаграждение на персонал, нает за по-малко от 8 часа, </w:t>
            </w:r>
            <w:r w:rsidR="00937682" w:rsidRPr="00C517AB">
              <w:rPr>
                <w:rFonts w:ascii="Times New Roman" w:hAnsi="Times New Roman" w:cs="Times New Roman"/>
                <w:b/>
                <w:sz w:val="24"/>
                <w:szCs w:val="24"/>
              </w:rPr>
              <w:t>ще бъде определен</w:t>
            </w:r>
            <w:r w:rsidR="00CC3B8D" w:rsidRPr="00C517AB">
              <w:rPr>
                <w:rFonts w:ascii="Times New Roman" w:hAnsi="Times New Roman" w:cs="Times New Roman"/>
                <w:b/>
                <w:sz w:val="24"/>
                <w:szCs w:val="24"/>
              </w:rPr>
              <w:t xml:space="preserve"> пропорционално на това на персонал, нает за 8 часа.</w:t>
            </w:r>
          </w:p>
          <w:p w14:paraId="04B224BE" w14:textId="77777777" w:rsidR="004E7676" w:rsidRPr="00C517AB" w:rsidRDefault="00F857A6" w:rsidP="00C517AB">
            <w:pPr>
              <w:shd w:val="clear" w:color="auto" w:fill="D9D9D9" w:themeFill="background1" w:themeFillShade="D9"/>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14</w:t>
            </w:r>
            <w:r w:rsidR="0041656B" w:rsidRPr="00C517AB">
              <w:rPr>
                <w:rFonts w:ascii="Times New Roman" w:hAnsi="Times New Roman" w:cs="Times New Roman"/>
                <w:b/>
                <w:sz w:val="24"/>
                <w:szCs w:val="24"/>
              </w:rPr>
              <w:t xml:space="preserve">. </w:t>
            </w:r>
            <w:r w:rsidR="00134D60" w:rsidRPr="00C517AB">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sidRPr="00C517AB">
              <w:rPr>
                <w:rFonts w:ascii="Times New Roman" w:hAnsi="Times New Roman" w:cs="Times New Roman"/>
                <w:b/>
                <w:sz w:val="24"/>
                <w:szCs w:val="24"/>
              </w:rPr>
              <w:t>,</w:t>
            </w:r>
            <w:r w:rsidR="00134D60" w:rsidRPr="00C517AB">
              <w:rPr>
                <w:rFonts w:ascii="Times New Roman" w:hAnsi="Times New Roman" w:cs="Times New Roman"/>
                <w:b/>
                <w:sz w:val="24"/>
                <w:szCs w:val="24"/>
              </w:rPr>
              <w:t xml:space="preserve"> посочен в чл. 155 от Кодекса на труда.</w:t>
            </w:r>
          </w:p>
        </w:tc>
      </w:tr>
    </w:tbl>
    <w:p w14:paraId="5C2128B4" w14:textId="77777777" w:rsidR="0078503D" w:rsidRDefault="0078503D" w:rsidP="00C517AB">
      <w:pPr>
        <w:pStyle w:val="Heading2"/>
        <w:spacing w:before="0"/>
        <w:rPr>
          <w:rFonts w:cs="Times New Roman"/>
          <w:color w:val="auto"/>
          <w:szCs w:val="24"/>
        </w:rPr>
      </w:pPr>
      <w:bookmarkStart w:id="23" w:name="_Toc19792994"/>
    </w:p>
    <w:p w14:paraId="7ED7D31B" w14:textId="77777777" w:rsidR="008E0987" w:rsidRPr="00C517AB" w:rsidRDefault="008E0987" w:rsidP="00C517AB">
      <w:pPr>
        <w:pStyle w:val="Heading2"/>
        <w:spacing w:before="0"/>
        <w:rPr>
          <w:rFonts w:cs="Times New Roman"/>
          <w:color w:val="auto"/>
          <w:szCs w:val="24"/>
        </w:rPr>
      </w:pPr>
      <w:r w:rsidRPr="00F7387B">
        <w:rPr>
          <w:rFonts w:cs="Times New Roman"/>
          <w:color w:val="auto"/>
          <w:szCs w:val="24"/>
        </w:rPr>
        <w:t>14.3</w:t>
      </w:r>
      <w:r w:rsidR="00723D49" w:rsidRPr="00F7387B">
        <w:rPr>
          <w:rFonts w:cs="Times New Roman"/>
          <w:color w:val="auto"/>
          <w:szCs w:val="24"/>
        </w:rPr>
        <w:t>.</w:t>
      </w:r>
      <w:r w:rsidRPr="00C517AB">
        <w:rPr>
          <w:rFonts w:cs="Times New Roman"/>
          <w:color w:val="auto"/>
          <w:szCs w:val="24"/>
        </w:rPr>
        <w:t xml:space="preserve"> Недопустими разходи:</w:t>
      </w:r>
      <w:bookmarkEnd w:id="23"/>
    </w:p>
    <w:tbl>
      <w:tblPr>
        <w:tblStyle w:val="TableGrid"/>
        <w:tblW w:w="0" w:type="auto"/>
        <w:tblLook w:val="04A0" w:firstRow="1" w:lastRow="0" w:firstColumn="1" w:lastColumn="0" w:noHBand="0" w:noVBand="1"/>
      </w:tblPr>
      <w:tblGrid>
        <w:gridCol w:w="9060"/>
      </w:tblGrid>
      <w:tr w:rsidR="000D71BB" w:rsidRPr="00C517AB" w14:paraId="0625EB4F" w14:textId="77777777" w:rsidTr="00577982">
        <w:tc>
          <w:tcPr>
            <w:tcW w:w="9212" w:type="dxa"/>
          </w:tcPr>
          <w:p w14:paraId="38CAB602" w14:textId="353EF0B7" w:rsidR="00F74C91" w:rsidRPr="00C517AB" w:rsidRDefault="00A45A5C"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8C711F">
              <w:rPr>
                <w:rFonts w:ascii="Times New Roman" w:hAnsi="Times New Roman" w:cs="Times New Roman"/>
                <w:sz w:val="24"/>
                <w:szCs w:val="24"/>
              </w:rPr>
              <w:t xml:space="preserve"> </w:t>
            </w:r>
            <w:r w:rsidR="00F74C91" w:rsidRPr="00C517AB">
              <w:rPr>
                <w:rFonts w:ascii="Times New Roman" w:hAnsi="Times New Roman" w:cs="Times New Roman"/>
                <w:sz w:val="24"/>
                <w:szCs w:val="24"/>
              </w:rPr>
              <w:t>Застраховка на дълготрайни материални активи</w:t>
            </w:r>
            <w:r w:rsidR="00FB1692" w:rsidRPr="00C517AB">
              <w:rPr>
                <w:rFonts w:ascii="Times New Roman" w:hAnsi="Times New Roman" w:cs="Times New Roman"/>
                <w:sz w:val="24"/>
                <w:szCs w:val="24"/>
              </w:rPr>
              <w:t>.</w:t>
            </w:r>
          </w:p>
          <w:p w14:paraId="53B546AA" w14:textId="77777777" w:rsidR="00F74C91" w:rsidRPr="00C517AB" w:rsidRDefault="00F74C91"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2. Осигурителни вноски по възнаграждения, които не са задължителни по силата на нормативен акт.</w:t>
            </w:r>
          </w:p>
          <w:p w14:paraId="6C64BCB9" w14:textId="77777777" w:rsidR="00F74C91" w:rsidRPr="00C517AB" w:rsidRDefault="001B28FD"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3</w:t>
            </w:r>
            <w:r w:rsidR="00F74C91" w:rsidRPr="00C517AB">
              <w:rPr>
                <w:rFonts w:ascii="Times New Roman" w:hAnsi="Times New Roman" w:cs="Times New Roman"/>
                <w:sz w:val="24"/>
                <w:szCs w:val="24"/>
              </w:rPr>
              <w:t xml:space="preserve">. </w:t>
            </w:r>
            <w:r w:rsidR="00A45A5C" w:rsidRPr="00C517AB">
              <w:rPr>
                <w:rFonts w:ascii="Times New Roman" w:hAnsi="Times New Roman" w:cs="Times New Roman"/>
                <w:sz w:val="24"/>
                <w:szCs w:val="24"/>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14:paraId="6FA904A8" w14:textId="77777777" w:rsidR="00F74C91" w:rsidRPr="00C517AB" w:rsidRDefault="001B28FD" w:rsidP="00C517AB">
            <w:pPr>
              <w:widowControl w:val="0"/>
              <w:tabs>
                <w:tab w:val="left" w:pos="3306"/>
              </w:tabs>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F74C91" w:rsidRPr="00C517AB">
              <w:rPr>
                <w:rFonts w:ascii="Times New Roman" w:hAnsi="Times New Roman" w:cs="Times New Roman"/>
                <w:sz w:val="24"/>
                <w:szCs w:val="24"/>
              </w:rPr>
              <w:t>. Лихви, глоби и неустойки.</w:t>
            </w:r>
            <w:r w:rsidRPr="00C517AB">
              <w:rPr>
                <w:rFonts w:ascii="Times New Roman" w:hAnsi="Times New Roman" w:cs="Times New Roman"/>
                <w:sz w:val="24"/>
                <w:szCs w:val="24"/>
              </w:rPr>
              <w:tab/>
            </w:r>
          </w:p>
          <w:p w14:paraId="4224A02F" w14:textId="77777777" w:rsidR="00F74C91" w:rsidRPr="00C517AB" w:rsidRDefault="001B28FD"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5</w:t>
            </w:r>
            <w:r w:rsidR="00F74C91" w:rsidRPr="00C517AB">
              <w:rPr>
                <w:rFonts w:ascii="Times New Roman" w:hAnsi="Times New Roman" w:cs="Times New Roman"/>
                <w:sz w:val="24"/>
                <w:szCs w:val="24"/>
              </w:rPr>
              <w:t xml:space="preserve">. </w:t>
            </w:r>
            <w:r w:rsidR="00961CFB" w:rsidRPr="00C517AB">
              <w:rPr>
                <w:rFonts w:ascii="Times New Roman" w:hAnsi="Times New Roman" w:cs="Times New Roman"/>
                <w:sz w:val="24"/>
                <w:szCs w:val="24"/>
              </w:rPr>
              <w:t>Разходи, свързани с договори за лизинг, например марж на лизингодателя</w:t>
            </w:r>
            <w:r w:rsidR="00293992" w:rsidRPr="00C517AB">
              <w:rPr>
                <w:rFonts w:ascii="Times New Roman" w:hAnsi="Times New Roman" w:cs="Times New Roman"/>
                <w:sz w:val="24"/>
                <w:szCs w:val="24"/>
              </w:rPr>
              <w:t xml:space="preserve"> и</w:t>
            </w:r>
            <w:r w:rsidR="00961CFB" w:rsidRPr="00C517AB">
              <w:rPr>
                <w:rFonts w:ascii="Times New Roman" w:hAnsi="Times New Roman" w:cs="Times New Roman"/>
                <w:sz w:val="24"/>
                <w:szCs w:val="24"/>
              </w:rPr>
              <w:t xml:space="preserve"> раз</w:t>
            </w:r>
            <w:r w:rsidR="00924EA7" w:rsidRPr="00C517AB">
              <w:rPr>
                <w:rFonts w:ascii="Times New Roman" w:hAnsi="Times New Roman" w:cs="Times New Roman"/>
                <w:sz w:val="24"/>
                <w:szCs w:val="24"/>
              </w:rPr>
              <w:t>ходи за рефинансиране на лихви.</w:t>
            </w:r>
          </w:p>
          <w:p w14:paraId="12220E5B" w14:textId="77777777" w:rsidR="00A45A5C" w:rsidRPr="00C517AB" w:rsidRDefault="00192BD8"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6</w:t>
            </w:r>
            <w:r w:rsidR="00A45A5C" w:rsidRPr="00C517AB">
              <w:rPr>
                <w:rFonts w:ascii="Times New Roman" w:hAnsi="Times New Roman" w:cs="Times New Roman"/>
                <w:sz w:val="24"/>
                <w:szCs w:val="24"/>
              </w:rPr>
              <w:t xml:space="preserve">. </w:t>
            </w:r>
            <w:r w:rsidR="00134D60" w:rsidRPr="00C517AB">
              <w:rPr>
                <w:rFonts w:ascii="Times New Roman" w:hAnsi="Times New Roman" w:cs="Times New Roman"/>
                <w:sz w:val="24"/>
                <w:szCs w:val="24"/>
              </w:rPr>
              <w:t xml:space="preserve">Разходи, включени в </w:t>
            </w:r>
            <w:r w:rsidR="00A45A5C" w:rsidRPr="00C517AB">
              <w:rPr>
                <w:rFonts w:ascii="Times New Roman" w:hAnsi="Times New Roman" w:cs="Times New Roman"/>
                <w:sz w:val="24"/>
                <w:szCs w:val="24"/>
              </w:rPr>
              <w:t xml:space="preserve">проектни предложения, за които са установени изкуствено създадени условия за получаване </w:t>
            </w:r>
            <w:r w:rsidR="0044765B" w:rsidRPr="00C517AB">
              <w:rPr>
                <w:rFonts w:ascii="Times New Roman" w:hAnsi="Times New Roman" w:cs="Times New Roman"/>
                <w:sz w:val="24"/>
                <w:szCs w:val="24"/>
              </w:rPr>
              <w:t xml:space="preserve">на </w:t>
            </w:r>
            <w:r w:rsidR="00A54E74" w:rsidRPr="00C517AB">
              <w:rPr>
                <w:rFonts w:ascii="Times New Roman" w:hAnsi="Times New Roman" w:cs="Times New Roman"/>
                <w:sz w:val="24"/>
                <w:szCs w:val="24"/>
              </w:rPr>
              <w:t>безвъзмездна финансова помощ</w:t>
            </w:r>
            <w:r w:rsidR="00A45A5C" w:rsidRPr="00C517AB">
              <w:rPr>
                <w:rFonts w:ascii="Times New Roman" w:hAnsi="Times New Roman" w:cs="Times New Roman"/>
                <w:sz w:val="24"/>
                <w:szCs w:val="24"/>
              </w:rPr>
              <w:t>.</w:t>
            </w:r>
          </w:p>
          <w:p w14:paraId="3F8D8663" w14:textId="77777777" w:rsidR="00192BD8" w:rsidRPr="00C517AB" w:rsidRDefault="00192BD8"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7. Разходи, за </w:t>
            </w:r>
            <w:r w:rsidR="00583E34" w:rsidRPr="00C517AB">
              <w:rPr>
                <w:rFonts w:ascii="Times New Roman" w:hAnsi="Times New Roman" w:cs="Times New Roman"/>
                <w:sz w:val="24"/>
                <w:szCs w:val="24"/>
              </w:rPr>
              <w:t xml:space="preserve">които </w:t>
            </w:r>
            <w:r w:rsidRPr="00C517AB">
              <w:rPr>
                <w:rFonts w:ascii="Times New Roman" w:hAnsi="Times New Roman" w:cs="Times New Roman"/>
                <w:sz w:val="24"/>
                <w:szCs w:val="24"/>
              </w:rPr>
              <w:t>е установено, че ще оказва</w:t>
            </w:r>
            <w:r w:rsidR="00585D90" w:rsidRPr="00C517AB">
              <w:rPr>
                <w:rFonts w:ascii="Times New Roman" w:hAnsi="Times New Roman" w:cs="Times New Roman"/>
                <w:sz w:val="24"/>
                <w:szCs w:val="24"/>
              </w:rPr>
              <w:t>т</w:t>
            </w:r>
            <w:r w:rsidRPr="00C517AB">
              <w:rPr>
                <w:rFonts w:ascii="Times New Roman" w:hAnsi="Times New Roman" w:cs="Times New Roman"/>
                <w:sz w:val="24"/>
                <w:szCs w:val="24"/>
              </w:rPr>
              <w:t xml:space="preserve"> отрицателно въздействие върху околната среда</w:t>
            </w:r>
            <w:r w:rsidR="00924EA7" w:rsidRPr="00C517AB">
              <w:rPr>
                <w:rFonts w:ascii="Times New Roman" w:hAnsi="Times New Roman" w:cs="Times New Roman"/>
                <w:sz w:val="24"/>
                <w:szCs w:val="24"/>
              </w:rPr>
              <w:t>.</w:t>
            </w:r>
          </w:p>
          <w:p w14:paraId="336948D3" w14:textId="77777777" w:rsidR="003B762D" w:rsidRPr="00C517AB" w:rsidRDefault="00D8630E"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8</w:t>
            </w:r>
            <w:r w:rsidR="003B762D" w:rsidRPr="00C517AB">
              <w:rPr>
                <w:rFonts w:ascii="Times New Roman" w:hAnsi="Times New Roman" w:cs="Times New Roman"/>
                <w:sz w:val="24"/>
                <w:szCs w:val="24"/>
              </w:rPr>
              <w:t xml:space="preserve">. Разходи, </w:t>
            </w:r>
            <w:r w:rsidR="00EC6AE3" w:rsidRPr="00C517AB">
              <w:rPr>
                <w:rFonts w:ascii="Times New Roman" w:hAnsi="Times New Roman" w:cs="Times New Roman"/>
                <w:sz w:val="24"/>
                <w:szCs w:val="24"/>
              </w:rPr>
              <w:t>платени</w:t>
            </w:r>
            <w:r w:rsidR="003B762D" w:rsidRPr="00C517AB">
              <w:rPr>
                <w:rFonts w:ascii="Times New Roman" w:hAnsi="Times New Roman" w:cs="Times New Roman"/>
                <w:sz w:val="24"/>
                <w:szCs w:val="24"/>
              </w:rPr>
              <w:t xml:space="preserve"> в брой</w:t>
            </w:r>
            <w:r w:rsidR="00C42BC6" w:rsidRPr="00C517AB">
              <w:rPr>
                <w:rFonts w:ascii="Times New Roman" w:hAnsi="Times New Roman" w:cs="Times New Roman"/>
                <w:sz w:val="24"/>
                <w:szCs w:val="24"/>
              </w:rPr>
              <w:t>, с изключение на разходи за командировки</w:t>
            </w:r>
            <w:r w:rsidR="00AD035C" w:rsidRPr="00C517AB">
              <w:rPr>
                <w:rFonts w:ascii="Times New Roman" w:hAnsi="Times New Roman" w:cs="Times New Roman"/>
                <w:sz w:val="24"/>
                <w:szCs w:val="24"/>
              </w:rPr>
              <w:t>.</w:t>
            </w:r>
          </w:p>
          <w:p w14:paraId="691B9DB8" w14:textId="44DF02E2" w:rsidR="008E0987" w:rsidRPr="00C517AB" w:rsidRDefault="00D8630E"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9</w:t>
            </w:r>
            <w:r w:rsidR="00A45A5C" w:rsidRPr="00C517AB">
              <w:rPr>
                <w:rFonts w:ascii="Times New Roman" w:hAnsi="Times New Roman" w:cs="Times New Roman"/>
                <w:sz w:val="24"/>
                <w:szCs w:val="24"/>
              </w:rPr>
              <w:t>.</w:t>
            </w:r>
            <w:r w:rsidR="006E1751">
              <w:rPr>
                <w:rFonts w:ascii="Times New Roman" w:hAnsi="Times New Roman" w:cs="Times New Roman"/>
                <w:sz w:val="24"/>
                <w:szCs w:val="24"/>
              </w:rPr>
              <w:t xml:space="preserve"> </w:t>
            </w:r>
            <w:r w:rsidR="00635D50" w:rsidRPr="00C517AB">
              <w:rPr>
                <w:rFonts w:ascii="Times New Roman" w:hAnsi="Times New Roman" w:cs="Times New Roman"/>
                <w:sz w:val="24"/>
                <w:szCs w:val="24"/>
              </w:rPr>
              <w:t>Р</w:t>
            </w:r>
            <w:r w:rsidR="008E0987" w:rsidRPr="00C517AB">
              <w:rPr>
                <w:rFonts w:ascii="Times New Roman" w:hAnsi="Times New Roman" w:cs="Times New Roman"/>
                <w:sz w:val="24"/>
                <w:szCs w:val="24"/>
              </w:rPr>
              <w:t>азходи</w:t>
            </w:r>
            <w:r w:rsidR="00EC6AE3" w:rsidRPr="00C517AB">
              <w:rPr>
                <w:rFonts w:ascii="Times New Roman" w:hAnsi="Times New Roman" w:cs="Times New Roman"/>
                <w:sz w:val="24"/>
                <w:szCs w:val="24"/>
              </w:rPr>
              <w:t>,</w:t>
            </w:r>
            <w:r w:rsidR="008E0987" w:rsidRPr="00C517AB">
              <w:rPr>
                <w:rFonts w:ascii="Times New Roman" w:hAnsi="Times New Roman" w:cs="Times New Roman"/>
                <w:sz w:val="24"/>
                <w:szCs w:val="24"/>
              </w:rPr>
              <w:t xml:space="preserve"> извършени преди </w:t>
            </w:r>
            <w:r w:rsidR="00635D50" w:rsidRPr="00C517AB">
              <w:rPr>
                <w:rFonts w:ascii="Times New Roman" w:hAnsi="Times New Roman" w:cs="Times New Roman"/>
                <w:sz w:val="24"/>
                <w:szCs w:val="24"/>
              </w:rPr>
              <w:t>сключване на административния договор</w:t>
            </w:r>
            <w:r w:rsidR="00FB1692" w:rsidRPr="00C517AB">
              <w:rPr>
                <w:rFonts w:ascii="Times New Roman" w:hAnsi="Times New Roman" w:cs="Times New Roman"/>
                <w:sz w:val="24"/>
                <w:szCs w:val="24"/>
              </w:rPr>
              <w:t>.</w:t>
            </w:r>
          </w:p>
          <w:p w14:paraId="637E783A" w14:textId="77777777" w:rsidR="00192BD8" w:rsidRPr="00C517AB" w:rsidRDefault="00192BD8"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10. Закупуване на нови машини, съоръжения и оборудване, вкл. компютърен со</w:t>
            </w:r>
            <w:r w:rsidR="00924EA7" w:rsidRPr="00C517AB">
              <w:rPr>
                <w:rFonts w:ascii="Times New Roman" w:hAnsi="Times New Roman" w:cs="Times New Roman"/>
                <w:sz w:val="24"/>
                <w:szCs w:val="24"/>
              </w:rPr>
              <w:t>фтуер над пазарната им стойност.</w:t>
            </w:r>
          </w:p>
          <w:p w14:paraId="05D747DA" w14:textId="77777777" w:rsidR="001E0C8D" w:rsidRPr="00C517AB" w:rsidRDefault="00D8630E"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11</w:t>
            </w:r>
            <w:r w:rsidR="00351B62" w:rsidRPr="00C517AB">
              <w:rPr>
                <w:rFonts w:ascii="Times New Roman" w:hAnsi="Times New Roman" w:cs="Times New Roman"/>
                <w:sz w:val="24"/>
                <w:szCs w:val="24"/>
              </w:rPr>
              <w:t xml:space="preserve">. </w:t>
            </w:r>
            <w:r w:rsidR="000F6E94" w:rsidRPr="00C517AB">
              <w:rPr>
                <w:rFonts w:ascii="Times New Roman" w:hAnsi="Times New Roman" w:cs="Times New Roman"/>
                <w:sz w:val="24"/>
                <w:szCs w:val="24"/>
              </w:rPr>
              <w:t>З</w:t>
            </w:r>
            <w:r w:rsidR="001E0C8D" w:rsidRPr="00C517AB">
              <w:rPr>
                <w:rFonts w:ascii="Times New Roman" w:hAnsi="Times New Roman" w:cs="Times New Roman"/>
                <w:sz w:val="24"/>
                <w:szCs w:val="24"/>
              </w:rPr>
              <w:t xml:space="preserve">акупуване на машини, съоръжения, оборудване, </w:t>
            </w:r>
            <w:r w:rsidR="007E6F23" w:rsidRPr="00C517AB">
              <w:rPr>
                <w:rFonts w:ascii="Times New Roman" w:hAnsi="Times New Roman" w:cs="Times New Roman"/>
                <w:sz w:val="24"/>
                <w:szCs w:val="24"/>
              </w:rPr>
              <w:t xml:space="preserve">превозни </w:t>
            </w:r>
            <w:r w:rsidR="001E0C8D" w:rsidRPr="00C517AB">
              <w:rPr>
                <w:rFonts w:ascii="Times New Roman" w:hAnsi="Times New Roman" w:cs="Times New Roman"/>
                <w:sz w:val="24"/>
                <w:szCs w:val="24"/>
              </w:rPr>
              <w:t>средства</w:t>
            </w:r>
            <w:r w:rsidR="00D836D4" w:rsidRPr="00C517AB">
              <w:rPr>
                <w:rFonts w:ascii="Times New Roman" w:hAnsi="Times New Roman" w:cs="Times New Roman"/>
                <w:sz w:val="24"/>
                <w:szCs w:val="24"/>
              </w:rPr>
              <w:t xml:space="preserve"> и др</w:t>
            </w:r>
            <w:r w:rsidR="00FB1692" w:rsidRPr="00C517AB">
              <w:rPr>
                <w:rFonts w:ascii="Times New Roman" w:hAnsi="Times New Roman" w:cs="Times New Roman"/>
                <w:sz w:val="24"/>
                <w:szCs w:val="24"/>
              </w:rPr>
              <w:t>.</w:t>
            </w:r>
            <w:r w:rsidR="0041614A" w:rsidRPr="00C517AB">
              <w:rPr>
                <w:rFonts w:ascii="Times New Roman" w:hAnsi="Times New Roman" w:cs="Times New Roman"/>
                <w:sz w:val="24"/>
                <w:szCs w:val="24"/>
              </w:rPr>
              <w:t xml:space="preserve"> втора употреба.</w:t>
            </w:r>
          </w:p>
          <w:p w14:paraId="2EEC368F" w14:textId="77777777" w:rsidR="0041614A" w:rsidRPr="00C517AB" w:rsidRDefault="00192BD8" w:rsidP="00F7387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 xml:space="preserve">12. </w:t>
            </w:r>
            <w:r w:rsidR="0041614A" w:rsidRPr="00C517AB">
              <w:rPr>
                <w:rFonts w:ascii="Times New Roman" w:hAnsi="Times New Roman" w:cs="Times New Roman"/>
                <w:sz w:val="24"/>
                <w:szCs w:val="24"/>
              </w:rPr>
              <w:t>Закупуване на земеделска и горска техника и прикачен инвентар</w:t>
            </w:r>
            <w:r w:rsidR="00924EA7" w:rsidRPr="00C517AB">
              <w:rPr>
                <w:rFonts w:ascii="Times New Roman" w:hAnsi="Times New Roman" w:cs="Times New Roman"/>
                <w:sz w:val="24"/>
                <w:szCs w:val="24"/>
              </w:rPr>
              <w:t>.</w:t>
            </w:r>
          </w:p>
          <w:p w14:paraId="36F5E6EA" w14:textId="77777777" w:rsidR="004D7F5D" w:rsidRPr="00C517AB" w:rsidRDefault="004D7F5D"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13. Закупуване на въздухоплавателни средства, плавателни съдове и плавателни средства.</w:t>
            </w:r>
          </w:p>
          <w:p w14:paraId="12A8661E" w14:textId="77777777" w:rsidR="00227CD5" w:rsidRPr="00C517AB" w:rsidRDefault="00E023C9"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4</w:t>
            </w:r>
            <w:r w:rsidRPr="00C517AB">
              <w:rPr>
                <w:rFonts w:ascii="Times New Roman" w:hAnsi="Times New Roman" w:cs="Times New Roman"/>
                <w:sz w:val="24"/>
                <w:szCs w:val="24"/>
              </w:rPr>
              <w:t xml:space="preserve">. </w:t>
            </w:r>
            <w:r w:rsidRPr="009A7D8C">
              <w:rPr>
                <w:rFonts w:ascii="Times New Roman" w:hAnsi="Times New Roman" w:cs="Times New Roman"/>
                <w:sz w:val="24"/>
                <w:szCs w:val="24"/>
              </w:rPr>
              <w:t>Закупуване</w:t>
            </w:r>
            <w:r w:rsidR="002B125C" w:rsidRPr="009A7D8C">
              <w:rPr>
                <w:rFonts w:ascii="Times New Roman" w:hAnsi="Times New Roman" w:cs="Times New Roman"/>
                <w:sz w:val="24"/>
                <w:szCs w:val="24"/>
              </w:rPr>
              <w:t xml:space="preserve"> и наем </w:t>
            </w:r>
            <w:r w:rsidRPr="009A7D8C">
              <w:rPr>
                <w:rFonts w:ascii="Times New Roman" w:hAnsi="Times New Roman" w:cs="Times New Roman"/>
                <w:sz w:val="24"/>
                <w:szCs w:val="24"/>
              </w:rPr>
              <w:t>на земя и друга недвижима собственост</w:t>
            </w:r>
            <w:r w:rsidR="005E6E5D" w:rsidRPr="009A7D8C">
              <w:rPr>
                <w:rFonts w:ascii="Times New Roman" w:hAnsi="Times New Roman" w:cs="Times New Roman"/>
                <w:sz w:val="24"/>
                <w:szCs w:val="24"/>
              </w:rPr>
              <w:t xml:space="preserve">, с изключение на </w:t>
            </w:r>
            <w:r w:rsidR="00227CD5" w:rsidRPr="009A7D8C">
              <w:rPr>
                <w:rFonts w:ascii="Times New Roman" w:hAnsi="Times New Roman" w:cs="Times New Roman"/>
                <w:sz w:val="24"/>
                <w:szCs w:val="24"/>
              </w:rPr>
              <w:t>разходи за наем на офис за дейностите за осъществяване на сътрудничеството</w:t>
            </w:r>
            <w:r w:rsidR="00BC0E83" w:rsidRPr="009A7D8C">
              <w:rPr>
                <w:rFonts w:ascii="Times New Roman" w:hAnsi="Times New Roman" w:cs="Times New Roman"/>
                <w:sz w:val="24"/>
                <w:szCs w:val="24"/>
              </w:rPr>
              <w:t>.</w:t>
            </w:r>
          </w:p>
          <w:p w14:paraId="61624ED5" w14:textId="77777777" w:rsidR="00FB1692" w:rsidRPr="00C517AB" w:rsidRDefault="00E023C9"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5</w:t>
            </w:r>
            <w:r w:rsidR="00351B62" w:rsidRPr="00C517AB">
              <w:rPr>
                <w:rFonts w:ascii="Times New Roman" w:hAnsi="Times New Roman" w:cs="Times New Roman"/>
                <w:sz w:val="24"/>
                <w:szCs w:val="24"/>
              </w:rPr>
              <w:t>. Създаване и/или презасаждане на трайни насаждения</w:t>
            </w:r>
            <w:r w:rsidR="00D80AFE" w:rsidRPr="00C517AB">
              <w:rPr>
                <w:rFonts w:ascii="Times New Roman" w:hAnsi="Times New Roman" w:cs="Times New Roman"/>
                <w:sz w:val="24"/>
                <w:szCs w:val="24"/>
              </w:rPr>
              <w:t>.</w:t>
            </w:r>
          </w:p>
          <w:p w14:paraId="13773B97" w14:textId="581AAB85" w:rsidR="00886F4E" w:rsidRPr="00C517AB" w:rsidRDefault="00E023C9"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sidR="004D7F5D" w:rsidRPr="00C517AB">
              <w:rPr>
                <w:rFonts w:ascii="Times New Roman" w:hAnsi="Times New Roman" w:cs="Times New Roman"/>
                <w:sz w:val="24"/>
                <w:szCs w:val="24"/>
              </w:rPr>
              <w:t>6</w:t>
            </w:r>
            <w:r w:rsidR="00140D53" w:rsidRPr="00C517AB">
              <w:rPr>
                <w:rFonts w:ascii="Times New Roman" w:hAnsi="Times New Roman" w:cs="Times New Roman"/>
                <w:sz w:val="24"/>
                <w:szCs w:val="24"/>
              </w:rPr>
              <w:t xml:space="preserve">. Закупуване на </w:t>
            </w:r>
            <w:r w:rsidR="004D7F5D" w:rsidRPr="00C517AB">
              <w:rPr>
                <w:rFonts w:ascii="Times New Roman" w:hAnsi="Times New Roman" w:cs="Times New Roman"/>
                <w:sz w:val="24"/>
                <w:szCs w:val="24"/>
              </w:rPr>
              <w:t xml:space="preserve">превозни средства </w:t>
            </w:r>
            <w:r w:rsidR="0053431E">
              <w:rPr>
                <w:rFonts w:ascii="Times New Roman" w:hAnsi="Times New Roman" w:cs="Times New Roman"/>
                <w:sz w:val="24"/>
                <w:szCs w:val="24"/>
              </w:rPr>
              <w:t xml:space="preserve">извън </w:t>
            </w:r>
            <w:r w:rsidR="0077360E">
              <w:rPr>
                <w:rFonts w:ascii="Times New Roman" w:hAnsi="Times New Roman" w:cs="Times New Roman"/>
                <w:sz w:val="24"/>
                <w:szCs w:val="24"/>
              </w:rPr>
              <w:t xml:space="preserve">допустимите </w:t>
            </w:r>
            <w:r w:rsidR="0053431E">
              <w:rPr>
                <w:rFonts w:ascii="Times New Roman" w:hAnsi="Times New Roman" w:cs="Times New Roman"/>
                <w:sz w:val="24"/>
                <w:szCs w:val="24"/>
              </w:rPr>
              <w:t xml:space="preserve">в раздел </w:t>
            </w:r>
            <w:r w:rsidR="0053431E" w:rsidRPr="00C517AB">
              <w:rPr>
                <w:rFonts w:ascii="Times New Roman" w:hAnsi="Times New Roman" w:cs="Times New Roman"/>
                <w:sz w:val="24"/>
                <w:szCs w:val="24"/>
              </w:rPr>
              <w:t>14.1, т.</w:t>
            </w:r>
            <w:r w:rsidR="00874754">
              <w:rPr>
                <w:rFonts w:ascii="Times New Roman" w:hAnsi="Times New Roman" w:cs="Times New Roman"/>
                <w:sz w:val="24"/>
                <w:szCs w:val="24"/>
              </w:rPr>
              <w:t xml:space="preserve"> </w:t>
            </w:r>
            <w:r w:rsidR="0053431E" w:rsidRPr="00C517AB">
              <w:rPr>
                <w:rFonts w:ascii="Times New Roman" w:hAnsi="Times New Roman" w:cs="Times New Roman"/>
                <w:sz w:val="24"/>
                <w:szCs w:val="24"/>
              </w:rPr>
              <w:t>3, буква „б“</w:t>
            </w:r>
            <w:r w:rsidR="0053431E">
              <w:rPr>
                <w:rFonts w:ascii="Times New Roman" w:hAnsi="Times New Roman" w:cs="Times New Roman"/>
                <w:sz w:val="24"/>
                <w:szCs w:val="24"/>
              </w:rPr>
              <w:t xml:space="preserve"> и чиято употреба не е за превоз на произведената от обединението продукция.</w:t>
            </w:r>
          </w:p>
          <w:p w14:paraId="6035CD25" w14:textId="1232EA28" w:rsidR="00192BD8" w:rsidRPr="00C517AB" w:rsidRDefault="00F07389" w:rsidP="00C517AB">
            <w:pPr>
              <w:autoSpaceDE w:val="0"/>
              <w:autoSpaceDN w:val="0"/>
              <w:adjustRightInd w:val="0"/>
              <w:spacing w:line="276" w:lineRule="auto"/>
              <w:rPr>
                <w:rFonts w:ascii="Times New Roman" w:hAnsi="Times New Roman" w:cs="Times New Roman"/>
                <w:sz w:val="24"/>
                <w:szCs w:val="24"/>
              </w:rPr>
            </w:pPr>
            <w:r w:rsidRPr="00C517AB">
              <w:rPr>
                <w:rFonts w:ascii="Times New Roman" w:hAnsi="Times New Roman" w:cs="Times New Roman"/>
                <w:sz w:val="24"/>
                <w:szCs w:val="24"/>
              </w:rPr>
              <w:lastRenderedPageBreak/>
              <w:t>1</w:t>
            </w:r>
            <w:r>
              <w:rPr>
                <w:rFonts w:ascii="Times New Roman" w:hAnsi="Times New Roman" w:cs="Times New Roman"/>
                <w:sz w:val="24"/>
                <w:szCs w:val="24"/>
              </w:rPr>
              <w:t>7</w:t>
            </w:r>
            <w:r w:rsidR="00192BD8" w:rsidRPr="00C517AB">
              <w:rPr>
                <w:rFonts w:ascii="Times New Roman" w:hAnsi="Times New Roman" w:cs="Times New Roman"/>
                <w:sz w:val="24"/>
                <w:szCs w:val="24"/>
              </w:rPr>
              <w:t>. Разходи за инвестиции, които представляват обикновена подмяна</w:t>
            </w:r>
            <w:r w:rsidR="00924EA7" w:rsidRPr="00C517AB">
              <w:rPr>
                <w:rFonts w:ascii="Times New Roman" w:hAnsi="Times New Roman" w:cs="Times New Roman"/>
                <w:sz w:val="24"/>
                <w:szCs w:val="24"/>
              </w:rPr>
              <w:t>.</w:t>
            </w:r>
          </w:p>
          <w:p w14:paraId="0B0BF49D" w14:textId="464DB608" w:rsidR="00192BD8" w:rsidRPr="00C517AB" w:rsidRDefault="00F07389"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8</w:t>
            </w:r>
            <w:r w:rsidR="00924EA7" w:rsidRPr="00C517AB">
              <w:rPr>
                <w:rFonts w:ascii="Times New Roman" w:hAnsi="Times New Roman" w:cs="Times New Roman"/>
                <w:sz w:val="24"/>
                <w:szCs w:val="24"/>
              </w:rPr>
              <w:t>. Принос в натура.</w:t>
            </w:r>
          </w:p>
          <w:p w14:paraId="64B3DB49" w14:textId="5FA7877E" w:rsidR="0041614A" w:rsidRPr="00C517AB" w:rsidRDefault="00F07389" w:rsidP="00C517AB">
            <w:pPr>
              <w:widowControl w:val="0"/>
              <w:autoSpaceDE w:val="0"/>
              <w:autoSpaceDN w:val="0"/>
              <w:adjustRightInd w:val="0"/>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9</w:t>
            </w:r>
            <w:r w:rsidR="00E023C9" w:rsidRPr="00C517AB">
              <w:rPr>
                <w:rFonts w:ascii="Times New Roman" w:hAnsi="Times New Roman" w:cs="Times New Roman"/>
                <w:sz w:val="24"/>
                <w:szCs w:val="24"/>
              </w:rPr>
              <w:t xml:space="preserve">. Недопустими за подпомагане са всички </w:t>
            </w:r>
            <w:r w:rsidR="00D34306">
              <w:rPr>
                <w:rFonts w:ascii="Times New Roman" w:hAnsi="Times New Roman" w:cs="Times New Roman"/>
                <w:sz w:val="24"/>
                <w:szCs w:val="24"/>
              </w:rPr>
              <w:t>стандартни</w:t>
            </w:r>
            <w:r w:rsidR="00E023C9" w:rsidRPr="00C517AB">
              <w:rPr>
                <w:rFonts w:ascii="Times New Roman" w:hAnsi="Times New Roman" w:cs="Times New Roman"/>
                <w:sz w:val="24"/>
                <w:szCs w:val="24"/>
              </w:rPr>
              <w:t xml:space="preserve"> разходи и разходи за възнаграждения, които не са свързани с дейностите на обединението за изпълнение на проекта</w:t>
            </w:r>
            <w:r w:rsidR="00E92E07" w:rsidRPr="00C517AB">
              <w:rPr>
                <w:rFonts w:ascii="Times New Roman" w:hAnsi="Times New Roman" w:cs="Times New Roman"/>
                <w:sz w:val="24"/>
                <w:szCs w:val="24"/>
              </w:rPr>
              <w:t xml:space="preserve"> и </w:t>
            </w:r>
            <w:r w:rsidR="003D1D1B" w:rsidRPr="00C517AB">
              <w:rPr>
                <w:rFonts w:ascii="Times New Roman" w:hAnsi="Times New Roman" w:cs="Times New Roman"/>
                <w:sz w:val="24"/>
                <w:szCs w:val="24"/>
              </w:rPr>
              <w:t xml:space="preserve">такива които </w:t>
            </w:r>
            <w:r w:rsidR="00E92E07" w:rsidRPr="00C517AB">
              <w:rPr>
                <w:rFonts w:ascii="Times New Roman" w:hAnsi="Times New Roman" w:cs="Times New Roman"/>
                <w:sz w:val="24"/>
                <w:szCs w:val="24"/>
              </w:rPr>
              <w:t>не са включени в Приложение № 1</w:t>
            </w:r>
            <w:r w:rsidR="00E023C9" w:rsidRPr="00C517AB">
              <w:rPr>
                <w:rFonts w:ascii="Times New Roman" w:hAnsi="Times New Roman" w:cs="Times New Roman"/>
                <w:sz w:val="24"/>
                <w:szCs w:val="24"/>
              </w:rPr>
              <w:t>.</w:t>
            </w:r>
          </w:p>
          <w:p w14:paraId="62F07ED2" w14:textId="3905C51D" w:rsidR="00660008" w:rsidRPr="00C517AB" w:rsidRDefault="00F07389" w:rsidP="00C517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20</w:t>
            </w:r>
            <w:r w:rsidR="00660008" w:rsidRPr="00C517AB">
              <w:rPr>
                <w:rFonts w:ascii="Times New Roman" w:hAnsi="Times New Roman" w:cs="Times New Roman"/>
                <w:sz w:val="24"/>
                <w:szCs w:val="24"/>
              </w:rPr>
              <w:t xml:space="preserve">. </w:t>
            </w:r>
            <w:r w:rsidR="00660008" w:rsidRPr="00A25EEB">
              <w:rPr>
                <w:rFonts w:ascii="Times New Roman" w:hAnsi="Times New Roman" w:cs="Times New Roman"/>
                <w:sz w:val="24"/>
                <w:szCs w:val="24"/>
              </w:rPr>
              <w:t xml:space="preserve">Финансова помощ не се предоставя, ако за конкретен </w:t>
            </w:r>
            <w:r w:rsidR="001105B8" w:rsidRPr="00A25EEB">
              <w:rPr>
                <w:rFonts w:ascii="Times New Roman" w:hAnsi="Times New Roman" w:cs="Times New Roman"/>
                <w:sz w:val="24"/>
                <w:szCs w:val="24"/>
              </w:rPr>
              <w:t xml:space="preserve">заявен за финансиране </w:t>
            </w:r>
            <w:r w:rsidR="00660008" w:rsidRPr="00A25EEB">
              <w:rPr>
                <w:rFonts w:ascii="Times New Roman" w:hAnsi="Times New Roman" w:cs="Times New Roman"/>
                <w:sz w:val="24"/>
                <w:szCs w:val="24"/>
              </w:rPr>
              <w:t>разход</w:t>
            </w:r>
            <w:r w:rsidR="009474DB" w:rsidRPr="00A25EEB">
              <w:rPr>
                <w:rFonts w:ascii="Times New Roman" w:hAnsi="Times New Roman" w:cs="Times New Roman"/>
                <w:sz w:val="24"/>
                <w:szCs w:val="24"/>
              </w:rPr>
              <w:t>, свързан с изпълнение на дейностите в колективния проект за сътрудничество</w:t>
            </w:r>
            <w:r w:rsidR="00660008" w:rsidRPr="00A25EEB">
              <w:rPr>
                <w:rFonts w:ascii="Times New Roman" w:hAnsi="Times New Roman" w:cs="Times New Roman"/>
                <w:sz w:val="24"/>
                <w:szCs w:val="24"/>
              </w:rPr>
              <w:t>,  кандидатът е получил публична финансова помощ от държавния бюджет или от бюджета на Европейския съюз.</w:t>
            </w:r>
          </w:p>
          <w:p w14:paraId="3F3E2F6E" w14:textId="2D67C94C" w:rsidR="00160DD4" w:rsidRPr="00F7387B" w:rsidRDefault="00F07389" w:rsidP="00C517AB">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1</w:t>
            </w:r>
            <w:r w:rsidR="00160DD4" w:rsidRPr="009A7D8C">
              <w:rPr>
                <w:rFonts w:ascii="Times New Roman" w:hAnsi="Times New Roman" w:cs="Times New Roman"/>
                <w:sz w:val="24"/>
                <w:szCs w:val="24"/>
              </w:rPr>
              <w:t>.Финансова помощ не се предоставя за изграждане и подобряване на недвижимо имущество.</w:t>
            </w:r>
          </w:p>
          <w:p w14:paraId="4FAE7370" w14:textId="43E5809C" w:rsidR="00876845" w:rsidRPr="00C517AB" w:rsidRDefault="00F07389" w:rsidP="00C517AB">
            <w:pPr>
              <w:spacing w:line="276" w:lineRule="auto"/>
              <w:jc w:val="both"/>
              <w:rPr>
                <w:rFonts w:ascii="Times New Roman" w:hAnsi="Times New Roman" w:cs="Times New Roman"/>
                <w:sz w:val="24"/>
                <w:szCs w:val="24"/>
              </w:rPr>
            </w:pPr>
            <w:r w:rsidRPr="00F60AFF">
              <w:rPr>
                <w:rFonts w:ascii="Times New Roman" w:hAnsi="Times New Roman" w:cs="Times New Roman"/>
                <w:sz w:val="24"/>
                <w:szCs w:val="24"/>
              </w:rPr>
              <w:t>22</w:t>
            </w:r>
            <w:r w:rsidR="000F10FE" w:rsidRPr="00F60AFF">
              <w:rPr>
                <w:rFonts w:ascii="Times New Roman" w:hAnsi="Times New Roman" w:cs="Times New Roman"/>
                <w:sz w:val="24"/>
                <w:szCs w:val="24"/>
              </w:rPr>
              <w:t xml:space="preserve">. </w:t>
            </w:r>
            <w:r w:rsidR="00FC218F" w:rsidRPr="00F60AFF">
              <w:rPr>
                <w:rFonts w:ascii="Times New Roman" w:hAnsi="Times New Roman" w:cs="Times New Roman"/>
                <w:sz w:val="24"/>
                <w:szCs w:val="24"/>
              </w:rPr>
              <w:t>Разходи за и</w:t>
            </w:r>
            <w:r w:rsidR="000F10FE" w:rsidRPr="00F60AFF">
              <w:rPr>
                <w:rFonts w:ascii="Times New Roman" w:hAnsi="Times New Roman" w:cs="Times New Roman"/>
                <w:sz w:val="24"/>
                <w:szCs w:val="24"/>
              </w:rPr>
              <w:t xml:space="preserve">нвестиции </w:t>
            </w:r>
            <w:r w:rsidR="00FC218F" w:rsidRPr="00F60AFF">
              <w:rPr>
                <w:rFonts w:ascii="Times New Roman" w:hAnsi="Times New Roman" w:cs="Times New Roman"/>
                <w:sz w:val="24"/>
                <w:szCs w:val="24"/>
              </w:rPr>
              <w:t>в полза</w:t>
            </w:r>
            <w:r w:rsidR="000F10FE" w:rsidRPr="00F60AFF">
              <w:rPr>
                <w:rFonts w:ascii="Times New Roman" w:hAnsi="Times New Roman" w:cs="Times New Roman"/>
                <w:sz w:val="24"/>
                <w:szCs w:val="24"/>
              </w:rPr>
              <w:t xml:space="preserve"> само</w:t>
            </w:r>
            <w:r w:rsidR="00874754" w:rsidRPr="00F60AFF">
              <w:rPr>
                <w:rFonts w:ascii="Times New Roman" w:hAnsi="Times New Roman" w:cs="Times New Roman"/>
                <w:sz w:val="24"/>
                <w:szCs w:val="24"/>
              </w:rPr>
              <w:t xml:space="preserve"> </w:t>
            </w:r>
            <w:r w:rsidR="00FC218F" w:rsidRPr="00F60AFF">
              <w:rPr>
                <w:rFonts w:ascii="Times New Roman" w:hAnsi="Times New Roman" w:cs="Times New Roman"/>
                <w:sz w:val="24"/>
                <w:szCs w:val="24"/>
              </w:rPr>
              <w:t>за</w:t>
            </w:r>
            <w:r w:rsidR="00876845" w:rsidRPr="00F60AFF">
              <w:rPr>
                <w:rFonts w:ascii="Times New Roman" w:hAnsi="Times New Roman" w:cs="Times New Roman"/>
                <w:sz w:val="24"/>
                <w:szCs w:val="24"/>
              </w:rPr>
              <w:t xml:space="preserve"> един </w:t>
            </w:r>
            <w:r w:rsidR="002B125C" w:rsidRPr="00F60AFF">
              <w:rPr>
                <w:rFonts w:ascii="Times New Roman" w:hAnsi="Times New Roman" w:cs="Times New Roman"/>
                <w:sz w:val="24"/>
                <w:szCs w:val="24"/>
              </w:rPr>
              <w:t>участник в обединението</w:t>
            </w:r>
            <w:r w:rsidR="00C674A2" w:rsidRPr="00F60AFF">
              <w:rPr>
                <w:rFonts w:ascii="Times New Roman" w:hAnsi="Times New Roman" w:cs="Times New Roman"/>
                <w:sz w:val="24"/>
                <w:szCs w:val="24"/>
              </w:rPr>
              <w:t>.</w:t>
            </w:r>
          </w:p>
          <w:p w14:paraId="728F7FC7" w14:textId="1948F1B1" w:rsidR="00660008" w:rsidRPr="00C517AB" w:rsidRDefault="00F07389" w:rsidP="00F07389">
            <w:pPr>
              <w:spacing w:line="276" w:lineRule="auto"/>
              <w:jc w:val="both"/>
              <w:rPr>
                <w:rFonts w:ascii="Times New Roman" w:hAnsi="Times New Roman" w:cs="Times New Roman"/>
                <w:color w:val="FF0000"/>
                <w:sz w:val="24"/>
                <w:szCs w:val="24"/>
              </w:rPr>
            </w:pPr>
            <w:r w:rsidRPr="00C517AB">
              <w:rPr>
                <w:rFonts w:ascii="Times New Roman" w:hAnsi="Times New Roman" w:cs="Times New Roman"/>
                <w:sz w:val="24"/>
                <w:szCs w:val="24"/>
              </w:rPr>
              <w:t>2</w:t>
            </w:r>
            <w:r>
              <w:rPr>
                <w:rFonts w:ascii="Times New Roman" w:hAnsi="Times New Roman" w:cs="Times New Roman"/>
                <w:sz w:val="24"/>
                <w:szCs w:val="24"/>
              </w:rPr>
              <w:t>3</w:t>
            </w:r>
            <w:r w:rsidR="000F10FE" w:rsidRPr="00C517AB">
              <w:rPr>
                <w:rFonts w:ascii="Times New Roman" w:hAnsi="Times New Roman" w:cs="Times New Roman"/>
                <w:sz w:val="24"/>
                <w:szCs w:val="24"/>
              </w:rPr>
              <w:t xml:space="preserve">. </w:t>
            </w:r>
            <w:r w:rsidR="00F83577" w:rsidRPr="00C517AB">
              <w:rPr>
                <w:rFonts w:ascii="Times New Roman" w:hAnsi="Times New Roman" w:cs="Times New Roman"/>
                <w:sz w:val="24"/>
                <w:szCs w:val="24"/>
              </w:rPr>
              <w:t>Т</w:t>
            </w:r>
            <w:r w:rsidR="00876845" w:rsidRPr="00C517AB">
              <w:rPr>
                <w:rFonts w:ascii="Times New Roman" w:hAnsi="Times New Roman" w:cs="Times New Roman"/>
                <w:sz w:val="24"/>
                <w:szCs w:val="24"/>
              </w:rPr>
              <w:t>ра</w:t>
            </w:r>
            <w:r w:rsidR="000F10FE" w:rsidRPr="00C517AB">
              <w:rPr>
                <w:rFonts w:ascii="Times New Roman" w:hAnsi="Times New Roman" w:cs="Times New Roman"/>
                <w:sz w:val="24"/>
                <w:szCs w:val="24"/>
              </w:rPr>
              <w:t>нспорт</w:t>
            </w:r>
            <w:r w:rsidR="00F83577" w:rsidRPr="00C517AB">
              <w:rPr>
                <w:rFonts w:ascii="Times New Roman" w:hAnsi="Times New Roman" w:cs="Times New Roman"/>
                <w:sz w:val="24"/>
                <w:szCs w:val="24"/>
              </w:rPr>
              <w:t>ни разходи</w:t>
            </w:r>
            <w:r w:rsidR="005B6B0E" w:rsidRPr="00C517AB">
              <w:rPr>
                <w:rFonts w:ascii="Times New Roman" w:hAnsi="Times New Roman" w:cs="Times New Roman"/>
                <w:sz w:val="24"/>
                <w:szCs w:val="24"/>
              </w:rPr>
              <w:t xml:space="preserve"> и разходи за гориво</w:t>
            </w:r>
            <w:r w:rsidR="00F83577" w:rsidRPr="00C517AB">
              <w:rPr>
                <w:rFonts w:ascii="Times New Roman" w:hAnsi="Times New Roman" w:cs="Times New Roman"/>
                <w:sz w:val="24"/>
                <w:szCs w:val="24"/>
              </w:rPr>
              <w:t xml:space="preserve">, </w:t>
            </w:r>
            <w:r w:rsidR="00186CF6" w:rsidRPr="00C517AB">
              <w:rPr>
                <w:rFonts w:ascii="Times New Roman" w:hAnsi="Times New Roman" w:cs="Times New Roman"/>
                <w:sz w:val="24"/>
                <w:szCs w:val="24"/>
              </w:rPr>
              <w:t xml:space="preserve">с изключение на разходите за командировки на </w:t>
            </w:r>
            <w:r w:rsidR="001105B8" w:rsidRPr="00C517AB">
              <w:rPr>
                <w:rFonts w:ascii="Times New Roman" w:hAnsi="Times New Roman" w:cs="Times New Roman"/>
                <w:sz w:val="24"/>
                <w:szCs w:val="24"/>
              </w:rPr>
              <w:t>лица, изпълняващи дейности, свързани с функционирането на обединението</w:t>
            </w:r>
            <w:r w:rsidR="00186CF6" w:rsidRPr="00C517AB">
              <w:rPr>
                <w:rFonts w:ascii="Times New Roman" w:hAnsi="Times New Roman" w:cs="Times New Roman"/>
                <w:sz w:val="24"/>
                <w:szCs w:val="24"/>
              </w:rPr>
              <w:t>, съгласно Приложение № 1</w:t>
            </w:r>
            <w:r w:rsidR="00C674A2" w:rsidRPr="00C517AB">
              <w:rPr>
                <w:rFonts w:ascii="Times New Roman" w:hAnsi="Times New Roman" w:cs="Times New Roman"/>
                <w:sz w:val="24"/>
                <w:szCs w:val="24"/>
              </w:rPr>
              <w:t>.</w:t>
            </w:r>
          </w:p>
        </w:tc>
      </w:tr>
    </w:tbl>
    <w:p w14:paraId="7F23572E" w14:textId="77777777" w:rsidR="0078503D" w:rsidRDefault="0078503D" w:rsidP="00C517AB">
      <w:pPr>
        <w:pStyle w:val="Heading1"/>
        <w:spacing w:before="0"/>
        <w:rPr>
          <w:rFonts w:cs="Times New Roman"/>
          <w:szCs w:val="24"/>
        </w:rPr>
      </w:pPr>
      <w:bookmarkStart w:id="24" w:name="_Toc19792995"/>
    </w:p>
    <w:p w14:paraId="3F3CAF54" w14:textId="77777777" w:rsidR="00BB1E2D" w:rsidRPr="00F7387B" w:rsidRDefault="00BB1E2D" w:rsidP="00C517AB">
      <w:pPr>
        <w:pStyle w:val="Heading1"/>
        <w:spacing w:before="0"/>
        <w:rPr>
          <w:rFonts w:cs="Times New Roman"/>
          <w:szCs w:val="24"/>
        </w:rPr>
      </w:pPr>
      <w:r w:rsidRPr="00F7387B">
        <w:rPr>
          <w:rFonts w:cs="Times New Roman"/>
          <w:szCs w:val="24"/>
        </w:rPr>
        <w:t>15. Допустими целеви групи (ако е приложимо):</w:t>
      </w:r>
      <w:bookmarkEnd w:id="24"/>
    </w:p>
    <w:tbl>
      <w:tblPr>
        <w:tblStyle w:val="TableGrid"/>
        <w:tblW w:w="0" w:type="auto"/>
        <w:tblLook w:val="04A0" w:firstRow="1" w:lastRow="0" w:firstColumn="1" w:lastColumn="0" w:noHBand="0" w:noVBand="1"/>
      </w:tblPr>
      <w:tblGrid>
        <w:gridCol w:w="9060"/>
      </w:tblGrid>
      <w:tr w:rsidR="000D71BB" w:rsidRPr="00C517AB" w14:paraId="40577A24" w14:textId="77777777" w:rsidTr="00577982">
        <w:tc>
          <w:tcPr>
            <w:tcW w:w="9212" w:type="dxa"/>
          </w:tcPr>
          <w:p w14:paraId="161F0D8C" w14:textId="77777777" w:rsidR="000F0898" w:rsidRPr="00C517AB" w:rsidRDefault="00271C32" w:rsidP="00C517AB">
            <w:pPr>
              <w:widowControl w:val="0"/>
              <w:autoSpaceDE w:val="0"/>
              <w:autoSpaceDN w:val="0"/>
              <w:adjustRightInd w:val="0"/>
              <w:spacing w:line="276" w:lineRule="auto"/>
              <w:jc w:val="both"/>
              <w:rPr>
                <w:rFonts w:ascii="Times New Roman" w:hAnsi="Times New Roman" w:cs="Times New Roman"/>
              </w:rPr>
            </w:pPr>
            <w:r w:rsidRPr="00F7387B">
              <w:rPr>
                <w:rFonts w:ascii="Times New Roman" w:hAnsi="Times New Roman" w:cs="Times New Roman"/>
                <w:sz w:val="24"/>
                <w:szCs w:val="24"/>
              </w:rPr>
              <w:t xml:space="preserve">Процедурата е насочена </w:t>
            </w:r>
            <w:r w:rsidR="003673C2" w:rsidRPr="00C517AB">
              <w:rPr>
                <w:rFonts w:ascii="Times New Roman" w:hAnsi="Times New Roman" w:cs="Times New Roman"/>
                <w:sz w:val="24"/>
                <w:szCs w:val="24"/>
              </w:rPr>
              <w:t xml:space="preserve">към </w:t>
            </w:r>
            <w:r w:rsidR="005A6354" w:rsidRPr="00C517AB">
              <w:rPr>
                <w:rFonts w:ascii="Times New Roman" w:hAnsi="Times New Roman" w:cs="Times New Roman"/>
                <w:sz w:val="24"/>
                <w:szCs w:val="24"/>
              </w:rPr>
              <w:t xml:space="preserve">проектни предложения на </w:t>
            </w:r>
            <w:r w:rsidR="00594893" w:rsidRPr="00C517AB">
              <w:rPr>
                <w:rFonts w:ascii="Times New Roman" w:hAnsi="Times New Roman" w:cs="Times New Roman"/>
                <w:sz w:val="24"/>
                <w:szCs w:val="24"/>
              </w:rPr>
              <w:t>кандидати</w:t>
            </w:r>
            <w:r w:rsidR="003673C2" w:rsidRPr="00C517AB">
              <w:rPr>
                <w:rFonts w:ascii="Times New Roman" w:hAnsi="Times New Roman" w:cs="Times New Roman"/>
                <w:sz w:val="24"/>
                <w:szCs w:val="24"/>
              </w:rPr>
              <w:t xml:space="preserve">, които изпълняват колективни проекти </w:t>
            </w:r>
            <w:r w:rsidR="00080FB8" w:rsidRPr="00C517AB">
              <w:rPr>
                <w:rFonts w:ascii="Times New Roman" w:hAnsi="Times New Roman" w:cs="Times New Roman"/>
                <w:sz w:val="24"/>
                <w:szCs w:val="24"/>
              </w:rPr>
              <w:t xml:space="preserve">за сътрудничество </w:t>
            </w:r>
            <w:r w:rsidR="003673C2" w:rsidRPr="00C517AB">
              <w:rPr>
                <w:rFonts w:ascii="Times New Roman" w:hAnsi="Times New Roman" w:cs="Times New Roman"/>
                <w:sz w:val="24"/>
                <w:szCs w:val="24"/>
              </w:rPr>
              <w:t>и се определят като къса верига на доставки или местен пазар.</w:t>
            </w:r>
          </w:p>
        </w:tc>
      </w:tr>
    </w:tbl>
    <w:p w14:paraId="09D47F18" w14:textId="77777777" w:rsidR="0078503D" w:rsidRDefault="0078503D" w:rsidP="00C517AB">
      <w:pPr>
        <w:pStyle w:val="Heading1"/>
        <w:spacing w:before="0"/>
        <w:rPr>
          <w:rFonts w:cs="Times New Roman"/>
          <w:szCs w:val="24"/>
        </w:rPr>
      </w:pPr>
      <w:bookmarkStart w:id="25" w:name="_Toc19792996"/>
    </w:p>
    <w:p w14:paraId="47F2FFF4" w14:textId="77777777" w:rsidR="00BB1E2D" w:rsidRPr="00C517AB" w:rsidRDefault="00BB1E2D" w:rsidP="00C517AB">
      <w:pPr>
        <w:pStyle w:val="Heading1"/>
        <w:spacing w:before="0"/>
        <w:rPr>
          <w:rFonts w:cs="Times New Roman"/>
          <w:szCs w:val="24"/>
        </w:rPr>
      </w:pPr>
      <w:r w:rsidRPr="00F7387B">
        <w:rPr>
          <w:rFonts w:cs="Times New Roman"/>
          <w:szCs w:val="24"/>
        </w:rPr>
        <w:t>16. Приложим режим на минима</w:t>
      </w:r>
      <w:r w:rsidR="00546240" w:rsidRPr="00F7387B">
        <w:rPr>
          <w:rFonts w:cs="Times New Roman"/>
          <w:szCs w:val="24"/>
        </w:rPr>
        <w:t>л</w:t>
      </w:r>
      <w:r w:rsidRPr="00C517AB">
        <w:rPr>
          <w:rFonts w:cs="Times New Roman"/>
          <w:szCs w:val="24"/>
        </w:rPr>
        <w:t>ни/държавни помощи:</w:t>
      </w:r>
      <w:bookmarkEnd w:id="25"/>
    </w:p>
    <w:tbl>
      <w:tblPr>
        <w:tblStyle w:val="TableGrid"/>
        <w:tblW w:w="0" w:type="auto"/>
        <w:tblLook w:val="04A0" w:firstRow="1" w:lastRow="0" w:firstColumn="1" w:lastColumn="0" w:noHBand="0" w:noVBand="1"/>
      </w:tblPr>
      <w:tblGrid>
        <w:gridCol w:w="9060"/>
      </w:tblGrid>
      <w:tr w:rsidR="000D71BB" w:rsidRPr="00C517AB" w14:paraId="4C750AA8" w14:textId="77777777" w:rsidTr="00577982">
        <w:tc>
          <w:tcPr>
            <w:tcW w:w="9212" w:type="dxa"/>
          </w:tcPr>
          <w:p w14:paraId="301CEA39" w14:textId="77777777" w:rsidR="00D612CF" w:rsidRPr="00D612CF" w:rsidRDefault="00D612CF" w:rsidP="00833E20">
            <w:pPr>
              <w:spacing w:line="276" w:lineRule="auto"/>
              <w:jc w:val="both"/>
              <w:rPr>
                <w:rFonts w:ascii="Times New Roman" w:hAnsi="Times New Roman" w:cs="Times New Roman"/>
                <w:sz w:val="24"/>
                <w:szCs w:val="24"/>
              </w:rPr>
            </w:pPr>
            <w:r w:rsidRPr="00D612CF">
              <w:rPr>
                <w:rFonts w:ascii="Times New Roman" w:hAnsi="Times New Roman" w:cs="Times New Roman"/>
                <w:sz w:val="24"/>
                <w:szCs w:val="24"/>
              </w:rPr>
              <w:t xml:space="preserve">Съгласно чл. 81 от Регламент 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членове 107, 108 и 109 от Договора за функционирането на Европейския съюз (ДФЕС) се прилагат по отношение на подпомагането за развитието на селските райони, отпуснати от държавите членки. Разпоредбите на чл. 107, 108 и 109 от ДФЕС не се прилагат по отношение на плащания, предоставени по ПРСР 2014-2020 в рамките на обхвата на чл. 42 от ДФЕС. </w:t>
            </w:r>
          </w:p>
          <w:p w14:paraId="53CA7F51" w14:textId="6BD051B9" w:rsidR="00D612CF" w:rsidRPr="00D612CF" w:rsidRDefault="00D612CF" w:rsidP="00833E20">
            <w:pPr>
              <w:spacing w:line="276" w:lineRule="auto"/>
              <w:jc w:val="both"/>
              <w:rPr>
                <w:rFonts w:ascii="Times New Roman" w:hAnsi="Times New Roman" w:cs="Times New Roman"/>
                <w:sz w:val="24"/>
                <w:szCs w:val="24"/>
              </w:rPr>
            </w:pPr>
            <w:r w:rsidRPr="00D612CF">
              <w:rPr>
                <w:rFonts w:ascii="Times New Roman" w:hAnsi="Times New Roman" w:cs="Times New Roman"/>
                <w:sz w:val="24"/>
                <w:szCs w:val="24"/>
              </w:rPr>
              <w:t xml:space="preserve">Финансовата помощ се предоставя при спазване на разпоредбите на част II, глава 3, т. 3.10 от Насоките на Европейския съюз за държавна помощ в селскостопанския и горския сектор и в селските райони от 2014 до 2020 г. (2014/C 204/1), за което ще бъде нотифицирана държавна помощ. </w:t>
            </w:r>
            <w:r w:rsidRPr="008B1683">
              <w:rPr>
                <w:rFonts w:ascii="Times New Roman" w:hAnsi="Times New Roman" w:cs="Times New Roman"/>
                <w:sz w:val="24"/>
                <w:szCs w:val="24"/>
              </w:rPr>
              <w:t>Администратор на помощта е</w:t>
            </w:r>
            <w:r w:rsidR="00A65B33">
              <w:rPr>
                <w:rFonts w:ascii="Times New Roman" w:hAnsi="Times New Roman" w:cs="Times New Roman"/>
                <w:sz w:val="24"/>
                <w:szCs w:val="24"/>
              </w:rPr>
              <w:t xml:space="preserve"> Министерство на земеделието, храните и горите.</w:t>
            </w:r>
          </w:p>
          <w:p w14:paraId="334304D5" w14:textId="0F8CC4DA" w:rsidR="00D612CF" w:rsidRPr="00D612CF" w:rsidRDefault="00D612CF" w:rsidP="00833E20">
            <w:pPr>
              <w:spacing w:line="276" w:lineRule="auto"/>
              <w:jc w:val="both"/>
              <w:rPr>
                <w:rFonts w:ascii="Times New Roman" w:hAnsi="Times New Roman" w:cs="Times New Roman"/>
                <w:sz w:val="24"/>
                <w:szCs w:val="24"/>
              </w:rPr>
            </w:pPr>
            <w:r w:rsidRPr="00D612CF">
              <w:rPr>
                <w:rFonts w:ascii="Times New Roman" w:hAnsi="Times New Roman" w:cs="Times New Roman"/>
                <w:sz w:val="24"/>
                <w:szCs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w:t>
            </w:r>
            <w:r w:rsidR="0024022B">
              <w:rPr>
                <w:rFonts w:ascii="Times New Roman" w:hAnsi="Times New Roman" w:cs="Times New Roman"/>
                <w:sz w:val="24"/>
                <w:szCs w:val="24"/>
              </w:rPr>
              <w:t>държавна</w:t>
            </w:r>
            <w:r w:rsidRPr="00D612CF">
              <w:rPr>
                <w:rFonts w:ascii="Times New Roman" w:hAnsi="Times New Roman" w:cs="Times New Roman"/>
                <w:sz w:val="24"/>
                <w:szCs w:val="24"/>
              </w:rPr>
              <w:t xml:space="preserve"> помощ представлява публично вземане, което се установява от администратора на помощ чрез издаване на акт за установяване на публичното вземане </w:t>
            </w:r>
            <w:r w:rsidRPr="00D612CF">
              <w:rPr>
                <w:rFonts w:ascii="Times New Roman" w:hAnsi="Times New Roman" w:cs="Times New Roman"/>
                <w:sz w:val="24"/>
                <w:szCs w:val="24"/>
              </w:rPr>
              <w:lastRenderedPageBreak/>
              <w:t>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23609D08" w14:textId="4245B1BB" w:rsidR="001B0554" w:rsidRPr="001B0554" w:rsidRDefault="00D612CF" w:rsidP="00833E20">
            <w:pPr>
              <w:spacing w:line="276" w:lineRule="auto"/>
              <w:jc w:val="both"/>
              <w:rPr>
                <w:rFonts w:ascii="Times New Roman" w:hAnsi="Times New Roman" w:cs="Times New Roman"/>
                <w:sz w:val="24"/>
                <w:szCs w:val="24"/>
                <w:highlight w:val="yellow"/>
              </w:rPr>
            </w:pPr>
            <w:r w:rsidRPr="00D612CF">
              <w:rPr>
                <w:rFonts w:ascii="Times New Roman" w:hAnsi="Times New Roman" w:cs="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r w:rsidR="005B3161">
              <w:rPr>
                <w:rFonts w:ascii="Times New Roman" w:hAnsi="Times New Roman" w:cs="Times New Roman"/>
                <w:sz w:val="24"/>
                <w:szCs w:val="24"/>
              </w:rPr>
              <w:t xml:space="preserve">, </w:t>
            </w:r>
            <w:r w:rsidR="005B3161" w:rsidRPr="005B3161">
              <w:rPr>
                <w:rFonts w:ascii="Times New Roman" w:hAnsi="Times New Roman" w:cs="Times New Roman"/>
                <w:sz w:val="24"/>
                <w:szCs w:val="24"/>
              </w:rPr>
              <w:t>включително държавна помощ, предоставена в нарушение на приложимите регламенти.</w:t>
            </w:r>
          </w:p>
        </w:tc>
      </w:tr>
    </w:tbl>
    <w:p w14:paraId="381C671A" w14:textId="77777777" w:rsidR="0078503D" w:rsidRDefault="0078503D" w:rsidP="00C517AB">
      <w:pPr>
        <w:pStyle w:val="Heading1"/>
        <w:spacing w:before="0"/>
        <w:rPr>
          <w:rFonts w:cs="Times New Roman"/>
          <w:szCs w:val="24"/>
        </w:rPr>
      </w:pPr>
      <w:bookmarkStart w:id="26" w:name="_Toc19792997"/>
    </w:p>
    <w:p w14:paraId="029C6B06" w14:textId="77777777" w:rsidR="00BB1E2D" w:rsidRPr="00F7387B" w:rsidRDefault="00BB1E2D" w:rsidP="00C517AB">
      <w:pPr>
        <w:pStyle w:val="Heading1"/>
        <w:spacing w:before="0"/>
        <w:rPr>
          <w:rFonts w:cs="Times New Roman"/>
          <w:szCs w:val="24"/>
        </w:rPr>
      </w:pPr>
      <w:r w:rsidRPr="00F7387B">
        <w:rPr>
          <w:rFonts w:cs="Times New Roman"/>
          <w:szCs w:val="24"/>
        </w:rPr>
        <w:t>17. Хоризонтални политики:</w:t>
      </w:r>
      <w:bookmarkEnd w:id="26"/>
    </w:p>
    <w:tbl>
      <w:tblPr>
        <w:tblStyle w:val="TableGrid"/>
        <w:tblW w:w="0" w:type="auto"/>
        <w:tblLook w:val="04A0" w:firstRow="1" w:lastRow="0" w:firstColumn="1" w:lastColumn="0" w:noHBand="0" w:noVBand="1"/>
      </w:tblPr>
      <w:tblGrid>
        <w:gridCol w:w="9060"/>
      </w:tblGrid>
      <w:tr w:rsidR="000D71BB" w:rsidRPr="00C517AB" w14:paraId="5D3CEDB7" w14:textId="77777777" w:rsidTr="00577982">
        <w:tc>
          <w:tcPr>
            <w:tcW w:w="9212" w:type="dxa"/>
          </w:tcPr>
          <w:p w14:paraId="45C28252" w14:textId="77777777" w:rsidR="00BB1E2D" w:rsidRPr="00C517AB" w:rsidRDefault="009D481B" w:rsidP="00C517AB">
            <w:pPr>
              <w:spacing w:line="276" w:lineRule="auto"/>
              <w:jc w:val="both"/>
              <w:rPr>
                <w:rFonts w:ascii="Times New Roman" w:hAnsi="Times New Roman" w:cs="Times New Roman"/>
                <w:bCs/>
                <w:sz w:val="24"/>
                <w:szCs w:val="24"/>
              </w:rPr>
            </w:pPr>
            <w:r w:rsidRPr="00F7387B">
              <w:rPr>
                <w:rFonts w:ascii="Times New Roman" w:hAnsi="Times New Roman" w:cs="Times New Roman"/>
                <w:bCs/>
                <w:sz w:val="24"/>
                <w:szCs w:val="24"/>
              </w:rPr>
              <w:t xml:space="preserve">1. </w:t>
            </w:r>
            <w:r w:rsidR="00B34DDF" w:rsidRPr="00C517AB">
              <w:rPr>
                <w:rFonts w:ascii="Times New Roman" w:hAnsi="Times New Roman" w:cs="Times New Roman"/>
                <w:bCs/>
                <w:sz w:val="24"/>
                <w:szCs w:val="24"/>
              </w:rPr>
              <w:t>Не се предоставя финансова помощ за проектни предложени</w:t>
            </w:r>
            <w:r w:rsidR="00584989" w:rsidRPr="00C517AB">
              <w:rPr>
                <w:rFonts w:ascii="Times New Roman" w:hAnsi="Times New Roman" w:cs="Times New Roman"/>
                <w:bCs/>
                <w:sz w:val="24"/>
                <w:szCs w:val="24"/>
              </w:rPr>
              <w:t>я</w:t>
            </w:r>
            <w:r w:rsidR="00B34DDF" w:rsidRPr="00C517AB">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14:paraId="520E6606" w14:textId="77777777" w:rsidR="00EF6D9C" w:rsidRPr="00C517AB" w:rsidRDefault="009D481B"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EF6D9C" w:rsidRPr="00C517AB">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0D6CC3AF" w14:textId="3C6A44DD" w:rsidR="00EF6D9C" w:rsidRPr="00C517AB" w:rsidRDefault="00F9758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2.1. </w:t>
            </w:r>
            <w:r w:rsidR="00EF6D9C" w:rsidRPr="00C517AB">
              <w:rPr>
                <w:rFonts w:ascii="Times New Roman" w:hAnsi="Times New Roman" w:cs="Times New Roman"/>
                <w:sz w:val="24"/>
                <w:szCs w:val="24"/>
              </w:rPr>
              <w:t>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F07389">
              <w:rPr>
                <w:rFonts w:ascii="Times New Roman" w:hAnsi="Times New Roman" w:cs="Times New Roman"/>
                <w:sz w:val="24"/>
                <w:szCs w:val="24"/>
              </w:rPr>
              <w:t>;</w:t>
            </w:r>
          </w:p>
          <w:p w14:paraId="209BB956" w14:textId="77777777" w:rsidR="00EF6D9C" w:rsidRPr="00C517AB" w:rsidRDefault="00F9758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2.2. </w:t>
            </w:r>
            <w:r w:rsidR="00EF6D9C" w:rsidRPr="00C517AB">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sidRPr="00C517AB">
              <w:rPr>
                <w:rFonts w:ascii="Times New Roman" w:hAnsi="Times New Roman" w:cs="Times New Roman"/>
                <w:sz w:val="24"/>
                <w:szCs w:val="24"/>
              </w:rPr>
              <w:t>ли</w:t>
            </w:r>
            <w:r w:rsidR="00EF6D9C" w:rsidRPr="00C517AB">
              <w:rPr>
                <w:rFonts w:ascii="Times New Roman" w:hAnsi="Times New Roman" w:cs="Times New Roman"/>
                <w:sz w:val="24"/>
                <w:szCs w:val="24"/>
              </w:rPr>
              <w:t xml:space="preserve"> смекчаване на последиците от изменение на климата и приспособяване към тях. </w:t>
            </w:r>
          </w:p>
          <w:p w14:paraId="1121EAE4" w14:textId="39D98422" w:rsidR="00EF6D9C" w:rsidRPr="00C517AB" w:rsidRDefault="009D481B"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3. </w:t>
            </w:r>
            <w:r w:rsidR="00EF6D9C" w:rsidRPr="00C517AB">
              <w:rPr>
                <w:rFonts w:ascii="Times New Roman" w:hAnsi="Times New Roman" w:cs="Times New Roman"/>
                <w:sz w:val="24"/>
                <w:szCs w:val="24"/>
              </w:rPr>
              <w:t xml:space="preserve">В т. 11 от Формуляра за кандидатстване </w:t>
            </w:r>
            <w:r w:rsidR="0077360E">
              <w:rPr>
                <w:rFonts w:ascii="Times New Roman" w:hAnsi="Times New Roman" w:cs="Times New Roman"/>
                <w:sz w:val="24"/>
                <w:szCs w:val="24"/>
              </w:rPr>
              <w:t xml:space="preserve">в ИСУН </w:t>
            </w:r>
            <w:r w:rsidR="00930A93">
              <w:rPr>
                <w:rFonts w:ascii="Times New Roman" w:hAnsi="Times New Roman" w:cs="Times New Roman"/>
                <w:sz w:val="24"/>
                <w:szCs w:val="24"/>
              </w:rPr>
              <w:t xml:space="preserve">2020 </w:t>
            </w:r>
            <w:r w:rsidR="00EF6D9C" w:rsidRPr="00C517AB">
              <w:rPr>
                <w:rFonts w:ascii="Times New Roman" w:hAnsi="Times New Roman" w:cs="Times New Roman"/>
                <w:sz w:val="24"/>
                <w:szCs w:val="24"/>
              </w:rPr>
              <w:t xml:space="preserve">кандидатите следва да </w:t>
            </w:r>
            <w:r w:rsidR="00243745" w:rsidRPr="00C517AB">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14:paraId="34AC30CE" w14:textId="77777777" w:rsidR="0078503D" w:rsidRDefault="0078503D" w:rsidP="00C517AB">
      <w:pPr>
        <w:pStyle w:val="Heading1"/>
        <w:spacing w:before="0"/>
        <w:rPr>
          <w:rFonts w:cs="Times New Roman"/>
          <w:szCs w:val="24"/>
        </w:rPr>
      </w:pPr>
      <w:bookmarkStart w:id="27" w:name="_Toc19792998"/>
    </w:p>
    <w:p w14:paraId="77A84A8B" w14:textId="77777777" w:rsidR="00BB1E2D" w:rsidRPr="00C517AB" w:rsidRDefault="00BB1E2D" w:rsidP="00C517AB">
      <w:pPr>
        <w:pStyle w:val="Heading1"/>
        <w:spacing w:before="0"/>
        <w:rPr>
          <w:rFonts w:cs="Times New Roman"/>
          <w:szCs w:val="24"/>
        </w:rPr>
      </w:pPr>
      <w:r w:rsidRPr="00F7387B">
        <w:rPr>
          <w:rFonts w:cs="Times New Roman"/>
          <w:szCs w:val="24"/>
        </w:rPr>
        <w:t>1</w:t>
      </w:r>
      <w:r w:rsidR="00B40904" w:rsidRPr="00F7387B">
        <w:rPr>
          <w:rFonts w:cs="Times New Roman"/>
          <w:szCs w:val="24"/>
        </w:rPr>
        <w:t>8</w:t>
      </w:r>
      <w:r w:rsidRPr="00C517AB">
        <w:rPr>
          <w:rFonts w:cs="Times New Roman"/>
          <w:szCs w:val="24"/>
        </w:rPr>
        <w:t xml:space="preserve">. </w:t>
      </w:r>
      <w:r w:rsidR="00B40904" w:rsidRPr="00C517AB">
        <w:rPr>
          <w:rFonts w:cs="Times New Roman"/>
          <w:szCs w:val="24"/>
        </w:rPr>
        <w:t>Минимален и максимален срок за изпълнение на проекта</w:t>
      </w:r>
      <w:r w:rsidRPr="00C517AB">
        <w:rPr>
          <w:rFonts w:cs="Times New Roman"/>
          <w:szCs w:val="24"/>
        </w:rPr>
        <w:t>:</w:t>
      </w:r>
      <w:bookmarkEnd w:id="27"/>
    </w:p>
    <w:tbl>
      <w:tblPr>
        <w:tblStyle w:val="TableGrid"/>
        <w:tblW w:w="0" w:type="auto"/>
        <w:tblLook w:val="04A0" w:firstRow="1" w:lastRow="0" w:firstColumn="1" w:lastColumn="0" w:noHBand="0" w:noVBand="1"/>
      </w:tblPr>
      <w:tblGrid>
        <w:gridCol w:w="9060"/>
      </w:tblGrid>
      <w:tr w:rsidR="000D71BB" w:rsidRPr="00C517AB" w14:paraId="607D6780" w14:textId="77777777" w:rsidTr="00577982">
        <w:tc>
          <w:tcPr>
            <w:tcW w:w="9212" w:type="dxa"/>
          </w:tcPr>
          <w:p w14:paraId="0E40A16C" w14:textId="6A71E249" w:rsidR="001D362B" w:rsidRPr="00C517AB" w:rsidRDefault="002062D9" w:rsidP="008C4C53">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Дейностите по проекта се изпълняват в срок до 36 месеца от датата на сключване на административния договор, но не по-късно от </w:t>
            </w:r>
            <w:r w:rsidR="00A4423B">
              <w:rPr>
                <w:rFonts w:ascii="Times New Roman" w:hAnsi="Times New Roman" w:cs="Times New Roman"/>
                <w:sz w:val="24"/>
                <w:szCs w:val="24"/>
              </w:rPr>
              <w:t>1</w:t>
            </w:r>
            <w:r w:rsidR="00416CDF" w:rsidRPr="00C517AB">
              <w:rPr>
                <w:rFonts w:ascii="Times New Roman" w:hAnsi="Times New Roman" w:cs="Times New Roman"/>
                <w:sz w:val="24"/>
                <w:szCs w:val="24"/>
              </w:rPr>
              <w:t xml:space="preserve"> </w:t>
            </w:r>
            <w:r w:rsidR="00416CDF">
              <w:rPr>
                <w:rFonts w:ascii="Times New Roman" w:hAnsi="Times New Roman" w:cs="Times New Roman"/>
                <w:sz w:val="24"/>
                <w:szCs w:val="24"/>
              </w:rPr>
              <w:t>септември</w:t>
            </w:r>
            <w:r w:rsidR="00416CDF" w:rsidRPr="00C517AB">
              <w:rPr>
                <w:rFonts w:ascii="Times New Roman" w:hAnsi="Times New Roman" w:cs="Times New Roman"/>
                <w:sz w:val="24"/>
                <w:szCs w:val="24"/>
              </w:rPr>
              <w:t xml:space="preserve"> </w:t>
            </w:r>
            <w:r w:rsidRPr="00C517AB">
              <w:rPr>
                <w:rFonts w:ascii="Times New Roman" w:hAnsi="Times New Roman" w:cs="Times New Roman"/>
                <w:sz w:val="24"/>
                <w:szCs w:val="24"/>
              </w:rPr>
              <w:t>2023 г.</w:t>
            </w:r>
          </w:p>
        </w:tc>
      </w:tr>
    </w:tbl>
    <w:p w14:paraId="4CD918F1" w14:textId="77777777" w:rsidR="0078503D" w:rsidRDefault="0078503D" w:rsidP="00C517AB">
      <w:pPr>
        <w:pStyle w:val="Heading1"/>
        <w:spacing w:before="0"/>
        <w:rPr>
          <w:rFonts w:cs="Times New Roman"/>
          <w:szCs w:val="24"/>
        </w:rPr>
      </w:pPr>
      <w:bookmarkStart w:id="28" w:name="_Toc19792999"/>
    </w:p>
    <w:p w14:paraId="6B531566" w14:textId="77777777" w:rsidR="00B40904" w:rsidRPr="00F7387B" w:rsidRDefault="00B40904" w:rsidP="00C517AB">
      <w:pPr>
        <w:pStyle w:val="Heading1"/>
        <w:spacing w:before="0"/>
        <w:rPr>
          <w:rFonts w:cs="Times New Roman"/>
          <w:szCs w:val="24"/>
        </w:rPr>
      </w:pPr>
      <w:r w:rsidRPr="00F7387B">
        <w:rPr>
          <w:rFonts w:cs="Times New Roman"/>
          <w:szCs w:val="24"/>
        </w:rPr>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060"/>
      </w:tblGrid>
      <w:tr w:rsidR="003022E6" w:rsidRPr="00C517AB" w14:paraId="6B492AA8" w14:textId="77777777" w:rsidTr="00577982">
        <w:tc>
          <w:tcPr>
            <w:tcW w:w="9212" w:type="dxa"/>
          </w:tcPr>
          <w:p w14:paraId="6D68DF3D" w14:textId="77777777" w:rsidR="00B40904" w:rsidRPr="00C517AB" w:rsidRDefault="00224CFF" w:rsidP="00C517AB">
            <w:pPr>
              <w:spacing w:line="276" w:lineRule="auto"/>
              <w:rPr>
                <w:rFonts w:ascii="Times New Roman" w:hAnsi="Times New Roman" w:cs="Times New Roman"/>
                <w:sz w:val="24"/>
                <w:szCs w:val="24"/>
              </w:rPr>
            </w:pPr>
            <w:r w:rsidRPr="00F7387B">
              <w:rPr>
                <w:rFonts w:ascii="Times New Roman" w:hAnsi="Times New Roman" w:cs="Times New Roman"/>
                <w:sz w:val="24"/>
                <w:szCs w:val="24"/>
              </w:rPr>
              <w:t>Неприложимо</w:t>
            </w:r>
          </w:p>
        </w:tc>
      </w:tr>
    </w:tbl>
    <w:p w14:paraId="3F9EA1AE" w14:textId="77777777" w:rsidR="0078503D" w:rsidRDefault="0078503D" w:rsidP="00C517AB">
      <w:pPr>
        <w:pStyle w:val="Heading1"/>
        <w:spacing w:before="0"/>
        <w:rPr>
          <w:rFonts w:cs="Times New Roman"/>
          <w:szCs w:val="24"/>
        </w:rPr>
      </w:pPr>
      <w:bookmarkStart w:id="29" w:name="_Toc19793000"/>
    </w:p>
    <w:p w14:paraId="37D43107" w14:textId="77777777" w:rsidR="00B40904" w:rsidRPr="00F7387B" w:rsidRDefault="00B40904" w:rsidP="00C517AB">
      <w:pPr>
        <w:pStyle w:val="Heading1"/>
        <w:spacing w:before="0"/>
        <w:rPr>
          <w:rFonts w:cs="Times New Roman"/>
          <w:szCs w:val="24"/>
        </w:rPr>
      </w:pPr>
      <w:r w:rsidRPr="00F7387B">
        <w:rPr>
          <w:rFonts w:cs="Times New Roman"/>
          <w:szCs w:val="24"/>
        </w:rPr>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060"/>
      </w:tblGrid>
      <w:tr w:rsidR="003022E6" w:rsidRPr="00C517AB" w14:paraId="0D3E7AD4" w14:textId="77777777" w:rsidTr="00577982">
        <w:tc>
          <w:tcPr>
            <w:tcW w:w="9212" w:type="dxa"/>
          </w:tcPr>
          <w:p w14:paraId="6269BB2C" w14:textId="77777777" w:rsidR="00B40904" w:rsidRPr="00C517AB" w:rsidRDefault="00224CFF" w:rsidP="00C517AB">
            <w:pPr>
              <w:spacing w:line="276" w:lineRule="auto"/>
              <w:rPr>
                <w:rFonts w:ascii="Times New Roman" w:hAnsi="Times New Roman" w:cs="Times New Roman"/>
                <w:sz w:val="24"/>
                <w:szCs w:val="24"/>
              </w:rPr>
            </w:pPr>
            <w:r w:rsidRPr="00F7387B">
              <w:rPr>
                <w:rFonts w:ascii="Times New Roman" w:hAnsi="Times New Roman" w:cs="Times New Roman"/>
                <w:sz w:val="24"/>
                <w:szCs w:val="24"/>
              </w:rPr>
              <w:t>Неприложимо</w:t>
            </w:r>
          </w:p>
        </w:tc>
      </w:tr>
    </w:tbl>
    <w:p w14:paraId="43AD58AB" w14:textId="77777777" w:rsidR="0078503D" w:rsidRDefault="0078503D" w:rsidP="00C517AB">
      <w:pPr>
        <w:pStyle w:val="Heading1"/>
        <w:spacing w:before="0"/>
        <w:rPr>
          <w:rFonts w:cs="Times New Roman"/>
          <w:szCs w:val="24"/>
        </w:rPr>
      </w:pPr>
      <w:bookmarkStart w:id="30" w:name="_Toc19793001"/>
    </w:p>
    <w:p w14:paraId="1F28E19B" w14:textId="77777777" w:rsidR="00B40904" w:rsidRPr="00F7387B" w:rsidRDefault="00B40904" w:rsidP="00C517AB">
      <w:pPr>
        <w:pStyle w:val="Heading1"/>
        <w:spacing w:before="0"/>
        <w:rPr>
          <w:rFonts w:cs="Times New Roman"/>
          <w:szCs w:val="24"/>
        </w:rPr>
      </w:pPr>
      <w:r w:rsidRPr="00F7387B">
        <w:rPr>
          <w:rFonts w:cs="Times New Roman"/>
          <w:szCs w:val="24"/>
        </w:rPr>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060"/>
      </w:tblGrid>
      <w:tr w:rsidR="000D71BB" w:rsidRPr="00C517AB" w14:paraId="26DC8D32" w14:textId="77777777" w:rsidTr="00577982">
        <w:tc>
          <w:tcPr>
            <w:tcW w:w="9212" w:type="dxa"/>
          </w:tcPr>
          <w:p w14:paraId="7E63AE14" w14:textId="77777777" w:rsidR="008C0977" w:rsidRPr="00C517AB" w:rsidRDefault="00AC4E4E"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 xml:space="preserve">1. </w:t>
            </w:r>
            <w:r w:rsidR="008C0977" w:rsidRPr="00C517AB">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517AB">
              <w:rPr>
                <w:rFonts w:ascii="Times New Roman" w:hAnsi="Times New Roman" w:cs="Times New Roman"/>
                <w:sz w:val="24"/>
                <w:szCs w:val="24"/>
              </w:rPr>
              <w:t xml:space="preserve">в </w:t>
            </w:r>
            <w:r w:rsidR="008C0977" w:rsidRPr="00C517AB">
              <w:rPr>
                <w:rFonts w:ascii="Times New Roman" w:hAnsi="Times New Roman" w:cs="Times New Roman"/>
                <w:sz w:val="24"/>
                <w:szCs w:val="24"/>
              </w:rPr>
              <w:t>Закона за подпомагане на земеделските производители, З</w:t>
            </w:r>
            <w:r w:rsidR="002F6AD2" w:rsidRPr="00C517AB">
              <w:rPr>
                <w:rFonts w:ascii="Times New Roman" w:hAnsi="Times New Roman" w:cs="Times New Roman"/>
                <w:sz w:val="24"/>
                <w:szCs w:val="24"/>
              </w:rPr>
              <w:t>УСЕСИФ</w:t>
            </w:r>
            <w:r w:rsidR="00BE70EE" w:rsidRPr="00C517AB">
              <w:rPr>
                <w:rFonts w:ascii="Times New Roman" w:hAnsi="Times New Roman" w:cs="Times New Roman"/>
                <w:sz w:val="24"/>
                <w:szCs w:val="24"/>
              </w:rPr>
              <w:t>,</w:t>
            </w:r>
            <w:r w:rsidR="002F6AD2" w:rsidRPr="00C517AB">
              <w:rPr>
                <w:rFonts w:ascii="Times New Roman" w:hAnsi="Times New Roman" w:cs="Times New Roman"/>
                <w:sz w:val="24"/>
                <w:szCs w:val="24"/>
              </w:rPr>
              <w:t xml:space="preserve">ПМС </w:t>
            </w:r>
            <w:r w:rsidR="008C0977" w:rsidRPr="00C517AB">
              <w:rPr>
                <w:rFonts w:ascii="Times New Roman" w:hAnsi="Times New Roman" w:cs="Times New Roman"/>
                <w:sz w:val="24"/>
                <w:szCs w:val="24"/>
              </w:rPr>
              <w:t>№ 162</w:t>
            </w:r>
            <w:r w:rsidR="002F6AD2"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2016 г. </w:t>
            </w:r>
            <w:r w:rsidRPr="00C517AB">
              <w:rPr>
                <w:rFonts w:ascii="Times New Roman" w:hAnsi="Times New Roman" w:cs="Times New Roman"/>
                <w:sz w:val="24"/>
                <w:szCs w:val="24"/>
              </w:rPr>
              <w:t>и приложимото Европейско законодателство.</w:t>
            </w:r>
          </w:p>
          <w:p w14:paraId="511A2D00" w14:textId="77777777" w:rsidR="006A1677" w:rsidRPr="00C517AB" w:rsidRDefault="00AC4E4E"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8C0977" w:rsidRPr="00C517AB">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00E13336" w:rsidRPr="00C517AB">
              <w:rPr>
                <w:rFonts w:ascii="Times New Roman" w:hAnsi="Times New Roman" w:cs="Times New Roman"/>
                <w:sz w:val="24"/>
                <w:szCs w:val="24"/>
              </w:rPr>
              <w:t xml:space="preserve">Оценителна </w:t>
            </w:r>
            <w:r w:rsidRPr="00C517AB">
              <w:rPr>
                <w:rFonts w:ascii="Times New Roman" w:hAnsi="Times New Roman" w:cs="Times New Roman"/>
                <w:sz w:val="24"/>
                <w:szCs w:val="24"/>
              </w:rPr>
              <w:t>комисия</w:t>
            </w:r>
            <w:r w:rsidR="00171DCD" w:rsidRPr="00C517AB">
              <w:rPr>
                <w:rFonts w:ascii="Times New Roman" w:hAnsi="Times New Roman" w:cs="Times New Roman"/>
                <w:sz w:val="24"/>
                <w:szCs w:val="24"/>
              </w:rPr>
              <w:t>,</w:t>
            </w:r>
            <w:r w:rsidR="00A40987" w:rsidRPr="00C517AB">
              <w:rPr>
                <w:rFonts w:ascii="Times New Roman" w:hAnsi="Times New Roman" w:cs="Times New Roman"/>
                <w:sz w:val="24"/>
                <w:szCs w:val="24"/>
              </w:rPr>
              <w:t xml:space="preserve"> назначена със заповед на Ръководителя на УО на ПРСР 2014 - 2020 г. </w:t>
            </w:r>
          </w:p>
          <w:p w14:paraId="743D3D07" w14:textId="77777777" w:rsidR="008C0977" w:rsidRPr="00C517AB" w:rsidRDefault="00AC4E4E"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 xml:space="preserve">3. </w:t>
            </w:r>
            <w:r w:rsidR="008C0977" w:rsidRPr="00C517AB">
              <w:rPr>
                <w:rFonts w:ascii="Times New Roman" w:hAnsi="Times New Roman" w:cs="Times New Roman"/>
                <w:sz w:val="24"/>
                <w:szCs w:val="24"/>
              </w:rPr>
              <w:t>Оценката на проектните предложения включва:</w:t>
            </w:r>
          </w:p>
          <w:p w14:paraId="6C5B2230" w14:textId="77777777" w:rsidR="008C0977" w:rsidRPr="00C517AB" w:rsidRDefault="00AC4E4E"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а) </w:t>
            </w:r>
            <w:r w:rsidR="00A40987" w:rsidRPr="00C517AB">
              <w:rPr>
                <w:rFonts w:ascii="Times New Roman" w:hAnsi="Times New Roman" w:cs="Times New Roman"/>
                <w:sz w:val="24"/>
                <w:szCs w:val="24"/>
              </w:rPr>
              <w:t>Етап 1</w:t>
            </w:r>
            <w:r w:rsidR="008C0977" w:rsidRPr="00C517AB">
              <w:rPr>
                <w:rFonts w:ascii="Times New Roman" w:hAnsi="Times New Roman" w:cs="Times New Roman"/>
                <w:sz w:val="24"/>
                <w:szCs w:val="24"/>
              </w:rPr>
              <w:t>: Оценка на административнот</w:t>
            </w:r>
            <w:r w:rsidR="008036D5" w:rsidRPr="00C517AB">
              <w:rPr>
                <w:rFonts w:ascii="Times New Roman" w:hAnsi="Times New Roman" w:cs="Times New Roman"/>
                <w:sz w:val="24"/>
                <w:szCs w:val="24"/>
              </w:rPr>
              <w:t>о съответствие и допустимостта;</w:t>
            </w:r>
          </w:p>
          <w:p w14:paraId="7F3B73F5" w14:textId="77777777" w:rsidR="00CE3484" w:rsidRPr="00C517AB" w:rsidRDefault="00A40987"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б</w:t>
            </w:r>
            <w:r w:rsidR="00AC4E4E" w:rsidRPr="00C517AB">
              <w:rPr>
                <w:rFonts w:ascii="Times New Roman" w:hAnsi="Times New Roman" w:cs="Times New Roman"/>
                <w:sz w:val="24"/>
                <w:szCs w:val="24"/>
              </w:rPr>
              <w:t xml:space="preserve">) </w:t>
            </w:r>
            <w:r w:rsidRPr="00C517AB">
              <w:rPr>
                <w:rFonts w:ascii="Times New Roman" w:hAnsi="Times New Roman" w:cs="Times New Roman"/>
                <w:sz w:val="24"/>
                <w:szCs w:val="24"/>
              </w:rPr>
              <w:t>Етап 2</w:t>
            </w:r>
            <w:r w:rsidR="008C0977" w:rsidRPr="00C517AB">
              <w:rPr>
                <w:rFonts w:ascii="Times New Roman" w:hAnsi="Times New Roman" w:cs="Times New Roman"/>
                <w:sz w:val="24"/>
                <w:szCs w:val="24"/>
              </w:rPr>
              <w:t>: Техническа и финансова оценка.</w:t>
            </w:r>
          </w:p>
        </w:tc>
      </w:tr>
    </w:tbl>
    <w:p w14:paraId="6C2F6465" w14:textId="77777777" w:rsidR="0078503D" w:rsidRDefault="0078503D" w:rsidP="00C517AB">
      <w:pPr>
        <w:pStyle w:val="Heading2"/>
        <w:spacing w:before="0"/>
        <w:rPr>
          <w:rFonts w:cs="Times New Roman"/>
          <w:color w:val="auto"/>
          <w:szCs w:val="24"/>
        </w:rPr>
      </w:pPr>
      <w:bookmarkStart w:id="31" w:name="_Toc19793002"/>
    </w:p>
    <w:p w14:paraId="7BB15F7D" w14:textId="29660CAC" w:rsidR="00CE3484" w:rsidRPr="00C517AB" w:rsidRDefault="00CE3484" w:rsidP="00C517AB">
      <w:pPr>
        <w:pStyle w:val="Heading2"/>
        <w:spacing w:before="0"/>
        <w:rPr>
          <w:rFonts w:cs="Times New Roman"/>
          <w:color w:val="auto"/>
          <w:szCs w:val="24"/>
        </w:rPr>
      </w:pPr>
      <w:r w:rsidRPr="00F7387B">
        <w:rPr>
          <w:rFonts w:cs="Times New Roman"/>
          <w:color w:val="auto"/>
          <w:szCs w:val="24"/>
        </w:rPr>
        <w:t>21.</w:t>
      </w:r>
      <w:r w:rsidR="006A1677" w:rsidRPr="00F7387B">
        <w:rPr>
          <w:rFonts w:cs="Times New Roman"/>
          <w:color w:val="auto"/>
          <w:szCs w:val="24"/>
        </w:rPr>
        <w:t>1</w:t>
      </w:r>
      <w:r w:rsidR="002012BE" w:rsidRPr="00C517AB">
        <w:rPr>
          <w:rFonts w:cs="Times New Roman"/>
          <w:color w:val="auto"/>
          <w:szCs w:val="24"/>
        </w:rPr>
        <w:t>.</w:t>
      </w:r>
      <w:r w:rsidR="002267BA">
        <w:rPr>
          <w:rFonts w:cs="Times New Roman"/>
          <w:color w:val="auto"/>
          <w:szCs w:val="24"/>
        </w:rPr>
        <w:t xml:space="preserve"> </w:t>
      </w:r>
      <w:r w:rsidRPr="00C517AB">
        <w:rPr>
          <w:rFonts w:cs="Times New Roman"/>
          <w:color w:val="auto"/>
          <w:szCs w:val="24"/>
        </w:rPr>
        <w:t>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060"/>
      </w:tblGrid>
      <w:tr w:rsidR="000D71BB" w:rsidRPr="00C517AB" w14:paraId="62B69645" w14:textId="77777777" w:rsidTr="00577982">
        <w:tc>
          <w:tcPr>
            <w:tcW w:w="9212" w:type="dxa"/>
          </w:tcPr>
          <w:p w14:paraId="5EA92D3A" w14:textId="224E2434" w:rsidR="008C0977" w:rsidRPr="00C517AB" w:rsidRDefault="00990791" w:rsidP="00C517AB">
            <w:pPr>
              <w:spacing w:line="276" w:lineRule="auto"/>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w:t>
            </w:r>
            <w:r w:rsidR="008C0977" w:rsidRPr="00C517AB">
              <w:rPr>
                <w:rFonts w:ascii="Times New Roman" w:eastAsia="Times New Roman" w:hAnsi="Times New Roman" w:cs="Times New Roman"/>
                <w:sz w:val="24"/>
                <w:szCs w:val="24"/>
              </w:rPr>
              <w:t>.</w:t>
            </w:r>
            <w:r w:rsidR="0024634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В процес</w:t>
            </w:r>
            <w:r w:rsidRPr="00C517AB">
              <w:rPr>
                <w:rFonts w:ascii="Times New Roman" w:eastAsia="Times New Roman" w:hAnsi="Times New Roman" w:cs="Times New Roman"/>
                <w:sz w:val="24"/>
                <w:szCs w:val="24"/>
              </w:rPr>
              <w:t>а на оценка на административно съответствие и допустимост</w:t>
            </w:r>
            <w:r w:rsidR="008C0977" w:rsidRPr="00C517AB">
              <w:rPr>
                <w:rFonts w:ascii="Times New Roman" w:eastAsia="Times New Roman" w:hAnsi="Times New Roman" w:cs="Times New Roman"/>
                <w:sz w:val="24"/>
                <w:szCs w:val="24"/>
              </w:rPr>
              <w:t xml:space="preserve"> на проектните предложен</w:t>
            </w:r>
            <w:r w:rsidR="00D6548B" w:rsidRPr="00C517AB">
              <w:rPr>
                <w:rFonts w:ascii="Times New Roman" w:eastAsia="Times New Roman" w:hAnsi="Times New Roman" w:cs="Times New Roman"/>
                <w:sz w:val="24"/>
                <w:szCs w:val="24"/>
              </w:rPr>
              <w:t>ия по процедурата</w:t>
            </w:r>
            <w:r w:rsidR="008C0977" w:rsidRPr="00C517AB">
              <w:rPr>
                <w:rFonts w:ascii="Times New Roman" w:eastAsia="Times New Roman" w:hAnsi="Times New Roman" w:cs="Times New Roman"/>
                <w:sz w:val="24"/>
                <w:szCs w:val="24"/>
              </w:rPr>
              <w:t xml:space="preserve"> ще се извършват следните проверки:</w:t>
            </w:r>
          </w:p>
          <w:p w14:paraId="1B38FCCA" w14:textId="77777777" w:rsidR="008C0977" w:rsidRPr="00C517AB" w:rsidRDefault="008C09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14:paraId="74468861" w14:textId="77777777" w:rsidR="008C0977" w:rsidRPr="00C517AB" w:rsidRDefault="008C09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б) формулярът за кандидатстване отговаря ли на всички изисквания и на одобрения образец в системата ИСУН 2020;   </w:t>
            </w:r>
          </w:p>
          <w:p w14:paraId="50EAD784" w14:textId="77777777" w:rsidR="008C0977" w:rsidRPr="00C517AB" w:rsidRDefault="008C09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в) представени ли са всички документи, посочени в </w:t>
            </w:r>
            <w:r w:rsidR="00934E4E" w:rsidRPr="00C517AB">
              <w:rPr>
                <w:rFonts w:ascii="Times New Roman" w:eastAsia="Times New Roman" w:hAnsi="Times New Roman" w:cs="Times New Roman"/>
                <w:sz w:val="24"/>
                <w:szCs w:val="24"/>
              </w:rPr>
              <w:t xml:space="preserve">Раздел </w:t>
            </w:r>
            <w:r w:rsidRPr="00C517AB">
              <w:rPr>
                <w:rFonts w:ascii="Times New Roman" w:eastAsia="Times New Roman" w:hAnsi="Times New Roman" w:cs="Times New Roman"/>
                <w:sz w:val="24"/>
                <w:szCs w:val="24"/>
              </w:rPr>
              <w:t>24</w:t>
            </w:r>
            <w:r w:rsidR="00934E4E" w:rsidRPr="00C517AB">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C517AB">
              <w:rPr>
                <w:rFonts w:ascii="Times New Roman" w:eastAsia="Times New Roman" w:hAnsi="Times New Roman" w:cs="Times New Roman"/>
                <w:sz w:val="24"/>
                <w:szCs w:val="24"/>
              </w:rPr>
              <w:t xml:space="preserve"> и попълнени ли са съгласно изискванията;</w:t>
            </w:r>
          </w:p>
          <w:p w14:paraId="5C5ABA8B" w14:textId="77777777" w:rsidR="00170681" w:rsidRPr="00C517AB" w:rsidRDefault="008C09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г) съответствие на кандидатите и проектните дейности </w:t>
            </w:r>
            <w:r w:rsidR="00932005" w:rsidRPr="00C517AB">
              <w:rPr>
                <w:rFonts w:ascii="Times New Roman" w:eastAsia="Times New Roman" w:hAnsi="Times New Roman" w:cs="Times New Roman"/>
                <w:sz w:val="24"/>
                <w:szCs w:val="24"/>
              </w:rPr>
              <w:t xml:space="preserve">и разходите </w:t>
            </w:r>
            <w:r w:rsidRPr="00C517AB">
              <w:rPr>
                <w:rFonts w:ascii="Times New Roman" w:eastAsia="Times New Roman" w:hAnsi="Times New Roman" w:cs="Times New Roman"/>
                <w:sz w:val="24"/>
                <w:szCs w:val="24"/>
              </w:rPr>
              <w:t>с критериите за допустимост</w:t>
            </w:r>
            <w:r w:rsidR="00170681" w:rsidRPr="00C517AB">
              <w:rPr>
                <w:rFonts w:ascii="Times New Roman" w:eastAsia="Times New Roman" w:hAnsi="Times New Roman" w:cs="Times New Roman"/>
                <w:sz w:val="24"/>
                <w:szCs w:val="24"/>
              </w:rPr>
              <w:t>;</w:t>
            </w:r>
          </w:p>
          <w:p w14:paraId="1FB34D4D" w14:textId="77777777" w:rsidR="009964B6" w:rsidRPr="00C517AB" w:rsidRDefault="00170681"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д)</w:t>
            </w:r>
            <w:r w:rsidR="009964B6" w:rsidRPr="00C517AB">
              <w:rPr>
                <w:rFonts w:ascii="Times New Roman" w:eastAsia="Times New Roman" w:hAnsi="Times New Roman" w:cs="Times New Roman"/>
                <w:sz w:val="24"/>
                <w:szCs w:val="24"/>
              </w:rPr>
              <w:t xml:space="preserve"> основателни ли са заявените за подпомагане разходи</w:t>
            </w:r>
            <w:r w:rsidR="006A1677" w:rsidRPr="00C517AB">
              <w:rPr>
                <w:rFonts w:ascii="Times New Roman" w:eastAsia="Times New Roman" w:hAnsi="Times New Roman" w:cs="Times New Roman"/>
                <w:sz w:val="24"/>
                <w:szCs w:val="24"/>
              </w:rPr>
              <w:t>.</w:t>
            </w:r>
          </w:p>
          <w:p w14:paraId="3CA93E8B" w14:textId="40E44D3D" w:rsidR="008C0977" w:rsidRPr="00C517AB" w:rsidRDefault="00990791"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2</w:t>
            </w:r>
            <w:r w:rsidR="008C0977" w:rsidRPr="00C517AB">
              <w:rPr>
                <w:rFonts w:ascii="Times New Roman" w:eastAsia="Times New Roman" w:hAnsi="Times New Roman" w:cs="Times New Roman"/>
                <w:sz w:val="24"/>
                <w:szCs w:val="24"/>
              </w:rPr>
              <w:t xml:space="preserve">. </w:t>
            </w:r>
            <w:r w:rsidR="008C0977" w:rsidRPr="00A37146">
              <w:rPr>
                <w:rFonts w:ascii="Times New Roman" w:eastAsia="Times New Roman" w:hAnsi="Times New Roman" w:cs="Times New Roman"/>
                <w:sz w:val="24"/>
                <w:szCs w:val="24"/>
              </w:rPr>
              <w:t xml:space="preserve">Оценката за административно съответствие и допустимост </w:t>
            </w:r>
            <w:r w:rsidR="00A37146" w:rsidRPr="00A37146">
              <w:rPr>
                <w:rFonts w:ascii="Times New Roman" w:eastAsia="Times New Roman" w:hAnsi="Times New Roman" w:cs="Times New Roman"/>
                <w:sz w:val="24"/>
                <w:szCs w:val="24"/>
              </w:rPr>
              <w:t>се извършва във основа на критериите съгласно Приложение № 10  към Условията за кандидатстване.</w:t>
            </w:r>
          </w:p>
          <w:p w14:paraId="43D11D7B" w14:textId="77777777" w:rsidR="008C0977" w:rsidRPr="00C517AB" w:rsidRDefault="00990791"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3</w:t>
            </w:r>
            <w:r w:rsidR="008C0977" w:rsidRPr="00C517AB">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4864E05C" w14:textId="56516059" w:rsidR="008C0977" w:rsidRPr="00C517AB" w:rsidRDefault="00171DCD"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4</w:t>
            </w:r>
            <w:r w:rsidR="008C0977" w:rsidRPr="00C517AB">
              <w:rPr>
                <w:rFonts w:ascii="Times New Roman" w:eastAsia="Times New Roman" w:hAnsi="Times New Roman" w:cs="Times New Roman"/>
                <w:sz w:val="24"/>
                <w:szCs w:val="24"/>
              </w:rPr>
              <w:t xml:space="preserve">. Когато при проверките </w:t>
            </w:r>
            <w:r w:rsidRPr="00C517AB">
              <w:rPr>
                <w:rFonts w:ascii="Times New Roman" w:eastAsia="Times New Roman" w:hAnsi="Times New Roman" w:cs="Times New Roman"/>
                <w:sz w:val="24"/>
                <w:szCs w:val="24"/>
              </w:rPr>
              <w:t xml:space="preserve">по т. 1 </w:t>
            </w:r>
            <w:r w:rsidR="008C0977" w:rsidRPr="00C517AB">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за установените липси/нередовности и определя </w:t>
            </w:r>
            <w:r w:rsidR="00237BDF" w:rsidRPr="00237BDF">
              <w:rPr>
                <w:rFonts w:ascii="Times New Roman" w:eastAsia="Times New Roman" w:hAnsi="Times New Roman" w:cs="Times New Roman"/>
                <w:sz w:val="24"/>
                <w:szCs w:val="24"/>
              </w:rPr>
              <w:t>15</w:t>
            </w:r>
            <w:r w:rsidR="00AA7553" w:rsidRPr="00237BDF">
              <w:rPr>
                <w:rFonts w:ascii="Times New Roman" w:eastAsia="Times New Roman" w:hAnsi="Times New Roman" w:cs="Times New Roman"/>
                <w:sz w:val="24"/>
                <w:szCs w:val="24"/>
              </w:rPr>
              <w:t xml:space="preserve">-дневен </w:t>
            </w:r>
            <w:r w:rsidR="008C0977" w:rsidRPr="00237BDF">
              <w:rPr>
                <w:rFonts w:ascii="Times New Roman" w:eastAsia="Times New Roman" w:hAnsi="Times New Roman" w:cs="Times New Roman"/>
                <w:sz w:val="24"/>
                <w:szCs w:val="24"/>
              </w:rPr>
              <w:t>срок</w:t>
            </w:r>
            <w:r w:rsidR="008C0977" w:rsidRPr="00C517AB">
              <w:rPr>
                <w:rFonts w:ascii="Times New Roman" w:eastAsia="Times New Roman" w:hAnsi="Times New Roman" w:cs="Times New Roman"/>
                <w:sz w:val="24"/>
                <w:szCs w:val="24"/>
              </w:rPr>
              <w:t xml:space="preserve"> за тяхното отстраняване. </w:t>
            </w:r>
          </w:p>
          <w:p w14:paraId="60FFF9BE" w14:textId="5CE5E27F" w:rsidR="008C0977" w:rsidRPr="00C517AB" w:rsidRDefault="00171DCD"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5</w:t>
            </w:r>
            <w:r w:rsidR="008C0977" w:rsidRPr="00C517AB">
              <w:rPr>
                <w:rFonts w:ascii="Times New Roman" w:eastAsia="Times New Roman" w:hAnsi="Times New Roman" w:cs="Times New Roman"/>
                <w:sz w:val="24"/>
                <w:szCs w:val="24"/>
              </w:rPr>
              <w:t>. Уведомлението съдържа и информация, че не</w:t>
            </w:r>
            <w:r w:rsidR="00DE3EE0">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отстраняването на нередовностите в срок</w:t>
            </w:r>
            <w:r w:rsidR="00712A4A"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71CE36F" w14:textId="07E21E0A" w:rsidR="008C0977"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6</w:t>
            </w:r>
            <w:r w:rsidR="008C0977" w:rsidRPr="00C517AB">
              <w:rPr>
                <w:rFonts w:ascii="Times New Roman" w:eastAsia="Times New Roman" w:hAnsi="Times New Roman" w:cs="Times New Roman"/>
                <w:sz w:val="24"/>
                <w:szCs w:val="24"/>
              </w:rPr>
              <w:t>.</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C517AB">
              <w:rPr>
                <w:rFonts w:ascii="Times New Roman" w:eastAsia="Times New Roman" w:hAnsi="Times New Roman" w:cs="Times New Roman"/>
                <w:sz w:val="24"/>
                <w:szCs w:val="24"/>
              </w:rPr>
              <w:t>МЗХГ</w:t>
            </w:r>
            <w:r w:rsidR="00874754">
              <w:rPr>
                <w:rFonts w:ascii="Times New Roman" w:eastAsia="Times New Roman" w:hAnsi="Times New Roman" w:cs="Times New Roman"/>
                <w:sz w:val="24"/>
                <w:szCs w:val="24"/>
              </w:rPr>
              <w:t xml:space="preserve"> </w:t>
            </w:r>
            <w:r w:rsidR="00990791" w:rsidRPr="00C517AB">
              <w:rPr>
                <w:rFonts w:ascii="Times New Roman" w:eastAsia="Times New Roman" w:hAnsi="Times New Roman" w:cs="Times New Roman"/>
                <w:sz w:val="24"/>
                <w:szCs w:val="24"/>
              </w:rPr>
              <w:t xml:space="preserve">и </w:t>
            </w:r>
            <w:r w:rsidR="00D631FA" w:rsidRPr="00C517AB">
              <w:rPr>
                <w:rFonts w:ascii="Times New Roman" w:eastAsia="Times New Roman" w:hAnsi="Times New Roman" w:cs="Times New Roman"/>
                <w:sz w:val="24"/>
                <w:szCs w:val="24"/>
              </w:rPr>
              <w:t>в ИСУН</w:t>
            </w:r>
            <w:r w:rsidR="00AA0625" w:rsidRPr="00C517AB">
              <w:rPr>
                <w:rFonts w:ascii="Times New Roman" w:eastAsia="Times New Roman" w:hAnsi="Times New Roman" w:cs="Times New Roman"/>
                <w:sz w:val="24"/>
                <w:szCs w:val="24"/>
              </w:rPr>
              <w:t xml:space="preserve"> 2020</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 xml:space="preserve">се публикува списък с </w:t>
            </w:r>
            <w:r w:rsidR="00D631FA" w:rsidRPr="00C517AB">
              <w:rPr>
                <w:rFonts w:ascii="Times New Roman" w:eastAsia="Times New Roman" w:hAnsi="Times New Roman" w:cs="Times New Roman"/>
                <w:sz w:val="24"/>
                <w:szCs w:val="24"/>
              </w:rPr>
              <w:t>проектните предложения, които</w:t>
            </w:r>
            <w:r w:rsidR="008C0977" w:rsidRPr="00C517AB">
              <w:rPr>
                <w:rFonts w:ascii="Times New Roman" w:eastAsia="Times New Roman" w:hAnsi="Times New Roman" w:cs="Times New Roman"/>
                <w:sz w:val="24"/>
                <w:szCs w:val="24"/>
              </w:rPr>
              <w:t xml:space="preserve"> не се допускат до техническа и финансова оценка с посочени основания за това. </w:t>
            </w:r>
            <w:r w:rsidR="00551548" w:rsidRPr="00C517AB">
              <w:rPr>
                <w:rFonts w:ascii="Times New Roman" w:eastAsia="Times New Roman" w:hAnsi="Times New Roman" w:cs="Times New Roman"/>
                <w:sz w:val="24"/>
                <w:szCs w:val="24"/>
              </w:rPr>
              <w:t>За недопу</w:t>
            </w:r>
            <w:r w:rsidR="00531A4A">
              <w:rPr>
                <w:rFonts w:ascii="Times New Roman" w:eastAsia="Times New Roman" w:hAnsi="Times New Roman" w:cs="Times New Roman"/>
                <w:sz w:val="24"/>
                <w:szCs w:val="24"/>
              </w:rPr>
              <w:t>скането се съобщава на всеки кандидат</w:t>
            </w:r>
            <w:r w:rsidR="00531A4A" w:rsidRPr="00531A4A">
              <w:rPr>
                <w:rFonts w:ascii="Times New Roman" w:eastAsia="Times New Roman" w:hAnsi="Times New Roman" w:cs="Times New Roman"/>
                <w:sz w:val="24"/>
                <w:szCs w:val="24"/>
              </w:rPr>
              <w:t>, включени в него, съответно по реда на чл. 22, ал. 3</w:t>
            </w:r>
            <w:r w:rsidR="00531A4A">
              <w:rPr>
                <w:rFonts w:ascii="Times New Roman" w:eastAsia="Times New Roman" w:hAnsi="Times New Roman" w:cs="Times New Roman"/>
                <w:sz w:val="24"/>
                <w:szCs w:val="24"/>
              </w:rPr>
              <w:t xml:space="preserve"> от ЗУСЕСИФ.</w:t>
            </w:r>
          </w:p>
          <w:p w14:paraId="0A4E0B5E" w14:textId="77777777" w:rsidR="008C0977"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7</w:t>
            </w:r>
            <w:r w:rsidR="008C0977" w:rsidRPr="00C517AB">
              <w:rPr>
                <w:rFonts w:ascii="Times New Roman" w:eastAsia="Times New Roman" w:hAnsi="Times New Roman" w:cs="Times New Roman"/>
                <w:sz w:val="24"/>
                <w:szCs w:val="24"/>
              </w:rPr>
              <w:t>. Кандидатите, чиито проектни предложения са предложени за отхвърляне</w:t>
            </w:r>
            <w:r w:rsidR="00D6548B"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могат да подадат възражения срещу предложението за отхвърлянето им пред </w:t>
            </w:r>
            <w:r w:rsidR="00990791" w:rsidRPr="00C517AB">
              <w:rPr>
                <w:rFonts w:ascii="Times New Roman" w:eastAsia="Times New Roman" w:hAnsi="Times New Roman" w:cs="Times New Roman"/>
                <w:sz w:val="24"/>
                <w:szCs w:val="24"/>
              </w:rPr>
              <w:t xml:space="preserve">ръководителя на УО </w:t>
            </w:r>
            <w:r w:rsidR="008C0977" w:rsidRPr="00C517AB">
              <w:rPr>
                <w:rFonts w:ascii="Times New Roman" w:eastAsia="Times New Roman" w:hAnsi="Times New Roman" w:cs="Times New Roman"/>
                <w:sz w:val="24"/>
                <w:szCs w:val="24"/>
              </w:rPr>
              <w:t xml:space="preserve">в </w:t>
            </w:r>
            <w:r w:rsidR="002A6A9A" w:rsidRPr="00C517AB">
              <w:rPr>
                <w:rFonts w:ascii="Times New Roman" w:eastAsia="Times New Roman" w:hAnsi="Times New Roman" w:cs="Times New Roman"/>
                <w:sz w:val="24"/>
                <w:szCs w:val="24"/>
              </w:rPr>
              <w:t>едноседмичен срок</w:t>
            </w:r>
            <w:r w:rsidR="008C0977" w:rsidRPr="00C517AB">
              <w:rPr>
                <w:rFonts w:ascii="Times New Roman" w:eastAsia="Times New Roman" w:hAnsi="Times New Roman" w:cs="Times New Roman"/>
                <w:sz w:val="24"/>
                <w:szCs w:val="24"/>
              </w:rPr>
              <w:t xml:space="preserve"> от </w:t>
            </w:r>
            <w:r w:rsidR="00D631FA" w:rsidRPr="00C517AB">
              <w:rPr>
                <w:rFonts w:ascii="Times New Roman" w:eastAsia="Times New Roman" w:hAnsi="Times New Roman" w:cs="Times New Roman"/>
                <w:sz w:val="24"/>
                <w:szCs w:val="24"/>
              </w:rPr>
              <w:t>съобщението в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w:t>
            </w:r>
          </w:p>
          <w:p w14:paraId="6F16DA28" w14:textId="77777777" w:rsidR="008C0977"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lastRenderedPageBreak/>
              <w:t>8</w:t>
            </w:r>
            <w:r w:rsidR="008C0977" w:rsidRPr="00C517AB">
              <w:rPr>
                <w:rFonts w:ascii="Times New Roman" w:eastAsia="Times New Roman" w:hAnsi="Times New Roman" w:cs="Times New Roman"/>
                <w:sz w:val="24"/>
                <w:szCs w:val="24"/>
              </w:rPr>
              <w:t>. Процедурата за разглеждане на възраженията п</w:t>
            </w:r>
            <w:r w:rsidR="00710C3D" w:rsidRPr="00C517AB">
              <w:rPr>
                <w:rFonts w:ascii="Times New Roman" w:eastAsia="Times New Roman" w:hAnsi="Times New Roman" w:cs="Times New Roman"/>
                <w:sz w:val="24"/>
                <w:szCs w:val="24"/>
              </w:rPr>
              <w:t>ротича по реда на чл. 18</w:t>
            </w:r>
            <w:r w:rsidR="008C0977" w:rsidRPr="00C517AB">
              <w:rPr>
                <w:rFonts w:ascii="Times New Roman" w:eastAsia="Times New Roman" w:hAnsi="Times New Roman" w:cs="Times New Roman"/>
                <w:sz w:val="24"/>
                <w:szCs w:val="24"/>
              </w:rPr>
              <w:t xml:space="preserve"> от ПМС № 162/2016 г.</w:t>
            </w:r>
            <w:r w:rsidR="007D3C8C" w:rsidRPr="00C517AB">
              <w:rPr>
                <w:rFonts w:ascii="Times New Roman" w:eastAsia="Times New Roman" w:hAnsi="Times New Roman" w:cs="Times New Roman"/>
                <w:sz w:val="24"/>
                <w:szCs w:val="24"/>
              </w:rPr>
              <w:t xml:space="preserve"> Когато кандидатът не подаде възражение</w:t>
            </w:r>
            <w:r w:rsidR="00712A4A" w:rsidRPr="00C517AB">
              <w:rPr>
                <w:rFonts w:ascii="Times New Roman" w:eastAsia="Times New Roman" w:hAnsi="Times New Roman" w:cs="Times New Roman"/>
                <w:sz w:val="24"/>
                <w:szCs w:val="24"/>
              </w:rPr>
              <w:t>,</w:t>
            </w:r>
            <w:r w:rsidR="007D3C8C" w:rsidRPr="00C517AB">
              <w:rPr>
                <w:rFonts w:ascii="Times New Roman" w:eastAsia="Times New Roman" w:hAnsi="Times New Roman" w:cs="Times New Roman"/>
                <w:sz w:val="24"/>
                <w:szCs w:val="24"/>
              </w:rPr>
              <w:t xml:space="preserve"> проектното предложение се включва в списъка на предложените за отхвърляне проектни предложения. </w:t>
            </w:r>
          </w:p>
          <w:p w14:paraId="5ABC1589" w14:textId="6CB43DC3" w:rsidR="008C0977"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9</w:t>
            </w:r>
            <w:r w:rsidR="008C0977" w:rsidRPr="00C517AB">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874754">
              <w:rPr>
                <w:rFonts w:ascii="Times New Roman" w:eastAsia="Times New Roman" w:hAnsi="Times New Roman" w:cs="Times New Roman"/>
                <w:sz w:val="24"/>
                <w:szCs w:val="24"/>
              </w:rPr>
              <w:t xml:space="preserve"> </w:t>
            </w:r>
            <w:r w:rsidR="002D1288" w:rsidRPr="00C517AB">
              <w:rPr>
                <w:rFonts w:ascii="Times New Roman" w:eastAsia="Times New Roman" w:hAnsi="Times New Roman" w:cs="Times New Roman"/>
                <w:sz w:val="24"/>
                <w:szCs w:val="24"/>
              </w:rPr>
              <w:t>или приложените към него документи</w:t>
            </w:r>
            <w:r w:rsidR="00672259" w:rsidRPr="00C517AB">
              <w:rPr>
                <w:rFonts w:ascii="Times New Roman" w:eastAsia="Times New Roman" w:hAnsi="Times New Roman" w:cs="Times New Roman"/>
                <w:sz w:val="24"/>
                <w:szCs w:val="24"/>
              </w:rPr>
              <w:t>,</w:t>
            </w:r>
            <w:r w:rsidR="008C0977" w:rsidRPr="00C517AB">
              <w:rPr>
                <w:rFonts w:ascii="Times New Roman" w:eastAsia="Times New Roman" w:hAnsi="Times New Roman" w:cs="Times New Roman"/>
                <w:sz w:val="24"/>
                <w:szCs w:val="24"/>
              </w:rPr>
              <w:t xml:space="preserve"> като подаде писмено искане</w:t>
            </w:r>
            <w:r w:rsidR="007E0B52" w:rsidRPr="00C517AB">
              <w:rPr>
                <w:rFonts w:ascii="Times New Roman" w:eastAsia="Times New Roman" w:hAnsi="Times New Roman" w:cs="Times New Roman"/>
                <w:sz w:val="24"/>
                <w:szCs w:val="24"/>
              </w:rPr>
              <w:t xml:space="preserve"> до</w:t>
            </w:r>
            <w:r w:rsidR="00874754">
              <w:rPr>
                <w:rFonts w:ascii="Times New Roman" w:eastAsia="Times New Roman" w:hAnsi="Times New Roman" w:cs="Times New Roman"/>
                <w:sz w:val="24"/>
                <w:szCs w:val="24"/>
              </w:rPr>
              <w:t xml:space="preserve"> </w:t>
            </w:r>
            <w:r w:rsidR="007E0B52" w:rsidRPr="00C517AB">
              <w:rPr>
                <w:rFonts w:ascii="Times New Roman" w:eastAsia="Times New Roman" w:hAnsi="Times New Roman" w:cs="Times New Roman"/>
                <w:sz w:val="24"/>
                <w:szCs w:val="24"/>
              </w:rPr>
              <w:t xml:space="preserve">ръководителя на УО </w:t>
            </w:r>
            <w:r w:rsidR="008C0977" w:rsidRPr="00C517AB">
              <w:rPr>
                <w:rFonts w:ascii="Times New Roman" w:eastAsia="Times New Roman" w:hAnsi="Times New Roman" w:cs="Times New Roman"/>
                <w:sz w:val="24"/>
                <w:szCs w:val="24"/>
              </w:rPr>
              <w:t>на хартиен носител. Това обстоятелство се отбелязва в ИСУН</w:t>
            </w:r>
            <w:r w:rsidR="00AA0625" w:rsidRPr="00C517AB">
              <w:rPr>
                <w:rFonts w:ascii="Times New Roman" w:eastAsia="Times New Roman" w:hAnsi="Times New Roman" w:cs="Times New Roman"/>
                <w:sz w:val="24"/>
                <w:szCs w:val="24"/>
              </w:rPr>
              <w:t xml:space="preserve"> 2020</w:t>
            </w:r>
            <w:r w:rsidR="008C0977" w:rsidRPr="00C517AB">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DE3EE0">
              <w:rPr>
                <w:rFonts w:ascii="Times New Roman" w:eastAsia="Times New Roman" w:hAnsi="Times New Roman" w:cs="Times New Roman"/>
                <w:sz w:val="24"/>
                <w:szCs w:val="24"/>
              </w:rPr>
              <w:t xml:space="preserve"> </w:t>
            </w:r>
            <w:r w:rsidR="002D1288" w:rsidRPr="00C517AB">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7C92FCE9" w14:textId="77777777" w:rsidR="008C0977" w:rsidRPr="00C517AB" w:rsidRDefault="002A6A9A"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w:t>
            </w:r>
            <w:r w:rsidR="000A4077" w:rsidRPr="00C517AB">
              <w:rPr>
                <w:rFonts w:ascii="Times New Roman" w:eastAsia="Times New Roman" w:hAnsi="Times New Roman" w:cs="Times New Roman"/>
                <w:sz w:val="24"/>
                <w:szCs w:val="24"/>
              </w:rPr>
              <w:t>0</w:t>
            </w:r>
            <w:r w:rsidR="008C0977" w:rsidRPr="00C517AB">
              <w:rPr>
                <w:rFonts w:ascii="Times New Roman" w:eastAsia="Times New Roman" w:hAnsi="Times New Roman" w:cs="Times New Roman"/>
                <w:sz w:val="24"/>
                <w:szCs w:val="24"/>
              </w:rPr>
              <w:t xml:space="preserve">. Когато кандидатът е уведомен от </w:t>
            </w:r>
            <w:r w:rsidR="00E13336" w:rsidRPr="00C517AB">
              <w:rPr>
                <w:rFonts w:ascii="Times New Roman" w:eastAsia="Times New Roman" w:hAnsi="Times New Roman" w:cs="Times New Roman"/>
                <w:sz w:val="24"/>
                <w:szCs w:val="24"/>
              </w:rPr>
              <w:t>О</w:t>
            </w:r>
            <w:r w:rsidR="008C0977" w:rsidRPr="00C517AB">
              <w:rPr>
                <w:rFonts w:ascii="Times New Roman" w:eastAsia="Times New Roman" w:hAnsi="Times New Roman" w:cs="Times New Roman"/>
                <w:sz w:val="24"/>
                <w:szCs w:val="24"/>
              </w:rPr>
              <w:t xml:space="preserve">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w:t>
            </w:r>
            <w:r w:rsidR="00672259" w:rsidRPr="00C517AB">
              <w:rPr>
                <w:rFonts w:ascii="Times New Roman" w:eastAsia="Times New Roman" w:hAnsi="Times New Roman" w:cs="Times New Roman"/>
                <w:sz w:val="24"/>
                <w:szCs w:val="24"/>
              </w:rPr>
              <w:t xml:space="preserve">Оценителната </w:t>
            </w:r>
            <w:r w:rsidR="008C0977" w:rsidRPr="00C517AB">
              <w:rPr>
                <w:rFonts w:ascii="Times New Roman" w:eastAsia="Times New Roman" w:hAnsi="Times New Roman" w:cs="Times New Roman"/>
                <w:sz w:val="24"/>
                <w:szCs w:val="24"/>
              </w:rPr>
              <w:t>комисия писмено уведомява кандидата за решението си по направеното искане за оттегляне.</w:t>
            </w:r>
          </w:p>
          <w:p w14:paraId="2DFD762D" w14:textId="002CBEC8" w:rsidR="008C0977"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11</w:t>
            </w:r>
            <w:r w:rsidR="008C0977" w:rsidRPr="00C517AB">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C517AB">
              <w:rPr>
                <w:rFonts w:ascii="Times New Roman" w:eastAsia="Times New Roman" w:hAnsi="Times New Roman" w:cs="Times New Roman"/>
                <w:sz w:val="24"/>
                <w:szCs w:val="24"/>
              </w:rPr>
              <w:t>1</w:t>
            </w:r>
            <w:r w:rsidRPr="00C517AB">
              <w:rPr>
                <w:rFonts w:ascii="Times New Roman" w:eastAsia="Times New Roman" w:hAnsi="Times New Roman" w:cs="Times New Roman"/>
                <w:sz w:val="24"/>
                <w:szCs w:val="24"/>
              </w:rPr>
              <w:t>0</w:t>
            </w:r>
            <w:r w:rsidR="008C0977" w:rsidRPr="00C517AB">
              <w:rPr>
                <w:rFonts w:ascii="Times New Roman" w:eastAsia="Times New Roman" w:hAnsi="Times New Roman" w:cs="Times New Roman"/>
                <w:sz w:val="24"/>
                <w:szCs w:val="24"/>
              </w:rPr>
              <w:t xml:space="preserve">, </w:t>
            </w:r>
            <w:r w:rsidR="001519AE" w:rsidRPr="00C517AB">
              <w:rPr>
                <w:rFonts w:ascii="Times New Roman" w:eastAsia="Times New Roman" w:hAnsi="Times New Roman" w:cs="Times New Roman"/>
                <w:sz w:val="24"/>
                <w:szCs w:val="24"/>
              </w:rPr>
              <w:t>ръководителя</w:t>
            </w:r>
            <w:r w:rsidR="00A04D08" w:rsidRPr="00C517AB">
              <w:rPr>
                <w:rFonts w:ascii="Times New Roman" w:eastAsia="Times New Roman" w:hAnsi="Times New Roman" w:cs="Times New Roman"/>
                <w:sz w:val="24"/>
                <w:szCs w:val="24"/>
              </w:rPr>
              <w:t>т</w:t>
            </w:r>
            <w:r w:rsidR="001519AE" w:rsidRPr="00C517AB">
              <w:rPr>
                <w:rFonts w:ascii="Times New Roman" w:eastAsia="Times New Roman" w:hAnsi="Times New Roman" w:cs="Times New Roman"/>
                <w:sz w:val="24"/>
                <w:szCs w:val="24"/>
              </w:rPr>
              <w:t xml:space="preserve"> на УО </w:t>
            </w:r>
            <w:r w:rsidR="008C0977" w:rsidRPr="00C517AB">
              <w:rPr>
                <w:rFonts w:ascii="Times New Roman" w:eastAsia="Times New Roman" w:hAnsi="Times New Roman" w:cs="Times New Roman"/>
                <w:sz w:val="24"/>
                <w:szCs w:val="24"/>
              </w:rPr>
              <w:t xml:space="preserve">прекратява образуваното пред </w:t>
            </w:r>
            <w:r w:rsidR="001B5439" w:rsidRPr="00C517AB">
              <w:rPr>
                <w:rFonts w:ascii="Times New Roman" w:eastAsia="Times New Roman" w:hAnsi="Times New Roman" w:cs="Times New Roman"/>
                <w:sz w:val="24"/>
                <w:szCs w:val="24"/>
              </w:rPr>
              <w:t>него</w:t>
            </w:r>
            <w:r w:rsidR="00874754">
              <w:rPr>
                <w:rFonts w:ascii="Times New Roman" w:eastAsia="Times New Roman" w:hAnsi="Times New Roman" w:cs="Times New Roman"/>
                <w:sz w:val="24"/>
                <w:szCs w:val="24"/>
              </w:rPr>
              <w:t xml:space="preserve"> </w:t>
            </w:r>
            <w:r w:rsidR="008C0977" w:rsidRPr="00C517AB">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sidRPr="00C517AB">
              <w:rPr>
                <w:rFonts w:ascii="Times New Roman" w:eastAsia="Times New Roman" w:hAnsi="Times New Roman" w:cs="Times New Roman"/>
                <w:sz w:val="24"/>
                <w:szCs w:val="24"/>
              </w:rPr>
              <w:t>ите дейности</w:t>
            </w:r>
            <w:r w:rsidR="008C0977" w:rsidRPr="00C517AB">
              <w:rPr>
                <w:rFonts w:ascii="Times New Roman" w:eastAsia="Times New Roman" w:hAnsi="Times New Roman" w:cs="Times New Roman"/>
                <w:sz w:val="24"/>
                <w:szCs w:val="24"/>
              </w:rPr>
              <w:t>, в случай че е обявена нова процедура за подбор по подмярката.</w:t>
            </w:r>
          </w:p>
          <w:p w14:paraId="6FAB55D1" w14:textId="77777777" w:rsidR="008C0977" w:rsidRPr="00C517AB" w:rsidRDefault="000A4077" w:rsidP="00C517AB">
            <w:pPr>
              <w:spacing w:line="276" w:lineRule="auto"/>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12</w:t>
            </w:r>
            <w:r w:rsidR="008C0977" w:rsidRPr="00C517AB">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p>
          <w:p w14:paraId="1B0818FB" w14:textId="4EB0D814" w:rsidR="00623240"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13</w:t>
            </w:r>
            <w:r w:rsidR="008C0977" w:rsidRPr="00C517AB">
              <w:rPr>
                <w:rFonts w:ascii="Times New Roman" w:eastAsia="Times New Roman" w:hAnsi="Times New Roman" w:cs="Times New Roman"/>
                <w:sz w:val="24"/>
                <w:szCs w:val="24"/>
              </w:rPr>
              <w:t>.</w:t>
            </w:r>
            <w:r w:rsidR="00F07389">
              <w:rPr>
                <w:rFonts w:ascii="Times New Roman" w:eastAsia="Times New Roman" w:hAnsi="Times New Roman" w:cs="Times New Roman"/>
                <w:sz w:val="24"/>
                <w:szCs w:val="24"/>
              </w:rPr>
              <w:t xml:space="preserve"> </w:t>
            </w:r>
            <w:r w:rsidR="00623240" w:rsidRPr="00C517AB">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w:t>
            </w:r>
            <w:r w:rsidR="00D6548B" w:rsidRPr="00C517AB">
              <w:rPr>
                <w:rFonts w:ascii="Times New Roman" w:eastAsia="Times New Roman" w:hAnsi="Times New Roman" w:cs="Times New Roman"/>
                <w:sz w:val="24"/>
                <w:szCs w:val="24"/>
              </w:rPr>
              <w:t>ожение при условие, че кандидатът</w:t>
            </w:r>
            <w:r w:rsidR="00623240" w:rsidRPr="00C517AB">
              <w:rPr>
                <w:rFonts w:ascii="Times New Roman" w:eastAsia="Times New Roman" w:hAnsi="Times New Roman" w:cs="Times New Roman"/>
                <w:sz w:val="24"/>
                <w:szCs w:val="24"/>
              </w:rPr>
              <w:t xml:space="preserve"> е действал добросъвестно.</w:t>
            </w:r>
          </w:p>
          <w:p w14:paraId="20B317F2" w14:textId="77777777" w:rsidR="00715F63"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14</w:t>
            </w:r>
            <w:r w:rsidR="00715F63" w:rsidRPr="00C517AB">
              <w:rPr>
                <w:rFonts w:ascii="Times New Roman" w:eastAsia="Times New Roman" w:hAnsi="Times New Roman" w:cs="Times New Roman"/>
                <w:sz w:val="24"/>
                <w:szCs w:val="24"/>
              </w:rPr>
              <w:t xml:space="preserve">. Поправката в проектното предложение се извършва от </w:t>
            </w:r>
            <w:r w:rsidR="00E13336" w:rsidRPr="00C517AB">
              <w:rPr>
                <w:rFonts w:ascii="Times New Roman" w:eastAsia="Times New Roman" w:hAnsi="Times New Roman" w:cs="Times New Roman"/>
                <w:sz w:val="24"/>
                <w:szCs w:val="24"/>
              </w:rPr>
              <w:t>О</w:t>
            </w:r>
            <w:r w:rsidR="00715F63" w:rsidRPr="00C517AB">
              <w:rPr>
                <w:rFonts w:ascii="Times New Roman" w:eastAsia="Times New Roman" w:hAnsi="Times New Roman" w:cs="Times New Roman"/>
                <w:sz w:val="24"/>
                <w:szCs w:val="24"/>
              </w:rPr>
              <w:t xml:space="preserve">ценителната комисия до приключване на работата й, а след решение за предоставяне на безвъзмездна финансова - от определени от </w:t>
            </w:r>
            <w:r w:rsidR="001519AE" w:rsidRPr="00C517AB">
              <w:rPr>
                <w:rFonts w:ascii="Times New Roman" w:eastAsia="Times New Roman" w:hAnsi="Times New Roman" w:cs="Times New Roman"/>
                <w:sz w:val="24"/>
                <w:szCs w:val="24"/>
              </w:rPr>
              <w:t>ръководителя на УО</w:t>
            </w:r>
            <w:r w:rsidR="00715F63" w:rsidRPr="00C517AB">
              <w:rPr>
                <w:rFonts w:ascii="Times New Roman" w:eastAsia="Times New Roman" w:hAnsi="Times New Roman" w:cs="Times New Roman"/>
                <w:sz w:val="24"/>
                <w:szCs w:val="24"/>
              </w:rPr>
              <w:t xml:space="preserve"> служители.  </w:t>
            </w:r>
          </w:p>
          <w:p w14:paraId="11AA72B0" w14:textId="77777777" w:rsidR="00623240" w:rsidRPr="00C517AB" w:rsidRDefault="000A4077" w:rsidP="00C517AB">
            <w:pPr>
              <w:spacing w:line="276" w:lineRule="auto"/>
              <w:jc w:val="both"/>
              <w:rPr>
                <w:rFonts w:ascii="Times New Roman" w:eastAsia="Times New Roman" w:hAnsi="Times New Roman" w:cs="Times New Roman"/>
                <w:color w:val="FF0000"/>
                <w:sz w:val="24"/>
                <w:szCs w:val="24"/>
              </w:rPr>
            </w:pPr>
            <w:r w:rsidRPr="00C517AB">
              <w:rPr>
                <w:rFonts w:ascii="Times New Roman" w:eastAsia="Times New Roman" w:hAnsi="Times New Roman" w:cs="Times New Roman"/>
                <w:sz w:val="24"/>
                <w:szCs w:val="24"/>
              </w:rPr>
              <w:t>15</w:t>
            </w:r>
            <w:r w:rsidR="008C0977" w:rsidRPr="00C517AB">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C517AB">
              <w:rPr>
                <w:rFonts w:ascii="Times New Roman" w:eastAsia="Times New Roman" w:hAnsi="Times New Roman" w:cs="Times New Roman"/>
                <w:sz w:val="24"/>
                <w:szCs w:val="24"/>
              </w:rPr>
              <w:t xml:space="preserve"> към него </w:t>
            </w:r>
            <w:r w:rsidR="008C0977" w:rsidRPr="00C517AB">
              <w:rPr>
                <w:rFonts w:ascii="Times New Roman" w:eastAsia="Times New Roman" w:hAnsi="Times New Roman" w:cs="Times New Roman"/>
                <w:sz w:val="24"/>
                <w:szCs w:val="24"/>
              </w:rPr>
              <w:t xml:space="preserve">извън хипотезата по т. </w:t>
            </w:r>
            <w:r w:rsidR="005E4C85" w:rsidRPr="00C517AB">
              <w:rPr>
                <w:rFonts w:ascii="Times New Roman" w:eastAsia="Times New Roman" w:hAnsi="Times New Roman" w:cs="Times New Roman"/>
                <w:sz w:val="24"/>
                <w:szCs w:val="24"/>
              </w:rPr>
              <w:t>4</w:t>
            </w:r>
            <w:r w:rsidR="008C0977" w:rsidRPr="00C517AB">
              <w:rPr>
                <w:rFonts w:ascii="Times New Roman" w:eastAsia="Times New Roman" w:hAnsi="Times New Roman" w:cs="Times New Roman"/>
                <w:sz w:val="24"/>
                <w:szCs w:val="24"/>
              </w:rPr>
              <w:t>.</w:t>
            </w:r>
          </w:p>
          <w:p w14:paraId="52FE8042" w14:textId="77777777" w:rsidR="008C0977" w:rsidRPr="00C517AB" w:rsidRDefault="000A4077" w:rsidP="00C517AB">
            <w:pPr>
              <w:spacing w:line="276" w:lineRule="auto"/>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16</w:t>
            </w:r>
            <w:r w:rsidR="008C0977" w:rsidRPr="00C517AB">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w:t>
            </w:r>
            <w:r w:rsidR="00E13336" w:rsidRPr="00C517AB">
              <w:rPr>
                <w:rFonts w:ascii="Times New Roman" w:eastAsia="Times New Roman" w:hAnsi="Times New Roman" w:cs="Times New Roman"/>
                <w:sz w:val="24"/>
                <w:szCs w:val="24"/>
              </w:rPr>
              <w:t>О</w:t>
            </w:r>
            <w:r w:rsidR="008C0977" w:rsidRPr="00C517AB">
              <w:rPr>
                <w:rFonts w:ascii="Times New Roman" w:eastAsia="Times New Roman" w:hAnsi="Times New Roman" w:cs="Times New Roman"/>
                <w:sz w:val="24"/>
                <w:szCs w:val="24"/>
              </w:rPr>
              <w:t>ценителната комисия брой точки по критериите за подбор, както и ако биха довели до определяне на по-голям размер на финансовата помощ.</w:t>
            </w:r>
          </w:p>
          <w:p w14:paraId="088B5845" w14:textId="2E49E1F9" w:rsidR="00586D70" w:rsidRPr="00C517AB" w:rsidRDefault="000A4077" w:rsidP="00C517AB">
            <w:pPr>
              <w:spacing w:line="276" w:lineRule="auto"/>
              <w:jc w:val="both"/>
              <w:rPr>
                <w:rFonts w:ascii="Times New Roman" w:hAnsi="Times New Roman" w:cs="Times New Roman"/>
                <w:sz w:val="24"/>
                <w:szCs w:val="24"/>
              </w:rPr>
            </w:pPr>
            <w:r w:rsidRPr="00C517AB">
              <w:rPr>
                <w:rFonts w:ascii="Times New Roman" w:eastAsia="Times New Roman" w:hAnsi="Times New Roman" w:cs="Times New Roman"/>
                <w:sz w:val="24"/>
                <w:szCs w:val="24"/>
              </w:rPr>
              <w:t>17</w:t>
            </w:r>
            <w:r w:rsidR="00586D70" w:rsidRPr="00C517AB">
              <w:rPr>
                <w:rFonts w:ascii="Times New Roman" w:eastAsia="Times New Roman" w:hAnsi="Times New Roman" w:cs="Times New Roman"/>
                <w:sz w:val="24"/>
                <w:szCs w:val="24"/>
              </w:rPr>
              <w:t>.</w:t>
            </w:r>
            <w:r w:rsidR="00AB020F">
              <w:rPr>
                <w:rFonts w:ascii="Times New Roman" w:eastAsia="Times New Roman" w:hAnsi="Times New Roman" w:cs="Times New Roman"/>
                <w:sz w:val="24"/>
                <w:szCs w:val="24"/>
              </w:rPr>
              <w:t xml:space="preserve"> </w:t>
            </w:r>
            <w:r w:rsidR="00586D70" w:rsidRPr="00C517AB">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14:paraId="64C5FEF2" w14:textId="77777777" w:rsidR="00586D70" w:rsidRPr="00C517AB" w:rsidRDefault="00954627" w:rsidP="00C517AB">
            <w:pPr>
              <w:pStyle w:val="NormalWeb"/>
              <w:spacing w:line="276" w:lineRule="auto"/>
              <w:ind w:firstLine="0"/>
              <w:rPr>
                <w:color w:val="auto"/>
              </w:rPr>
            </w:pPr>
            <w:r w:rsidRPr="00C517AB">
              <w:rPr>
                <w:color w:val="auto"/>
              </w:rPr>
              <w:t xml:space="preserve">а) </w:t>
            </w:r>
            <w:r w:rsidR="00586D70" w:rsidRPr="00C517AB">
              <w:rPr>
                <w:color w:val="auto"/>
              </w:rPr>
              <w:t>наличие на недопустими дейности и/или разходи;</w:t>
            </w:r>
          </w:p>
          <w:p w14:paraId="1AD26661" w14:textId="77777777" w:rsidR="00586D70" w:rsidRPr="00C517AB" w:rsidRDefault="00954627" w:rsidP="00C517AB">
            <w:pPr>
              <w:pStyle w:val="NormalWeb"/>
              <w:spacing w:line="276" w:lineRule="auto"/>
              <w:ind w:firstLine="0"/>
              <w:rPr>
                <w:color w:val="auto"/>
              </w:rPr>
            </w:pPr>
            <w:r w:rsidRPr="00C517AB">
              <w:rPr>
                <w:color w:val="auto"/>
              </w:rPr>
              <w:t xml:space="preserve">б) </w:t>
            </w:r>
            <w:r w:rsidR="00586D70" w:rsidRPr="00C517AB">
              <w:rPr>
                <w:color w:val="auto"/>
              </w:rPr>
              <w:t>несъответствие между предвидените дейности и видовете заложени разходи;</w:t>
            </w:r>
          </w:p>
          <w:p w14:paraId="14AE5043" w14:textId="77777777" w:rsidR="00586D70" w:rsidRPr="00C517AB" w:rsidRDefault="00954627" w:rsidP="00C517AB">
            <w:pPr>
              <w:pStyle w:val="NormalWeb"/>
              <w:spacing w:line="276" w:lineRule="auto"/>
              <w:ind w:firstLine="0"/>
              <w:rPr>
                <w:color w:val="auto"/>
              </w:rPr>
            </w:pPr>
            <w:r w:rsidRPr="00C517AB">
              <w:rPr>
                <w:color w:val="auto"/>
              </w:rPr>
              <w:t xml:space="preserve">в) </w:t>
            </w:r>
            <w:r w:rsidR="00586D70" w:rsidRPr="00C517AB">
              <w:rPr>
                <w:color w:val="auto"/>
              </w:rPr>
              <w:t>дублиране на разходи;</w:t>
            </w:r>
          </w:p>
          <w:p w14:paraId="7E49D694" w14:textId="77777777" w:rsidR="00586D70" w:rsidRPr="00C517AB" w:rsidRDefault="00954627" w:rsidP="00C517AB">
            <w:pPr>
              <w:pStyle w:val="NormalWeb"/>
              <w:spacing w:line="276" w:lineRule="auto"/>
              <w:ind w:firstLine="0"/>
              <w:rPr>
                <w:color w:val="auto"/>
              </w:rPr>
            </w:pPr>
            <w:r w:rsidRPr="00C517AB">
              <w:rPr>
                <w:color w:val="auto"/>
              </w:rPr>
              <w:t xml:space="preserve">г) </w:t>
            </w:r>
            <w:r w:rsidR="00586D70" w:rsidRPr="00C517AB">
              <w:rPr>
                <w:color w:val="auto"/>
              </w:rPr>
              <w:t xml:space="preserve">неспазване на </w:t>
            </w:r>
            <w:r w:rsidRPr="00C517AB">
              <w:rPr>
                <w:color w:val="auto"/>
              </w:rPr>
              <w:t>други условия за допустимост в настоящите условия за кандидатстване</w:t>
            </w:r>
            <w:r w:rsidR="00586D70" w:rsidRPr="00C517AB">
              <w:rPr>
                <w:color w:val="auto"/>
              </w:rPr>
              <w:t>;</w:t>
            </w:r>
          </w:p>
          <w:p w14:paraId="71B9ED77" w14:textId="77777777" w:rsidR="005D3C0B" w:rsidRPr="00C517AB" w:rsidRDefault="005D3C0B" w:rsidP="00C517AB">
            <w:pPr>
              <w:pStyle w:val="NormalWeb"/>
              <w:spacing w:line="276" w:lineRule="auto"/>
              <w:ind w:firstLine="0"/>
              <w:rPr>
                <w:color w:val="auto"/>
              </w:rPr>
            </w:pPr>
            <w:r w:rsidRPr="00C517AB">
              <w:rPr>
                <w:color w:val="auto"/>
              </w:rPr>
              <w:lastRenderedPageBreak/>
              <w:t>д) несъответствие с правилата за държавните помощи;</w:t>
            </w:r>
          </w:p>
          <w:p w14:paraId="04D7D842" w14:textId="77777777" w:rsidR="00954627" w:rsidRPr="00C517AB" w:rsidRDefault="005D3C0B" w:rsidP="00C517AB">
            <w:pPr>
              <w:pStyle w:val="NormalWeb"/>
              <w:spacing w:line="276" w:lineRule="auto"/>
              <w:ind w:firstLine="0"/>
              <w:rPr>
                <w:color w:val="auto"/>
              </w:rPr>
            </w:pPr>
            <w:r w:rsidRPr="00C517AB">
              <w:rPr>
                <w:color w:val="auto"/>
              </w:rPr>
              <w:t>е</w:t>
            </w:r>
            <w:r w:rsidR="00954627" w:rsidRPr="00C517AB">
              <w:rPr>
                <w:color w:val="auto"/>
              </w:rPr>
              <w:t>) неоснователност на разходите.</w:t>
            </w:r>
          </w:p>
          <w:p w14:paraId="67901059" w14:textId="77777777" w:rsidR="00586D70" w:rsidRPr="00C517AB" w:rsidRDefault="000A4077" w:rsidP="00C517AB">
            <w:pPr>
              <w:pStyle w:val="NormalWeb"/>
              <w:spacing w:line="276" w:lineRule="auto"/>
              <w:ind w:firstLine="0"/>
              <w:rPr>
                <w:color w:val="auto"/>
              </w:rPr>
            </w:pPr>
            <w:r w:rsidRPr="00C517AB">
              <w:rPr>
                <w:color w:val="auto"/>
              </w:rPr>
              <w:t>18</w:t>
            </w:r>
            <w:r w:rsidR="00954627" w:rsidRPr="00C517AB">
              <w:rPr>
                <w:color w:val="auto"/>
              </w:rPr>
              <w:t xml:space="preserve">. </w:t>
            </w:r>
            <w:r w:rsidR="00586D70" w:rsidRPr="00C517AB">
              <w:rPr>
                <w:color w:val="auto"/>
              </w:rPr>
              <w:t xml:space="preserve">Корекциите по </w:t>
            </w:r>
            <w:r w:rsidR="00954627" w:rsidRPr="00C517AB">
              <w:rPr>
                <w:color w:val="auto"/>
              </w:rPr>
              <w:t xml:space="preserve">т. </w:t>
            </w:r>
            <w:r w:rsidRPr="00C517AB">
              <w:rPr>
                <w:color w:val="auto"/>
              </w:rPr>
              <w:t>17</w:t>
            </w:r>
            <w:r w:rsidR="00954627" w:rsidRPr="00C517AB">
              <w:rPr>
                <w:color w:val="auto"/>
              </w:rPr>
              <w:t>, б</w:t>
            </w:r>
            <w:r w:rsidR="006B01E3" w:rsidRPr="00C517AB">
              <w:rPr>
                <w:color w:val="auto"/>
              </w:rPr>
              <w:t>уква</w:t>
            </w:r>
            <w:r w:rsidR="00954627" w:rsidRPr="00C517AB">
              <w:rPr>
                <w:color w:val="auto"/>
              </w:rPr>
              <w:t xml:space="preserve"> „б“ и „в“</w:t>
            </w:r>
            <w:r w:rsidR="00586D70" w:rsidRPr="00C517AB">
              <w:rPr>
                <w:color w:val="auto"/>
              </w:rPr>
              <w:t xml:space="preserve"> се извършват след изискване на допълнителна пояснителна информация от кандидата</w:t>
            </w:r>
            <w:r w:rsidR="00954627" w:rsidRPr="00C517AB">
              <w:rPr>
                <w:color w:val="auto"/>
              </w:rPr>
              <w:t>.</w:t>
            </w:r>
          </w:p>
          <w:p w14:paraId="1CD02543" w14:textId="77777777" w:rsidR="00586D70" w:rsidRPr="00C517AB" w:rsidRDefault="009F2CE4" w:rsidP="00C517AB">
            <w:pPr>
              <w:pStyle w:val="NormalWeb"/>
              <w:spacing w:line="276" w:lineRule="auto"/>
              <w:ind w:firstLine="0"/>
              <w:rPr>
                <w:color w:val="auto"/>
              </w:rPr>
            </w:pPr>
            <w:r w:rsidRPr="00C517AB">
              <w:rPr>
                <w:color w:val="auto"/>
              </w:rPr>
              <w:t>19</w:t>
            </w:r>
            <w:r w:rsidR="00954627" w:rsidRPr="00C517AB">
              <w:rPr>
                <w:color w:val="auto"/>
              </w:rPr>
              <w:t xml:space="preserve">. </w:t>
            </w:r>
            <w:r w:rsidR="00586D70" w:rsidRPr="00C517AB">
              <w:rPr>
                <w:color w:val="auto"/>
              </w:rPr>
              <w:t xml:space="preserve">Корекциите по </w:t>
            </w:r>
            <w:r w:rsidR="00954627" w:rsidRPr="00C517AB">
              <w:rPr>
                <w:color w:val="auto"/>
              </w:rPr>
              <w:t xml:space="preserve">т. </w:t>
            </w:r>
            <w:r w:rsidR="000A4077" w:rsidRPr="00C517AB">
              <w:rPr>
                <w:color w:val="auto"/>
              </w:rPr>
              <w:t xml:space="preserve">17 </w:t>
            </w:r>
            <w:r w:rsidR="00586D70" w:rsidRPr="00C517AB">
              <w:rPr>
                <w:color w:val="auto"/>
              </w:rPr>
              <w:t>не могат да водят до:</w:t>
            </w:r>
          </w:p>
          <w:p w14:paraId="783249A3" w14:textId="77777777" w:rsidR="00586D70" w:rsidRPr="00C517AB" w:rsidRDefault="00954627" w:rsidP="00C517AB">
            <w:pPr>
              <w:pStyle w:val="NormalWeb"/>
              <w:spacing w:line="276" w:lineRule="auto"/>
              <w:ind w:firstLine="0"/>
              <w:rPr>
                <w:color w:val="auto"/>
              </w:rPr>
            </w:pPr>
            <w:r w:rsidRPr="00C517AB">
              <w:rPr>
                <w:color w:val="auto"/>
              </w:rPr>
              <w:t xml:space="preserve">а) </w:t>
            </w:r>
            <w:r w:rsidR="00586D70" w:rsidRPr="00C517AB">
              <w:rPr>
                <w:color w:val="auto"/>
              </w:rPr>
              <w:t>увеличаване на размера или на интензитета на безвъзмездната финансова помощ, предвидени в подаденото проектно предложение;</w:t>
            </w:r>
          </w:p>
          <w:p w14:paraId="3C3FEB4D" w14:textId="77777777" w:rsidR="00586D70" w:rsidRPr="00C517AB" w:rsidRDefault="00954627" w:rsidP="00C517AB">
            <w:pPr>
              <w:pStyle w:val="NormalWeb"/>
              <w:spacing w:line="276" w:lineRule="auto"/>
              <w:ind w:firstLine="0"/>
              <w:rPr>
                <w:color w:val="auto"/>
              </w:rPr>
            </w:pPr>
            <w:r w:rsidRPr="00C517AB">
              <w:rPr>
                <w:color w:val="auto"/>
              </w:rPr>
              <w:t xml:space="preserve">б) </w:t>
            </w:r>
            <w:r w:rsidR="00586D70" w:rsidRPr="00C517AB">
              <w:rPr>
                <w:color w:val="auto"/>
              </w:rPr>
              <w:t>невъзможност за изпълнение на целите на проекта или на проектните дейности;</w:t>
            </w:r>
          </w:p>
          <w:p w14:paraId="7B32B0D3" w14:textId="2FC2AB38" w:rsidR="00B81769" w:rsidRPr="00F7387B" w:rsidRDefault="00954627" w:rsidP="00C517AB">
            <w:pPr>
              <w:pStyle w:val="NormalWeb"/>
              <w:spacing w:line="276" w:lineRule="auto"/>
              <w:ind w:firstLine="0"/>
              <w:rPr>
                <w:color w:val="auto"/>
              </w:rPr>
            </w:pPr>
            <w:r w:rsidRPr="00C517AB">
              <w:rPr>
                <w:color w:val="auto"/>
              </w:rPr>
              <w:t xml:space="preserve">в) </w:t>
            </w:r>
            <w:r w:rsidR="00586D70" w:rsidRPr="00C517AB">
              <w:rPr>
                <w:color w:val="auto"/>
              </w:rPr>
              <w:t xml:space="preserve">подобряване на качеството на проектното предложение и нарушаване на принципите по </w:t>
            </w:r>
            <w:hyperlink r:id="rId19" w:history="1">
              <w:r w:rsidR="00586D70" w:rsidRPr="00F7387B">
                <w:rPr>
                  <w:rStyle w:val="Hyperlink"/>
                  <w:color w:val="auto"/>
                  <w:u w:val="none"/>
                </w:rPr>
                <w:t>чл. 29, ал. 1, т. 1</w:t>
              </w:r>
            </w:hyperlink>
            <w:r w:rsidR="00586D70" w:rsidRPr="00F7387B">
              <w:rPr>
                <w:color w:val="auto"/>
              </w:rPr>
              <w:t xml:space="preserve"> и </w:t>
            </w:r>
            <w:hyperlink r:id="rId20" w:history="1">
              <w:r w:rsidR="00586D70" w:rsidRPr="00F7387B">
                <w:rPr>
                  <w:rStyle w:val="Hyperlink"/>
                  <w:color w:val="auto"/>
                  <w:u w:val="none"/>
                </w:rPr>
                <w:t xml:space="preserve">2 </w:t>
              </w:r>
              <w:r w:rsidR="00A356C9">
                <w:rPr>
                  <w:rStyle w:val="Hyperlink"/>
                  <w:color w:val="auto"/>
                  <w:u w:val="none"/>
                </w:rPr>
                <w:t xml:space="preserve">от </w:t>
              </w:r>
              <w:r w:rsidR="00586D70" w:rsidRPr="00F7387B">
                <w:rPr>
                  <w:rStyle w:val="Hyperlink"/>
                  <w:color w:val="auto"/>
                  <w:u w:val="none"/>
                </w:rPr>
                <w:t>ЗУСЕСИФ</w:t>
              </w:r>
            </w:hyperlink>
            <w:r w:rsidR="0020612B" w:rsidRPr="00F7387B">
              <w:rPr>
                <w:color w:val="auto"/>
              </w:rPr>
              <w:t>.</w:t>
            </w:r>
          </w:p>
        </w:tc>
      </w:tr>
    </w:tbl>
    <w:p w14:paraId="712B7372" w14:textId="77777777" w:rsidR="0078503D" w:rsidRDefault="0078503D" w:rsidP="00C517AB">
      <w:pPr>
        <w:pStyle w:val="Heading2"/>
        <w:spacing w:before="0"/>
        <w:rPr>
          <w:rFonts w:cs="Times New Roman"/>
          <w:color w:val="auto"/>
          <w:szCs w:val="24"/>
        </w:rPr>
      </w:pPr>
      <w:bookmarkStart w:id="32" w:name="_Toc19793003"/>
    </w:p>
    <w:p w14:paraId="204818BE" w14:textId="19830EDF" w:rsidR="00CE3484" w:rsidRPr="00C517AB" w:rsidRDefault="00CE3484" w:rsidP="00C517AB">
      <w:pPr>
        <w:pStyle w:val="Heading2"/>
        <w:spacing w:before="0"/>
        <w:rPr>
          <w:rFonts w:cs="Times New Roman"/>
          <w:color w:val="auto"/>
          <w:szCs w:val="24"/>
        </w:rPr>
      </w:pPr>
      <w:r w:rsidRPr="00F7387B">
        <w:rPr>
          <w:rFonts w:cs="Times New Roman"/>
          <w:color w:val="auto"/>
          <w:szCs w:val="24"/>
        </w:rPr>
        <w:t>21.</w:t>
      </w:r>
      <w:r w:rsidR="005E17F5" w:rsidRPr="00F7387B">
        <w:rPr>
          <w:rFonts w:cs="Times New Roman"/>
          <w:color w:val="auto"/>
          <w:szCs w:val="24"/>
        </w:rPr>
        <w:t>2</w:t>
      </w:r>
      <w:r w:rsidR="002012BE" w:rsidRPr="00C517AB">
        <w:rPr>
          <w:rFonts w:cs="Times New Roman"/>
          <w:color w:val="auto"/>
          <w:szCs w:val="24"/>
        </w:rPr>
        <w:t>.</w:t>
      </w:r>
      <w:r w:rsidR="007F2282">
        <w:rPr>
          <w:rFonts w:cs="Times New Roman"/>
          <w:color w:val="auto"/>
          <w:szCs w:val="24"/>
        </w:rPr>
        <w:t xml:space="preserve"> </w:t>
      </w:r>
      <w:r w:rsidRPr="00C517AB">
        <w:rPr>
          <w:rFonts w:cs="Times New Roman"/>
          <w:color w:val="auto"/>
          <w:szCs w:val="24"/>
        </w:rPr>
        <w:t>Техническа и финансова оценка:</w:t>
      </w:r>
      <w:bookmarkEnd w:id="32"/>
    </w:p>
    <w:tbl>
      <w:tblPr>
        <w:tblStyle w:val="TableGrid"/>
        <w:tblW w:w="0" w:type="auto"/>
        <w:tblLook w:val="04A0" w:firstRow="1" w:lastRow="0" w:firstColumn="1" w:lastColumn="0" w:noHBand="0" w:noVBand="1"/>
      </w:tblPr>
      <w:tblGrid>
        <w:gridCol w:w="9060"/>
      </w:tblGrid>
      <w:tr w:rsidR="000D71BB" w:rsidRPr="00C517AB" w14:paraId="50F89C98" w14:textId="77777777" w:rsidTr="00C70AE4">
        <w:tc>
          <w:tcPr>
            <w:tcW w:w="9212" w:type="dxa"/>
            <w:shd w:val="clear" w:color="auto" w:fill="auto"/>
          </w:tcPr>
          <w:p w14:paraId="08E9F5BD" w14:textId="77777777" w:rsidR="008C0977" w:rsidRPr="00C517AB" w:rsidRDefault="008C0977" w:rsidP="00C517AB">
            <w:pPr>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 съответствие и допустимостта.</w:t>
            </w:r>
          </w:p>
          <w:p w14:paraId="1284F66E" w14:textId="77777777" w:rsidR="009D481B" w:rsidRPr="00C517AB" w:rsidRDefault="008C0977" w:rsidP="00C517AB">
            <w:pPr>
              <w:spacing w:line="276" w:lineRule="auto"/>
              <w:contextualSpacing/>
              <w:jc w:val="both"/>
              <w:rPr>
                <w:rFonts w:ascii="Times New Roman" w:hAnsi="Times New Roman" w:cs="Times New Roman"/>
                <w:sz w:val="24"/>
                <w:szCs w:val="24"/>
                <w:shd w:val="clear" w:color="auto" w:fill="FEFEFE"/>
              </w:rPr>
            </w:pPr>
            <w:r w:rsidRPr="00C517AB">
              <w:rPr>
                <w:rFonts w:ascii="Times New Roman" w:hAnsi="Times New Roman" w:cs="Times New Roman"/>
                <w:sz w:val="24"/>
                <w:szCs w:val="24"/>
              </w:rPr>
              <w:t xml:space="preserve">2. </w:t>
            </w:r>
            <w:r w:rsidR="009846FC" w:rsidRPr="00C517AB">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w:t>
            </w:r>
            <w:r w:rsidR="007451A1" w:rsidRPr="00C517AB">
              <w:rPr>
                <w:rFonts w:ascii="Times New Roman" w:hAnsi="Times New Roman" w:cs="Times New Roman"/>
                <w:sz w:val="24"/>
                <w:szCs w:val="24"/>
              </w:rPr>
              <w:t xml:space="preserve">и методика </w:t>
            </w:r>
            <w:r w:rsidR="009846FC" w:rsidRPr="00C517AB">
              <w:rPr>
                <w:rFonts w:ascii="Times New Roman" w:hAnsi="Times New Roman" w:cs="Times New Roman"/>
                <w:sz w:val="24"/>
                <w:szCs w:val="24"/>
              </w:rPr>
              <w:t>за подбор, обособени по приоритети</w:t>
            </w:r>
            <w:r w:rsidR="00531598" w:rsidRPr="00C517AB">
              <w:rPr>
                <w:rFonts w:ascii="Times New Roman" w:hAnsi="Times New Roman" w:cs="Times New Roman"/>
                <w:sz w:val="24"/>
                <w:szCs w:val="24"/>
              </w:rPr>
              <w:t>,</w:t>
            </w:r>
            <w:r w:rsidR="009846FC" w:rsidRPr="00C517AB">
              <w:rPr>
                <w:rFonts w:ascii="Times New Roman" w:hAnsi="Times New Roman" w:cs="Times New Roman"/>
                <w:sz w:val="24"/>
                <w:szCs w:val="24"/>
              </w:rPr>
              <w:t xml:space="preserve"> както е указано в </w:t>
            </w:r>
            <w:r w:rsidR="006E3CE7" w:rsidRPr="00C517AB">
              <w:rPr>
                <w:rFonts w:ascii="Times New Roman" w:hAnsi="Times New Roman" w:cs="Times New Roman"/>
                <w:sz w:val="24"/>
                <w:szCs w:val="24"/>
              </w:rPr>
              <w:t>Раздел 22 „Критерии и методика за оценка на проектни предложения“</w:t>
            </w:r>
            <w:r w:rsidR="002756DE" w:rsidRPr="00C517AB">
              <w:rPr>
                <w:rFonts w:ascii="Times New Roman" w:hAnsi="Times New Roman" w:cs="Times New Roman"/>
                <w:sz w:val="24"/>
                <w:szCs w:val="24"/>
              </w:rPr>
              <w:t>.</w:t>
            </w:r>
          </w:p>
          <w:p w14:paraId="11EE983B" w14:textId="571ACA83" w:rsidR="009D481B" w:rsidRPr="00C517AB" w:rsidRDefault="00FA41C8" w:rsidP="00C517AB">
            <w:pPr>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shd w:val="clear" w:color="auto" w:fill="FEFEFE"/>
              </w:rPr>
              <w:t>3</w:t>
            </w:r>
            <w:r w:rsidR="008C0977" w:rsidRPr="00C517AB">
              <w:rPr>
                <w:rFonts w:ascii="Times New Roman" w:hAnsi="Times New Roman" w:cs="Times New Roman"/>
                <w:sz w:val="24"/>
                <w:szCs w:val="24"/>
              </w:rPr>
              <w:t>. Когато при оценката се ус</w:t>
            </w:r>
            <w:r w:rsidR="00376889" w:rsidRPr="00C517AB">
              <w:rPr>
                <w:rFonts w:ascii="Times New Roman" w:hAnsi="Times New Roman" w:cs="Times New Roman"/>
                <w:sz w:val="24"/>
                <w:szCs w:val="24"/>
              </w:rPr>
              <w:t xml:space="preserve">тановят обстоятелства, които </w:t>
            </w:r>
            <w:r w:rsidR="008C0977" w:rsidRPr="00C517AB">
              <w:rPr>
                <w:rFonts w:ascii="Times New Roman" w:hAnsi="Times New Roman" w:cs="Times New Roman"/>
                <w:sz w:val="24"/>
                <w:szCs w:val="24"/>
              </w:rPr>
              <w:t>изискват допълнителна пояснителна информация</w:t>
            </w:r>
            <w:r w:rsidR="00376889"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 комисията изпраща на ка</w:t>
            </w:r>
            <w:r w:rsidR="00376889" w:rsidRPr="00C517AB">
              <w:rPr>
                <w:rFonts w:ascii="Times New Roman" w:hAnsi="Times New Roman" w:cs="Times New Roman"/>
                <w:sz w:val="24"/>
                <w:szCs w:val="24"/>
              </w:rPr>
              <w:t>ндидата уведомление чрез ИСУН</w:t>
            </w:r>
            <w:r w:rsidR="00246344">
              <w:rPr>
                <w:rFonts w:ascii="Times New Roman" w:hAnsi="Times New Roman" w:cs="Times New Roman"/>
                <w:sz w:val="24"/>
                <w:szCs w:val="24"/>
              </w:rPr>
              <w:t xml:space="preserve"> </w:t>
            </w:r>
            <w:r w:rsidR="00AA0625" w:rsidRPr="00C517AB">
              <w:rPr>
                <w:rFonts w:ascii="Times New Roman" w:hAnsi="Times New Roman" w:cs="Times New Roman"/>
                <w:sz w:val="24"/>
                <w:szCs w:val="24"/>
              </w:rPr>
              <w:t xml:space="preserve">2020 </w:t>
            </w:r>
            <w:r w:rsidR="008C0977" w:rsidRPr="00C517AB">
              <w:rPr>
                <w:rFonts w:ascii="Times New Roman" w:hAnsi="Times New Roman" w:cs="Times New Roman"/>
                <w:sz w:val="24"/>
                <w:szCs w:val="24"/>
              </w:rPr>
              <w:t>и определя срок за представяне на информацията</w:t>
            </w:r>
            <w:r w:rsidR="002756DE" w:rsidRPr="00C517AB">
              <w:rPr>
                <w:rFonts w:ascii="Times New Roman" w:hAnsi="Times New Roman" w:cs="Times New Roman"/>
                <w:sz w:val="24"/>
                <w:szCs w:val="24"/>
              </w:rPr>
              <w:t>.</w:t>
            </w:r>
          </w:p>
          <w:p w14:paraId="0952C0BD" w14:textId="77777777" w:rsidR="009D481B" w:rsidRPr="00C517AB" w:rsidRDefault="00FA41C8" w:rsidP="00C517AB">
            <w:pPr>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4</w:t>
            </w:r>
            <w:r w:rsidR="008C0977" w:rsidRPr="00C517AB">
              <w:rPr>
                <w:rFonts w:ascii="Times New Roman" w:hAnsi="Times New Roman" w:cs="Times New Roman"/>
                <w:sz w:val="24"/>
                <w:szCs w:val="24"/>
              </w:rPr>
              <w:t xml:space="preserve">. Допълнителна информация може да бъде предоставена само по искане на </w:t>
            </w:r>
            <w:r w:rsidR="00E13336" w:rsidRPr="00C517AB">
              <w:rPr>
                <w:rFonts w:ascii="Times New Roman" w:hAnsi="Times New Roman" w:cs="Times New Roman"/>
                <w:sz w:val="24"/>
                <w:szCs w:val="24"/>
              </w:rPr>
              <w:t>О</w:t>
            </w:r>
            <w:r w:rsidR="008C0977" w:rsidRPr="00C517AB">
              <w:rPr>
                <w:rFonts w:ascii="Times New Roman" w:hAnsi="Times New Roman" w:cs="Times New Roman"/>
                <w:sz w:val="24"/>
                <w:szCs w:val="24"/>
              </w:rPr>
              <w:t xml:space="preserve">ценителната комисия, като информацията не следва да съдържа елементи, водещи до подобряване </w:t>
            </w:r>
            <w:r w:rsidR="00531598" w:rsidRPr="00C517AB">
              <w:rPr>
                <w:rFonts w:ascii="Times New Roman" w:hAnsi="Times New Roman" w:cs="Times New Roman"/>
                <w:sz w:val="24"/>
                <w:szCs w:val="24"/>
              </w:rPr>
              <w:t xml:space="preserve">качеството </w:t>
            </w:r>
            <w:r w:rsidR="008C0977" w:rsidRPr="00C517AB">
              <w:rPr>
                <w:rFonts w:ascii="Times New Roman" w:hAnsi="Times New Roman" w:cs="Times New Roman"/>
                <w:sz w:val="24"/>
                <w:szCs w:val="24"/>
              </w:rPr>
              <w:t>на първоначалното проектно предложение.</w:t>
            </w:r>
          </w:p>
          <w:p w14:paraId="46B8DA11" w14:textId="77777777" w:rsidR="009D481B" w:rsidRPr="00C517AB" w:rsidRDefault="00FA41C8" w:rsidP="00C517AB">
            <w:pPr>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5</w:t>
            </w:r>
            <w:r w:rsidR="008C0977" w:rsidRPr="00C517AB">
              <w:rPr>
                <w:rFonts w:ascii="Times New Roman" w:hAnsi="Times New Roman" w:cs="Times New Roman"/>
                <w:sz w:val="24"/>
                <w:szCs w:val="24"/>
              </w:rPr>
              <w:t xml:space="preserve">. При непредставяне на изисканата допълнителна информация или разяснения в </w:t>
            </w:r>
            <w:r w:rsidR="007451A1" w:rsidRPr="00C517AB">
              <w:rPr>
                <w:rFonts w:ascii="Times New Roman" w:hAnsi="Times New Roman" w:cs="Times New Roman"/>
                <w:sz w:val="24"/>
                <w:szCs w:val="24"/>
              </w:rPr>
              <w:t xml:space="preserve">определения от комисията </w:t>
            </w:r>
            <w:r w:rsidR="008C0977" w:rsidRPr="00C517AB">
              <w:rPr>
                <w:rFonts w:ascii="Times New Roman" w:hAnsi="Times New Roman" w:cs="Times New Roman"/>
                <w:sz w:val="24"/>
                <w:szCs w:val="24"/>
              </w:rPr>
              <w:t>срок</w:t>
            </w:r>
            <w:r w:rsidR="007451A1" w:rsidRPr="00C517AB">
              <w:rPr>
                <w:rFonts w:ascii="Times New Roman" w:hAnsi="Times New Roman" w:cs="Times New Roman"/>
                <w:sz w:val="24"/>
                <w:szCs w:val="24"/>
              </w:rPr>
              <w:t>,</w:t>
            </w:r>
            <w:r w:rsidR="008C0977" w:rsidRPr="00C517AB">
              <w:rPr>
                <w:rFonts w:ascii="Times New Roman" w:hAnsi="Times New Roman" w:cs="Times New Roman"/>
                <w:sz w:val="24"/>
                <w:szCs w:val="24"/>
              </w:rPr>
              <w:t xml:space="preserve"> проектното предложение може да бъде отхвърлено само и единствено на това основание или съответно да получи по-малък брой точки.</w:t>
            </w:r>
          </w:p>
          <w:p w14:paraId="3C929BFD" w14:textId="77777777" w:rsidR="00274ACA" w:rsidRPr="00C517AB" w:rsidRDefault="00FA41C8" w:rsidP="00C517AB">
            <w:pPr>
              <w:spacing w:line="276" w:lineRule="auto"/>
              <w:contextualSpacing/>
              <w:jc w:val="both"/>
              <w:rPr>
                <w:rFonts w:ascii="Times New Roman" w:hAnsi="Times New Roman" w:cs="Times New Roman"/>
                <w:sz w:val="24"/>
                <w:szCs w:val="24"/>
              </w:rPr>
            </w:pPr>
            <w:r w:rsidRPr="00C517AB">
              <w:rPr>
                <w:rFonts w:ascii="Times New Roman" w:hAnsi="Times New Roman" w:cs="Times New Roman"/>
                <w:sz w:val="24"/>
                <w:szCs w:val="24"/>
              </w:rPr>
              <w:t>6</w:t>
            </w:r>
            <w:r w:rsidR="008C0977" w:rsidRPr="00C517AB">
              <w:rPr>
                <w:rFonts w:ascii="Times New Roman" w:hAnsi="Times New Roman" w:cs="Times New Roman"/>
                <w:sz w:val="24"/>
                <w:szCs w:val="24"/>
              </w:rPr>
              <w:t xml:space="preserve">. Всяка информация, предоставена извън официално изисканата от </w:t>
            </w:r>
            <w:r w:rsidR="00E13336" w:rsidRPr="00C517AB">
              <w:rPr>
                <w:rFonts w:ascii="Times New Roman" w:hAnsi="Times New Roman" w:cs="Times New Roman"/>
                <w:sz w:val="24"/>
                <w:szCs w:val="24"/>
              </w:rPr>
              <w:t xml:space="preserve">Оценителната </w:t>
            </w:r>
            <w:r w:rsidR="008C0977" w:rsidRPr="00C517AB">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C517AB">
              <w:rPr>
                <w:rFonts w:ascii="Times New Roman" w:hAnsi="Times New Roman" w:cs="Times New Roman"/>
                <w:sz w:val="24"/>
                <w:szCs w:val="24"/>
                <w:shd w:val="clear" w:color="auto" w:fill="FEFEFE"/>
              </w:rPr>
              <w:t xml:space="preserve"> форма</w:t>
            </w:r>
            <w:r w:rsidR="006E3CE7" w:rsidRPr="00C517AB">
              <w:rPr>
                <w:rFonts w:ascii="Times New Roman" w:hAnsi="Times New Roman" w:cs="Times New Roman"/>
                <w:sz w:val="24"/>
                <w:szCs w:val="24"/>
                <w:shd w:val="clear" w:color="auto" w:fill="FEFEFE"/>
              </w:rPr>
              <w:t xml:space="preserve"> на членовете на </w:t>
            </w:r>
            <w:r w:rsidR="007451A1" w:rsidRPr="00C517AB">
              <w:rPr>
                <w:rFonts w:ascii="Times New Roman" w:hAnsi="Times New Roman" w:cs="Times New Roman"/>
                <w:sz w:val="24"/>
                <w:szCs w:val="24"/>
                <w:shd w:val="clear" w:color="auto" w:fill="FEFEFE"/>
              </w:rPr>
              <w:t>обединението</w:t>
            </w:r>
            <w:r w:rsidR="008C0977" w:rsidRPr="00C517AB">
              <w:rPr>
                <w:rFonts w:ascii="Times New Roman" w:hAnsi="Times New Roman" w:cs="Times New Roman"/>
                <w:sz w:val="24"/>
                <w:szCs w:val="24"/>
                <w:shd w:val="clear" w:color="auto" w:fill="FEFEFE"/>
              </w:rPr>
              <w:t xml:space="preserve">, </w:t>
            </w:r>
            <w:r w:rsidR="008C0977" w:rsidRPr="00C517AB">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C517AB">
              <w:rPr>
                <w:rFonts w:ascii="Times New Roman" w:hAnsi="Times New Roman" w:cs="Times New Roman"/>
                <w:sz w:val="24"/>
                <w:szCs w:val="24"/>
              </w:rPr>
              <w:t xml:space="preserve">качеството </w:t>
            </w:r>
            <w:r w:rsidR="008C0977" w:rsidRPr="00C517AB">
              <w:rPr>
                <w:rFonts w:ascii="Times New Roman" w:hAnsi="Times New Roman" w:cs="Times New Roman"/>
                <w:sz w:val="24"/>
                <w:szCs w:val="24"/>
              </w:rPr>
              <w:t>на първоначалното проектно предложение.</w:t>
            </w:r>
          </w:p>
          <w:p w14:paraId="5F76FC45" w14:textId="70AEADD1" w:rsidR="007451A1" w:rsidRPr="00C517AB" w:rsidRDefault="007451A1" w:rsidP="00C517AB">
            <w:pPr>
              <w:spacing w:line="276" w:lineRule="auto"/>
              <w:contextualSpacing/>
              <w:jc w:val="both"/>
              <w:rPr>
                <w:rFonts w:ascii="Times New Roman" w:hAnsi="Times New Roman" w:cs="Times New Roman"/>
                <w:sz w:val="24"/>
                <w:szCs w:val="24"/>
                <w:shd w:val="clear" w:color="auto" w:fill="FEFEFE"/>
              </w:rPr>
            </w:pPr>
            <w:r w:rsidRPr="00C517AB">
              <w:rPr>
                <w:rFonts w:ascii="Times New Roman" w:hAnsi="Times New Roman" w:cs="Times New Roman"/>
                <w:sz w:val="24"/>
                <w:szCs w:val="24"/>
                <w:shd w:val="clear" w:color="auto" w:fill="FEFEFE"/>
              </w:rPr>
              <w:t>7</w:t>
            </w:r>
            <w:r w:rsidR="00313DD9" w:rsidRPr="00C517AB">
              <w:rPr>
                <w:rFonts w:ascii="Times New Roman" w:hAnsi="Times New Roman" w:cs="Times New Roman"/>
                <w:sz w:val="24"/>
                <w:szCs w:val="24"/>
                <w:shd w:val="clear" w:color="auto" w:fill="FEFEFE"/>
              </w:rPr>
              <w:t>.</w:t>
            </w:r>
            <w:r w:rsidR="00F07389">
              <w:rPr>
                <w:rFonts w:ascii="Times New Roman" w:hAnsi="Times New Roman" w:cs="Times New Roman"/>
                <w:sz w:val="24"/>
                <w:szCs w:val="24"/>
                <w:shd w:val="clear" w:color="auto" w:fill="FEFEFE"/>
              </w:rPr>
              <w:t xml:space="preserve"> </w:t>
            </w:r>
            <w:r w:rsidR="00F70042" w:rsidRPr="00C517AB">
              <w:rPr>
                <w:rFonts w:ascii="Times New Roman" w:hAnsi="Times New Roman" w:cs="Times New Roman"/>
                <w:sz w:val="24"/>
                <w:szCs w:val="24"/>
                <w:shd w:val="clear" w:color="auto" w:fill="FEFEFE"/>
              </w:rPr>
              <w:t>Оценителната комисия извършва класиране на проектните предложения според получените при оценката точки в низходящ ред.</w:t>
            </w:r>
          </w:p>
          <w:p w14:paraId="72B8C838" w14:textId="77777777" w:rsidR="009B1508" w:rsidRPr="00C517AB" w:rsidRDefault="00274ACA" w:rsidP="00F7387B">
            <w:pPr>
              <w:shd w:val="clear" w:color="auto" w:fill="BFBFBF" w:themeFill="background1" w:themeFillShade="BF"/>
              <w:spacing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14:paraId="35E5EE6D" w14:textId="77777777" w:rsidR="009D481B" w:rsidRPr="00C517AB" w:rsidRDefault="009B1508" w:rsidP="00C517AB">
            <w:pPr>
              <w:shd w:val="clear" w:color="auto" w:fill="BFBFBF" w:themeFill="background1" w:themeFillShade="BF"/>
              <w:spacing w:line="276" w:lineRule="auto"/>
              <w:jc w:val="both"/>
              <w:rPr>
                <w:rFonts w:ascii="Times New Roman" w:hAnsi="Times New Roman" w:cs="Times New Roman"/>
                <w:b/>
                <w:sz w:val="24"/>
                <w:szCs w:val="24"/>
                <w:highlight w:val="yellow"/>
                <w:shd w:val="clear" w:color="auto" w:fill="FEFEFE"/>
              </w:rPr>
            </w:pPr>
            <w:r w:rsidRPr="00C517AB">
              <w:rPr>
                <w:rFonts w:ascii="Times New Roman" w:hAnsi="Times New Roman" w:cs="Times New Roman"/>
                <w:b/>
                <w:sz w:val="24"/>
                <w:szCs w:val="24"/>
              </w:rPr>
              <w:t>8</w:t>
            </w:r>
            <w:r w:rsidR="00461EF7" w:rsidRPr="00C517AB">
              <w:rPr>
                <w:rFonts w:ascii="Times New Roman" w:hAnsi="Times New Roman" w:cs="Times New Roman"/>
                <w:b/>
                <w:sz w:val="24"/>
                <w:szCs w:val="24"/>
              </w:rPr>
              <w:t xml:space="preserve">. </w:t>
            </w:r>
            <w:r w:rsidR="00274ACA" w:rsidRPr="00C517AB">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w:t>
            </w:r>
            <w:r w:rsidR="007451A1" w:rsidRPr="00C517AB">
              <w:rPr>
                <w:rFonts w:ascii="Times New Roman" w:hAnsi="Times New Roman" w:cs="Times New Roman"/>
                <w:b/>
                <w:sz w:val="24"/>
                <w:szCs w:val="24"/>
              </w:rPr>
              <w:t xml:space="preserve"> и методика</w:t>
            </w:r>
            <w:r w:rsidR="00274ACA" w:rsidRPr="00C517AB">
              <w:rPr>
                <w:rFonts w:ascii="Times New Roman" w:hAnsi="Times New Roman" w:cs="Times New Roman"/>
                <w:b/>
                <w:sz w:val="24"/>
                <w:szCs w:val="24"/>
              </w:rPr>
              <w:t>, посочени в Раздел 22 „Критерии и методика за оценка на проектни предложения“.</w:t>
            </w:r>
          </w:p>
        </w:tc>
      </w:tr>
    </w:tbl>
    <w:p w14:paraId="6C9C5A9E" w14:textId="77777777" w:rsidR="00B40904" w:rsidRPr="00F7387B" w:rsidRDefault="00B40904" w:rsidP="00F7387B">
      <w:pPr>
        <w:pStyle w:val="Heading1"/>
        <w:rPr>
          <w:rFonts w:cs="Times New Roman"/>
          <w:szCs w:val="24"/>
        </w:rPr>
      </w:pPr>
      <w:bookmarkStart w:id="33" w:name="_Toc19793004"/>
      <w:r w:rsidRPr="00F7387B">
        <w:rPr>
          <w:rFonts w:cs="Times New Roman"/>
          <w:szCs w:val="24"/>
        </w:rPr>
        <w:lastRenderedPageBreak/>
        <w:t>22. Критерии и методика за оценка на проектните предложения:</w:t>
      </w:r>
      <w:bookmarkEnd w:id="33"/>
    </w:p>
    <w:p w14:paraId="454D52B7" w14:textId="77777777" w:rsidR="00647384" w:rsidRPr="00F7387B" w:rsidRDefault="00647384" w:rsidP="00C517AB">
      <w:pPr>
        <w:spacing w:after="0"/>
        <w:jc w:val="both"/>
        <w:rPr>
          <w:rFonts w:ascii="Times New Roman" w:eastAsia="Calibri" w:hAnsi="Times New Roman" w:cs="Times New Roman"/>
          <w:b/>
          <w:sz w:val="24"/>
          <w:szCs w:val="24"/>
        </w:rPr>
      </w:pPr>
    </w:p>
    <w:p w14:paraId="426AFEF0" w14:textId="77777777" w:rsidR="002A60D5" w:rsidRPr="00C517AB" w:rsidRDefault="00AC6998" w:rsidP="00C517AB">
      <w:pPr>
        <w:spacing w:after="0"/>
        <w:jc w:val="both"/>
        <w:rPr>
          <w:rFonts w:ascii="Times New Roman" w:eastAsia="Calibri" w:hAnsi="Times New Roman" w:cs="Times New Roman"/>
          <w:b/>
          <w:sz w:val="24"/>
          <w:szCs w:val="24"/>
        </w:rPr>
      </w:pPr>
      <w:r w:rsidRPr="00F7387B">
        <w:rPr>
          <w:rFonts w:ascii="Times New Roman" w:eastAsia="Calibri" w:hAnsi="Times New Roman" w:cs="Times New Roman"/>
          <w:b/>
          <w:sz w:val="24"/>
          <w:szCs w:val="24"/>
        </w:rPr>
        <w:t>Табл</w:t>
      </w:r>
      <w:r w:rsidRPr="00C517AB">
        <w:rPr>
          <w:rFonts w:ascii="Times New Roman" w:eastAsia="Calibri" w:hAnsi="Times New Roman" w:cs="Times New Roman"/>
          <w:b/>
          <w:sz w:val="24"/>
          <w:szCs w:val="24"/>
        </w:rPr>
        <w:t>ица с критерии за подбор, приложими за проектни предложения по подмярка 16.4:</w:t>
      </w:r>
    </w:p>
    <w:tbl>
      <w:tblPr>
        <w:tblStyle w:val="TableGrid"/>
        <w:tblW w:w="4742" w:type="pct"/>
        <w:jc w:val="center"/>
        <w:tblLook w:val="04A0" w:firstRow="1" w:lastRow="0" w:firstColumn="1" w:lastColumn="0" w:noHBand="0" w:noVBand="1"/>
      </w:tblPr>
      <w:tblGrid>
        <w:gridCol w:w="822"/>
        <w:gridCol w:w="2746"/>
        <w:gridCol w:w="4106"/>
        <w:gridCol w:w="919"/>
      </w:tblGrid>
      <w:tr w:rsidR="00AC6998" w:rsidRPr="00C517AB" w14:paraId="1571EE2A" w14:textId="77777777" w:rsidTr="00577982">
        <w:trPr>
          <w:trHeight w:val="781"/>
          <w:jc w:val="center"/>
        </w:trPr>
        <w:tc>
          <w:tcPr>
            <w:tcW w:w="4465" w:type="pct"/>
            <w:gridSpan w:val="3"/>
            <w:shd w:val="clear" w:color="auto" w:fill="D9D9D9" w:themeFill="background1" w:themeFillShade="D9"/>
          </w:tcPr>
          <w:p w14:paraId="1DC30978"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Приоритет № 1 „Оценка на териториалния обхват на проекта“</w:t>
            </w:r>
          </w:p>
        </w:tc>
        <w:tc>
          <w:tcPr>
            <w:tcW w:w="535" w:type="pct"/>
            <w:shd w:val="clear" w:color="auto" w:fill="D9D9D9" w:themeFill="background1" w:themeFillShade="D9"/>
            <w:vAlign w:val="center"/>
          </w:tcPr>
          <w:p w14:paraId="5E4EF09F"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10</w:t>
            </w:r>
          </w:p>
        </w:tc>
      </w:tr>
      <w:tr w:rsidR="00AC6998" w:rsidRPr="00C517AB" w14:paraId="0F76F6E7" w14:textId="77777777" w:rsidTr="00577982">
        <w:trPr>
          <w:trHeight w:val="113"/>
          <w:jc w:val="center"/>
        </w:trPr>
        <w:tc>
          <w:tcPr>
            <w:tcW w:w="478" w:type="pct"/>
            <w:vAlign w:val="center"/>
          </w:tcPr>
          <w:p w14:paraId="4ECA7209"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1.1</w:t>
            </w:r>
          </w:p>
        </w:tc>
        <w:tc>
          <w:tcPr>
            <w:tcW w:w="1598" w:type="pct"/>
            <w:vMerge w:val="restart"/>
            <w:vAlign w:val="center"/>
          </w:tcPr>
          <w:p w14:paraId="4785A6A0"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които се изпълняват на територията на планински райони</w:t>
            </w:r>
          </w:p>
        </w:tc>
        <w:tc>
          <w:tcPr>
            <w:tcW w:w="2389" w:type="pct"/>
          </w:tcPr>
          <w:p w14:paraId="6D561C6B" w14:textId="2C034AC3" w:rsidR="00AC6998" w:rsidRPr="00C517A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1.1</w:t>
            </w:r>
            <w:r w:rsidRPr="00C517AB">
              <w:rPr>
                <w:rFonts w:ascii="Times New Roman" w:eastAsia="Calibri" w:hAnsi="Times New Roman" w:cs="Times New Roman"/>
                <w:sz w:val="24"/>
                <w:szCs w:val="24"/>
              </w:rPr>
              <w:t xml:space="preserve"> Териториалният обхват на дейностите по проекта, попада изцяло в обхвата на планинските райони в страната </w:t>
            </w:r>
          </w:p>
        </w:tc>
        <w:tc>
          <w:tcPr>
            <w:tcW w:w="535" w:type="pct"/>
            <w:shd w:val="clear" w:color="auto" w:fill="auto"/>
            <w:vAlign w:val="center"/>
          </w:tcPr>
          <w:p w14:paraId="1B8D1BFA"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5</w:t>
            </w:r>
          </w:p>
        </w:tc>
      </w:tr>
      <w:tr w:rsidR="00AC6998" w:rsidRPr="00C517AB" w14:paraId="3E744A5C" w14:textId="77777777" w:rsidTr="00577982">
        <w:trPr>
          <w:trHeight w:val="113"/>
          <w:jc w:val="center"/>
        </w:trPr>
        <w:tc>
          <w:tcPr>
            <w:tcW w:w="478" w:type="pct"/>
            <w:vAlign w:val="center"/>
          </w:tcPr>
          <w:p w14:paraId="61EAAE6B"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1.2</w:t>
            </w:r>
          </w:p>
        </w:tc>
        <w:tc>
          <w:tcPr>
            <w:tcW w:w="1598" w:type="pct"/>
            <w:vMerge/>
          </w:tcPr>
          <w:p w14:paraId="0332290C" w14:textId="77777777" w:rsidR="00AC6998" w:rsidRPr="00C517AB" w:rsidRDefault="00AC6998" w:rsidP="00C517AB">
            <w:pPr>
              <w:spacing w:line="276" w:lineRule="auto"/>
              <w:contextualSpacing/>
              <w:rPr>
                <w:rFonts w:ascii="Times New Roman" w:eastAsia="Calibri" w:hAnsi="Times New Roman" w:cs="Times New Roman"/>
                <w:sz w:val="24"/>
                <w:szCs w:val="24"/>
              </w:rPr>
            </w:pPr>
          </w:p>
        </w:tc>
        <w:tc>
          <w:tcPr>
            <w:tcW w:w="2389" w:type="pct"/>
          </w:tcPr>
          <w:p w14:paraId="365D7399"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1.2 Всички земеделски</w:t>
            </w:r>
            <w:r w:rsidR="00874754">
              <w:rPr>
                <w:rFonts w:ascii="Times New Roman" w:eastAsia="Calibri" w:hAnsi="Times New Roman" w:cs="Times New Roman"/>
                <w:sz w:val="24"/>
                <w:szCs w:val="24"/>
              </w:rPr>
              <w:t xml:space="preserve"> </w:t>
            </w:r>
            <w:r w:rsidRPr="00C517AB">
              <w:rPr>
                <w:rFonts w:ascii="Times New Roman" w:eastAsia="Calibri" w:hAnsi="Times New Roman" w:cs="Times New Roman"/>
                <w:sz w:val="24"/>
                <w:szCs w:val="24"/>
              </w:rPr>
              <w:t>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535" w:type="pct"/>
            <w:vAlign w:val="center"/>
          </w:tcPr>
          <w:p w14:paraId="3A287DF1"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5</w:t>
            </w:r>
          </w:p>
        </w:tc>
      </w:tr>
      <w:tr w:rsidR="00AC6998" w:rsidRPr="00C517AB" w14:paraId="6869CB16" w14:textId="77777777" w:rsidTr="00577982">
        <w:trPr>
          <w:trHeight w:val="113"/>
          <w:jc w:val="center"/>
        </w:trPr>
        <w:tc>
          <w:tcPr>
            <w:tcW w:w="478" w:type="pct"/>
            <w:vAlign w:val="center"/>
          </w:tcPr>
          <w:p w14:paraId="0E559406"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1.3</w:t>
            </w:r>
          </w:p>
        </w:tc>
        <w:tc>
          <w:tcPr>
            <w:tcW w:w="1598" w:type="pct"/>
            <w:vMerge/>
          </w:tcPr>
          <w:p w14:paraId="041C738A" w14:textId="77777777" w:rsidR="00AC6998" w:rsidRPr="00C517AB" w:rsidRDefault="00AC6998" w:rsidP="00C517AB">
            <w:pPr>
              <w:spacing w:line="276" w:lineRule="auto"/>
              <w:contextualSpacing/>
              <w:rPr>
                <w:rFonts w:ascii="Times New Roman" w:eastAsia="Calibri" w:hAnsi="Times New Roman" w:cs="Times New Roman"/>
                <w:sz w:val="24"/>
                <w:szCs w:val="24"/>
              </w:rPr>
            </w:pPr>
          </w:p>
        </w:tc>
        <w:tc>
          <w:tcPr>
            <w:tcW w:w="2389" w:type="pct"/>
          </w:tcPr>
          <w:p w14:paraId="528921F0"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1.3 Най-малко 75 %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535" w:type="pct"/>
            <w:vAlign w:val="center"/>
          </w:tcPr>
          <w:p w14:paraId="71E7E5DA"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3</w:t>
            </w:r>
          </w:p>
        </w:tc>
      </w:tr>
      <w:tr w:rsidR="00AC6998" w:rsidRPr="00C517AB" w14:paraId="2445880C" w14:textId="77777777" w:rsidTr="00577982">
        <w:trPr>
          <w:trHeight w:val="113"/>
          <w:jc w:val="center"/>
        </w:trPr>
        <w:tc>
          <w:tcPr>
            <w:tcW w:w="478" w:type="pct"/>
            <w:vAlign w:val="center"/>
          </w:tcPr>
          <w:p w14:paraId="3DA1049A"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1.4</w:t>
            </w:r>
          </w:p>
        </w:tc>
        <w:tc>
          <w:tcPr>
            <w:tcW w:w="1598" w:type="pct"/>
            <w:vMerge/>
          </w:tcPr>
          <w:p w14:paraId="653A5A37" w14:textId="77777777" w:rsidR="00AC6998" w:rsidRPr="00C517AB" w:rsidRDefault="00AC6998" w:rsidP="00C517AB">
            <w:pPr>
              <w:spacing w:line="276" w:lineRule="auto"/>
              <w:contextualSpacing/>
              <w:rPr>
                <w:rFonts w:ascii="Times New Roman" w:eastAsia="Calibri" w:hAnsi="Times New Roman" w:cs="Times New Roman"/>
                <w:sz w:val="24"/>
                <w:szCs w:val="24"/>
              </w:rPr>
            </w:pPr>
          </w:p>
        </w:tc>
        <w:tc>
          <w:tcPr>
            <w:tcW w:w="2389" w:type="pct"/>
          </w:tcPr>
          <w:p w14:paraId="0AA3DAC2"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1.4 Най-малко 50 %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535" w:type="pct"/>
            <w:vAlign w:val="center"/>
          </w:tcPr>
          <w:p w14:paraId="4B0BF1BC"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2</w:t>
            </w:r>
          </w:p>
        </w:tc>
      </w:tr>
      <w:tr w:rsidR="00AC6998" w:rsidRPr="00C517AB" w14:paraId="243800AA" w14:textId="77777777" w:rsidTr="00577982">
        <w:trPr>
          <w:trHeight w:val="922"/>
          <w:jc w:val="center"/>
        </w:trPr>
        <w:tc>
          <w:tcPr>
            <w:tcW w:w="4465" w:type="pct"/>
            <w:gridSpan w:val="3"/>
            <w:shd w:val="clear" w:color="auto" w:fill="D9D9D9" w:themeFill="background1" w:themeFillShade="D9"/>
          </w:tcPr>
          <w:p w14:paraId="1A810A88" w14:textId="77777777" w:rsidR="00AC6998" w:rsidRPr="00F7387B" w:rsidRDefault="00AC6998" w:rsidP="00C517AB">
            <w:pPr>
              <w:spacing w:line="276" w:lineRule="auto"/>
              <w:contextualSpacing/>
              <w:rPr>
                <w:rFonts w:ascii="Times New Roman" w:eastAsia="Calibri" w:hAnsi="Times New Roman" w:cs="Times New Roman"/>
                <w:sz w:val="24"/>
                <w:szCs w:val="24"/>
              </w:rPr>
            </w:pPr>
          </w:p>
          <w:p w14:paraId="637DB289"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Приоритет № 2 „Оценка на  участниците  в проекта“</w:t>
            </w:r>
          </w:p>
        </w:tc>
        <w:tc>
          <w:tcPr>
            <w:tcW w:w="535" w:type="pct"/>
            <w:shd w:val="clear" w:color="auto" w:fill="D9D9D9" w:themeFill="background1" w:themeFillShade="D9"/>
            <w:vAlign w:val="center"/>
          </w:tcPr>
          <w:p w14:paraId="68371546"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50*</w:t>
            </w:r>
          </w:p>
        </w:tc>
      </w:tr>
      <w:tr w:rsidR="00AC6998" w:rsidRPr="00C517AB" w14:paraId="7022BE67" w14:textId="77777777" w:rsidTr="00577982">
        <w:trPr>
          <w:jc w:val="center"/>
        </w:trPr>
        <w:tc>
          <w:tcPr>
            <w:tcW w:w="478" w:type="pct"/>
            <w:vAlign w:val="center"/>
          </w:tcPr>
          <w:p w14:paraId="137E3242"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2</w:t>
            </w:r>
          </w:p>
        </w:tc>
        <w:tc>
          <w:tcPr>
            <w:tcW w:w="1598" w:type="pct"/>
            <w:vAlign w:val="center"/>
          </w:tcPr>
          <w:p w14:paraId="6B5ABFCD"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кандидати малки земеделски стопанства</w:t>
            </w:r>
          </w:p>
        </w:tc>
        <w:tc>
          <w:tcPr>
            <w:tcW w:w="2389" w:type="pct"/>
          </w:tcPr>
          <w:p w14:paraId="137D13A9" w14:textId="66B212A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 xml:space="preserve">2.1 Най - малко 75 % от земеделските стопани, участващи в обединението за къса верига на доставки или местен пазар, попадат в категорията малки земеделски стопанства с икономически размер между 2000 и 7999 евро СПО или са одобрени за подпомагане по мерките включени в Тематичната подпрограма за </w:t>
            </w:r>
            <w:r w:rsidRPr="00C517AB">
              <w:rPr>
                <w:rFonts w:ascii="Times New Roman" w:eastAsia="Calibri" w:hAnsi="Times New Roman" w:cs="Times New Roman"/>
                <w:sz w:val="24"/>
                <w:szCs w:val="24"/>
              </w:rPr>
              <w:lastRenderedPageBreak/>
              <w:t>развитие на малки земеделски стопанства от ПРСР 2014-2020</w:t>
            </w:r>
          </w:p>
        </w:tc>
        <w:tc>
          <w:tcPr>
            <w:tcW w:w="535" w:type="pct"/>
            <w:shd w:val="clear" w:color="auto" w:fill="auto"/>
            <w:vAlign w:val="center"/>
          </w:tcPr>
          <w:p w14:paraId="4067FB5C"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lastRenderedPageBreak/>
              <w:t>40</w:t>
            </w:r>
          </w:p>
        </w:tc>
      </w:tr>
      <w:tr w:rsidR="00AC6998" w:rsidRPr="00C517AB" w14:paraId="2C4348EC" w14:textId="77777777" w:rsidTr="00577982">
        <w:trPr>
          <w:jc w:val="center"/>
        </w:trPr>
        <w:tc>
          <w:tcPr>
            <w:tcW w:w="478" w:type="pct"/>
            <w:vAlign w:val="center"/>
          </w:tcPr>
          <w:p w14:paraId="7FEF6848"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lastRenderedPageBreak/>
              <w:t>3</w:t>
            </w:r>
          </w:p>
        </w:tc>
        <w:tc>
          <w:tcPr>
            <w:tcW w:w="1598" w:type="pct"/>
            <w:vAlign w:val="center"/>
          </w:tcPr>
          <w:p w14:paraId="1E807D88"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обединения, в които участват земеделски стопани, членуващи в признати групи/организации на производителите</w:t>
            </w:r>
          </w:p>
        </w:tc>
        <w:tc>
          <w:tcPr>
            <w:tcW w:w="2389" w:type="pct"/>
            <w:vAlign w:val="center"/>
          </w:tcPr>
          <w:p w14:paraId="425C891F" w14:textId="222DC182"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3.1. В обединението участват всички земеделски стопани, членуващи в една или няколко признати група/организация на производители</w:t>
            </w:r>
          </w:p>
        </w:tc>
        <w:tc>
          <w:tcPr>
            <w:tcW w:w="535" w:type="pct"/>
            <w:vAlign w:val="center"/>
          </w:tcPr>
          <w:p w14:paraId="7305455F"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40</w:t>
            </w:r>
          </w:p>
        </w:tc>
      </w:tr>
      <w:tr w:rsidR="00AC6998" w:rsidRPr="00C517AB" w14:paraId="7B2F68C7" w14:textId="77777777" w:rsidTr="00577982">
        <w:trPr>
          <w:trHeight w:val="572"/>
          <w:jc w:val="center"/>
        </w:trPr>
        <w:tc>
          <w:tcPr>
            <w:tcW w:w="478" w:type="pct"/>
            <w:vAlign w:val="center"/>
          </w:tcPr>
          <w:p w14:paraId="2C513F81"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4.1</w:t>
            </w:r>
          </w:p>
        </w:tc>
        <w:tc>
          <w:tcPr>
            <w:tcW w:w="1598" w:type="pct"/>
            <w:vMerge w:val="restart"/>
            <w:vAlign w:val="center"/>
          </w:tcPr>
          <w:p w14:paraId="43FE136D"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представени от обединения с включени по-голям брой земеделски стопани</w:t>
            </w:r>
          </w:p>
        </w:tc>
        <w:tc>
          <w:tcPr>
            <w:tcW w:w="2389" w:type="pct"/>
          </w:tcPr>
          <w:p w14:paraId="053C1518"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4.1. Пр</w:t>
            </w:r>
            <w:r w:rsidRPr="00C517AB">
              <w:rPr>
                <w:rFonts w:ascii="Times New Roman" w:eastAsia="Calibri" w:hAnsi="Times New Roman" w:cs="Times New Roman"/>
                <w:sz w:val="24"/>
                <w:szCs w:val="24"/>
              </w:rPr>
              <w:t>оектното предложение се изпълнява от обединение за къса верига на доставки или местен пазар, включващо най-малко 15 земеделски стопани</w:t>
            </w:r>
          </w:p>
        </w:tc>
        <w:tc>
          <w:tcPr>
            <w:tcW w:w="535" w:type="pct"/>
            <w:vAlign w:val="center"/>
          </w:tcPr>
          <w:p w14:paraId="6D01DAAF"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10</w:t>
            </w:r>
          </w:p>
        </w:tc>
      </w:tr>
      <w:tr w:rsidR="00AC6998" w:rsidRPr="00C517AB" w14:paraId="3D9D938D" w14:textId="77777777" w:rsidTr="00577982">
        <w:trPr>
          <w:trHeight w:val="570"/>
          <w:jc w:val="center"/>
        </w:trPr>
        <w:tc>
          <w:tcPr>
            <w:tcW w:w="478" w:type="pct"/>
            <w:vAlign w:val="center"/>
          </w:tcPr>
          <w:p w14:paraId="64D38836"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4.2</w:t>
            </w:r>
          </w:p>
        </w:tc>
        <w:tc>
          <w:tcPr>
            <w:tcW w:w="1598" w:type="pct"/>
            <w:vMerge/>
            <w:vAlign w:val="center"/>
          </w:tcPr>
          <w:p w14:paraId="221D6B71" w14:textId="77777777" w:rsidR="00AC6998" w:rsidRPr="00C517AB" w:rsidRDefault="00AC6998" w:rsidP="00C517AB">
            <w:pPr>
              <w:spacing w:line="276" w:lineRule="auto"/>
              <w:contextualSpacing/>
              <w:rPr>
                <w:rFonts w:ascii="Times New Roman" w:eastAsia="Calibri" w:hAnsi="Times New Roman" w:cs="Times New Roman"/>
                <w:sz w:val="24"/>
                <w:szCs w:val="24"/>
              </w:rPr>
            </w:pPr>
          </w:p>
        </w:tc>
        <w:tc>
          <w:tcPr>
            <w:tcW w:w="2389" w:type="pct"/>
          </w:tcPr>
          <w:p w14:paraId="5DAF9023"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4.2. Проектното предложение се изпълнява от обединение за къса верига на доставки или местен пазар, включващо най-малко 10 земеделски стопани</w:t>
            </w:r>
          </w:p>
        </w:tc>
        <w:tc>
          <w:tcPr>
            <w:tcW w:w="535" w:type="pct"/>
            <w:vAlign w:val="center"/>
          </w:tcPr>
          <w:p w14:paraId="3339707F"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7</w:t>
            </w:r>
          </w:p>
        </w:tc>
      </w:tr>
      <w:tr w:rsidR="00AC6998" w:rsidRPr="00C517AB" w14:paraId="41BF2E7C" w14:textId="77777777" w:rsidTr="00577982">
        <w:trPr>
          <w:trHeight w:val="570"/>
          <w:jc w:val="center"/>
        </w:trPr>
        <w:tc>
          <w:tcPr>
            <w:tcW w:w="478" w:type="pct"/>
            <w:vAlign w:val="center"/>
          </w:tcPr>
          <w:p w14:paraId="613252C6"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4.3</w:t>
            </w:r>
          </w:p>
        </w:tc>
        <w:tc>
          <w:tcPr>
            <w:tcW w:w="1598" w:type="pct"/>
            <w:vMerge/>
            <w:vAlign w:val="center"/>
          </w:tcPr>
          <w:p w14:paraId="629E6BDD" w14:textId="77777777" w:rsidR="00AC6998" w:rsidRPr="00C517AB" w:rsidRDefault="00AC6998" w:rsidP="00C517AB">
            <w:pPr>
              <w:spacing w:line="276" w:lineRule="auto"/>
              <w:contextualSpacing/>
              <w:rPr>
                <w:rFonts w:ascii="Times New Roman" w:eastAsia="Calibri" w:hAnsi="Times New Roman" w:cs="Times New Roman"/>
                <w:sz w:val="24"/>
                <w:szCs w:val="24"/>
              </w:rPr>
            </w:pPr>
          </w:p>
        </w:tc>
        <w:tc>
          <w:tcPr>
            <w:tcW w:w="2389" w:type="pct"/>
          </w:tcPr>
          <w:p w14:paraId="729CF9BD"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C517AB">
              <w:rPr>
                <w:rFonts w:ascii="Times New Roman" w:eastAsia="Calibri" w:hAnsi="Times New Roman" w:cs="Times New Roman"/>
                <w:sz w:val="24"/>
                <w:szCs w:val="24"/>
              </w:rPr>
              <w:t>4.3. Проектното предложение се изпълнява от обединение за къса верига на доставки или местен пазар, включващо най-малко 5 земеделски стопани</w:t>
            </w:r>
          </w:p>
        </w:tc>
        <w:tc>
          <w:tcPr>
            <w:tcW w:w="535" w:type="pct"/>
            <w:vAlign w:val="center"/>
          </w:tcPr>
          <w:p w14:paraId="0B25BC8D" w14:textId="336EDB59"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5</w:t>
            </w:r>
          </w:p>
        </w:tc>
      </w:tr>
      <w:tr w:rsidR="00AC6998" w:rsidRPr="00C517AB" w14:paraId="2F00D1BB" w14:textId="77777777" w:rsidTr="00577982">
        <w:trPr>
          <w:trHeight w:val="1052"/>
          <w:jc w:val="center"/>
        </w:trPr>
        <w:tc>
          <w:tcPr>
            <w:tcW w:w="4465" w:type="pct"/>
            <w:gridSpan w:val="3"/>
            <w:shd w:val="clear" w:color="auto" w:fill="D9D9D9" w:themeFill="background1" w:themeFillShade="D9"/>
          </w:tcPr>
          <w:p w14:paraId="5E672CE7" w14:textId="77777777" w:rsidR="00AC6998" w:rsidRPr="00F7387B" w:rsidRDefault="00AC6998" w:rsidP="00C517AB">
            <w:pPr>
              <w:spacing w:line="276" w:lineRule="auto"/>
              <w:contextualSpacing/>
              <w:rPr>
                <w:rFonts w:ascii="Times New Roman" w:eastAsia="Calibri" w:hAnsi="Times New Roman" w:cs="Times New Roman"/>
                <w:sz w:val="24"/>
                <w:szCs w:val="24"/>
              </w:rPr>
            </w:pPr>
          </w:p>
          <w:p w14:paraId="37327C4D"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Приоритет № 3 „Оценка на видовете  продукти, включени в обхвата на сътрудничеството“</w:t>
            </w:r>
          </w:p>
        </w:tc>
        <w:tc>
          <w:tcPr>
            <w:tcW w:w="535" w:type="pct"/>
            <w:shd w:val="clear" w:color="auto" w:fill="D9D9D9" w:themeFill="background1" w:themeFillShade="D9"/>
            <w:vAlign w:val="center"/>
          </w:tcPr>
          <w:p w14:paraId="26D75C68"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20</w:t>
            </w:r>
          </w:p>
        </w:tc>
      </w:tr>
      <w:tr w:rsidR="00AC6998" w:rsidRPr="00C517AB" w14:paraId="52C78B8E" w14:textId="77777777" w:rsidTr="00577982">
        <w:trPr>
          <w:trHeight w:val="20"/>
          <w:jc w:val="center"/>
        </w:trPr>
        <w:tc>
          <w:tcPr>
            <w:tcW w:w="478" w:type="pct"/>
            <w:vAlign w:val="center"/>
          </w:tcPr>
          <w:p w14:paraId="4D7AC581"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5</w:t>
            </w:r>
          </w:p>
        </w:tc>
        <w:tc>
          <w:tcPr>
            <w:tcW w:w="1598" w:type="pct"/>
            <w:vAlign w:val="center"/>
          </w:tcPr>
          <w:p w14:paraId="79F7C625" w14:textId="7616852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Проекти свързани с предлагането на плодове, зеленчуци и/или животински продукти, включително преработени продукти от тях.</w:t>
            </w:r>
          </w:p>
        </w:tc>
        <w:tc>
          <w:tcPr>
            <w:tcW w:w="2389" w:type="pct"/>
            <w:vAlign w:val="center"/>
          </w:tcPr>
          <w:p w14:paraId="317962F1" w14:textId="77777777" w:rsidR="00AC6998" w:rsidRPr="00C517A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5.1. Проектното предложение предвижда реализация на продукти, попадащи само в обхвата на приоритетни сектори „Плодов</w:t>
            </w:r>
            <w:r w:rsidRPr="00C517AB">
              <w:rPr>
                <w:rFonts w:ascii="Times New Roman" w:eastAsia="Calibri" w:hAnsi="Times New Roman" w:cs="Times New Roman"/>
                <w:sz w:val="24"/>
                <w:szCs w:val="24"/>
              </w:rPr>
              <w:t>е и зеленчуци“  и/или „Животновъдство“</w:t>
            </w:r>
          </w:p>
        </w:tc>
        <w:tc>
          <w:tcPr>
            <w:tcW w:w="535" w:type="pct"/>
            <w:vAlign w:val="center"/>
          </w:tcPr>
          <w:p w14:paraId="18D587CD" w14:textId="77777777" w:rsidR="00AC6998" w:rsidRPr="00C517AB" w:rsidRDefault="00AC6998" w:rsidP="00C517AB">
            <w:pPr>
              <w:spacing w:line="276" w:lineRule="auto"/>
              <w:contextualSpacing/>
              <w:jc w:val="center"/>
              <w:rPr>
                <w:rFonts w:ascii="Times New Roman" w:eastAsia="Calibri" w:hAnsi="Times New Roman" w:cs="Times New Roman"/>
                <w:sz w:val="24"/>
                <w:szCs w:val="24"/>
              </w:rPr>
            </w:pPr>
            <w:r w:rsidRPr="00C517AB">
              <w:rPr>
                <w:rFonts w:ascii="Times New Roman" w:eastAsia="Calibri" w:hAnsi="Times New Roman" w:cs="Times New Roman"/>
                <w:sz w:val="24"/>
                <w:szCs w:val="24"/>
              </w:rPr>
              <w:t>20</w:t>
            </w:r>
          </w:p>
        </w:tc>
      </w:tr>
      <w:tr w:rsidR="00AC6998" w:rsidRPr="00C517AB" w14:paraId="42438E1B" w14:textId="77777777" w:rsidTr="00577982">
        <w:trPr>
          <w:trHeight w:val="732"/>
          <w:jc w:val="center"/>
        </w:trPr>
        <w:tc>
          <w:tcPr>
            <w:tcW w:w="4465" w:type="pct"/>
            <w:gridSpan w:val="3"/>
          </w:tcPr>
          <w:p w14:paraId="4C419662" w14:textId="77777777" w:rsidR="00AC6998" w:rsidRPr="00F7387B" w:rsidRDefault="00AC6998" w:rsidP="00C517AB">
            <w:pPr>
              <w:spacing w:line="276" w:lineRule="auto"/>
              <w:contextualSpacing/>
              <w:rPr>
                <w:rFonts w:ascii="Times New Roman" w:eastAsia="Calibri" w:hAnsi="Times New Roman" w:cs="Times New Roman"/>
                <w:sz w:val="24"/>
                <w:szCs w:val="24"/>
              </w:rPr>
            </w:pPr>
            <w:r w:rsidRPr="00F7387B">
              <w:rPr>
                <w:rFonts w:ascii="Times New Roman" w:eastAsia="Calibri" w:hAnsi="Times New Roman" w:cs="Times New Roman"/>
                <w:sz w:val="24"/>
                <w:szCs w:val="24"/>
              </w:rPr>
              <w:t>Максимален брой точки</w:t>
            </w:r>
          </w:p>
        </w:tc>
        <w:tc>
          <w:tcPr>
            <w:tcW w:w="535" w:type="pct"/>
            <w:vAlign w:val="center"/>
          </w:tcPr>
          <w:p w14:paraId="0B33189A" w14:textId="77777777" w:rsidR="00AC6998" w:rsidRPr="00F7387B" w:rsidRDefault="00AC6998" w:rsidP="00C517AB">
            <w:pPr>
              <w:spacing w:line="276" w:lineRule="auto"/>
              <w:contextualSpacing/>
              <w:jc w:val="center"/>
              <w:rPr>
                <w:rFonts w:ascii="Times New Roman" w:eastAsia="Calibri" w:hAnsi="Times New Roman" w:cs="Times New Roman"/>
                <w:sz w:val="24"/>
                <w:szCs w:val="24"/>
              </w:rPr>
            </w:pPr>
            <w:r w:rsidRPr="00F7387B">
              <w:rPr>
                <w:rFonts w:ascii="Times New Roman" w:eastAsia="Calibri" w:hAnsi="Times New Roman" w:cs="Times New Roman"/>
                <w:sz w:val="24"/>
                <w:szCs w:val="24"/>
              </w:rPr>
              <w:t>80**</w:t>
            </w:r>
          </w:p>
        </w:tc>
      </w:tr>
    </w:tbl>
    <w:p w14:paraId="34AF8A8F" w14:textId="77777777" w:rsidR="00AC6998" w:rsidRPr="00F7387B" w:rsidRDefault="00AC6998" w:rsidP="00C517AB">
      <w:pPr>
        <w:spacing w:after="0"/>
        <w:jc w:val="both"/>
        <w:rPr>
          <w:rFonts w:ascii="Times New Roman" w:eastAsia="Calibri" w:hAnsi="Times New Roman" w:cs="Times New Roman"/>
          <w:b/>
          <w:sz w:val="24"/>
          <w:szCs w:val="24"/>
        </w:rPr>
      </w:pPr>
      <w:r w:rsidRPr="00F7387B">
        <w:rPr>
          <w:rFonts w:ascii="Times New Roman" w:eastAsia="Calibri" w:hAnsi="Times New Roman" w:cs="Times New Roman"/>
          <w:b/>
          <w:sz w:val="24"/>
          <w:szCs w:val="24"/>
        </w:rPr>
        <w:t>*Максималният брой на точките, като сбор от критерии за подбор № 2, № 3 и №4.1 или №4.2, или №4.3 не може да надхвърля 50 точки.</w:t>
      </w:r>
    </w:p>
    <w:p w14:paraId="4D63673D" w14:textId="77777777" w:rsidR="00AC6998" w:rsidRPr="00C517AB" w:rsidRDefault="00AC6998" w:rsidP="00C517AB">
      <w:pPr>
        <w:spacing w:after="0"/>
        <w:jc w:val="both"/>
        <w:rPr>
          <w:rFonts w:ascii="Times New Roman" w:eastAsia="Calibri" w:hAnsi="Times New Roman" w:cs="Times New Roman"/>
          <w:b/>
          <w:sz w:val="24"/>
          <w:szCs w:val="24"/>
        </w:rPr>
      </w:pPr>
      <w:r w:rsidRPr="00F7387B">
        <w:rPr>
          <w:rFonts w:ascii="Times New Roman" w:eastAsia="Calibri" w:hAnsi="Times New Roman" w:cs="Times New Roman"/>
          <w:b/>
          <w:sz w:val="24"/>
          <w:szCs w:val="24"/>
        </w:rPr>
        <w:t>**Минимален брой точки за подпомагане на проекти по критериите за подбор – 10 точки.</w:t>
      </w:r>
    </w:p>
    <w:p w14:paraId="797C8073" w14:textId="77777777" w:rsidR="00732741" w:rsidRPr="00C517AB" w:rsidRDefault="00732741" w:rsidP="00C517AB">
      <w:pPr>
        <w:widowControl w:val="0"/>
        <w:autoSpaceDE w:val="0"/>
        <w:autoSpaceDN w:val="0"/>
        <w:adjustRightInd w:val="0"/>
        <w:spacing w:after="0"/>
        <w:jc w:val="both"/>
        <w:rPr>
          <w:rFonts w:ascii="Times New Roman" w:eastAsia="Times New Roman" w:hAnsi="Times New Roman" w:cs="Times New Roman"/>
          <w:sz w:val="24"/>
          <w:szCs w:val="24"/>
        </w:rPr>
      </w:pPr>
      <w:r w:rsidRPr="00C517AB">
        <w:rPr>
          <w:rFonts w:ascii="Times New Roman" w:eastAsia="Times New Roman" w:hAnsi="Times New Roman" w:cs="Times New Roman"/>
          <w:sz w:val="24"/>
          <w:szCs w:val="24"/>
        </w:rPr>
        <w:t xml:space="preserve">1. За да получи кандидатът точки по критерий № 1.1, териториалният обхват на дейностите по проекта, описани в Приложение № 3, трябва да попадат изцяло в  обхвата </w:t>
      </w:r>
      <w:r w:rsidRPr="00C517AB">
        <w:rPr>
          <w:rFonts w:ascii="Times New Roman" w:eastAsia="Times New Roman" w:hAnsi="Times New Roman" w:cs="Times New Roman"/>
          <w:sz w:val="24"/>
          <w:szCs w:val="24"/>
        </w:rPr>
        <w:lastRenderedPageBreak/>
        <w:t>на планински райони, съгласно чл. 2, т. 1 от Наредба за определяне на критериите за необлагодетелстваните райони и териториалния им обхват, приета с ПМС № 30 от 15.02.2008 г.</w:t>
      </w:r>
    </w:p>
    <w:p w14:paraId="3858AE32" w14:textId="6E7E4B9F" w:rsidR="00A921AA" w:rsidRPr="00F7387B" w:rsidRDefault="00A921AA"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2. За да получ</w:t>
      </w:r>
      <w:r w:rsidR="00690D17" w:rsidRPr="00C517AB">
        <w:rPr>
          <w:rFonts w:ascii="Times New Roman" w:hAnsi="Times New Roman" w:cs="Times New Roman"/>
          <w:sz w:val="24"/>
          <w:szCs w:val="24"/>
        </w:rPr>
        <w:t>и кандидатът</w:t>
      </w:r>
      <w:r w:rsidRPr="00C517AB">
        <w:rPr>
          <w:rFonts w:ascii="Times New Roman" w:hAnsi="Times New Roman" w:cs="Times New Roman"/>
          <w:sz w:val="24"/>
          <w:szCs w:val="24"/>
        </w:rPr>
        <w:t xml:space="preserve"> точки по критерий № 1.2, всички земеделските стопани, участващи в обединението за къса верига на доставки или местен пазар</w:t>
      </w:r>
      <w:r w:rsidR="000B7F3B" w:rsidRPr="00C517AB">
        <w:rPr>
          <w:rFonts w:ascii="Times New Roman" w:hAnsi="Times New Roman" w:cs="Times New Roman"/>
          <w:sz w:val="24"/>
          <w:szCs w:val="24"/>
        </w:rPr>
        <w:t>,</w:t>
      </w:r>
      <w:r w:rsidR="00237BDF">
        <w:rPr>
          <w:rFonts w:ascii="Times New Roman" w:hAnsi="Times New Roman" w:cs="Times New Roman"/>
          <w:sz w:val="24"/>
          <w:szCs w:val="24"/>
        </w:rPr>
        <w:t xml:space="preserve"> </w:t>
      </w:r>
      <w:r w:rsidR="00690D17" w:rsidRPr="00C517AB">
        <w:rPr>
          <w:rFonts w:ascii="Times New Roman" w:hAnsi="Times New Roman" w:cs="Times New Roman"/>
          <w:sz w:val="24"/>
          <w:szCs w:val="24"/>
        </w:rPr>
        <w:t xml:space="preserve">следва да </w:t>
      </w:r>
      <w:r w:rsidRPr="00C517AB">
        <w:rPr>
          <w:rFonts w:ascii="Times New Roman" w:hAnsi="Times New Roman" w:cs="Times New Roman"/>
          <w:sz w:val="24"/>
          <w:szCs w:val="24"/>
        </w:rPr>
        <w:t>извършват земеделска дейност, свързана с проекта</w:t>
      </w:r>
      <w:r w:rsidR="002A1B09" w:rsidRPr="00C517AB">
        <w:rPr>
          <w:rFonts w:ascii="Times New Roman" w:hAnsi="Times New Roman" w:cs="Times New Roman"/>
          <w:sz w:val="24"/>
          <w:szCs w:val="24"/>
        </w:rPr>
        <w:t>,</w:t>
      </w:r>
      <w:r w:rsidRPr="00C517AB">
        <w:rPr>
          <w:rFonts w:ascii="Times New Roman" w:hAnsi="Times New Roman" w:cs="Times New Roman"/>
          <w:sz w:val="24"/>
          <w:szCs w:val="24"/>
        </w:rPr>
        <w:t xml:space="preserve"> на територията на планински райони в страната,</w:t>
      </w:r>
      <w:r w:rsidR="00237BDF">
        <w:rPr>
          <w:rFonts w:ascii="Times New Roman" w:hAnsi="Times New Roman" w:cs="Times New Roman"/>
          <w:sz w:val="24"/>
          <w:szCs w:val="24"/>
        </w:rPr>
        <w:t xml:space="preserve"> </w:t>
      </w:r>
      <w:r w:rsidRPr="00F7387B">
        <w:rPr>
          <w:rFonts w:ascii="Times New Roman" w:hAnsi="Times New Roman" w:cs="Times New Roman"/>
          <w:sz w:val="24"/>
          <w:szCs w:val="24"/>
        </w:rPr>
        <w:t>съгласно чл. 2, т. 1 от Наредба за определяне на критериите за необлагодетелстваните райони и териториалния им обхват, приета с ПМС № 30 от 15.02.2008 г.</w:t>
      </w:r>
    </w:p>
    <w:p w14:paraId="3D1F75BA" w14:textId="77777777" w:rsidR="00A921AA" w:rsidRPr="00C517AB" w:rsidRDefault="00A921AA" w:rsidP="00C517AB">
      <w:pPr>
        <w:widowControl w:val="0"/>
        <w:autoSpaceDE w:val="0"/>
        <w:autoSpaceDN w:val="0"/>
        <w:adjustRightInd w:val="0"/>
        <w:spacing w:after="0"/>
        <w:jc w:val="both"/>
        <w:rPr>
          <w:rFonts w:ascii="Times New Roman" w:hAnsi="Times New Roman" w:cs="Times New Roman"/>
          <w:sz w:val="24"/>
          <w:szCs w:val="24"/>
        </w:rPr>
      </w:pPr>
      <w:r w:rsidRPr="00F7387B">
        <w:rPr>
          <w:rFonts w:ascii="Times New Roman" w:hAnsi="Times New Roman" w:cs="Times New Roman"/>
          <w:sz w:val="24"/>
          <w:szCs w:val="24"/>
        </w:rPr>
        <w:t>3. За да получ</w:t>
      </w:r>
      <w:r w:rsidR="00690D17" w:rsidRPr="00C517AB">
        <w:rPr>
          <w:rFonts w:ascii="Times New Roman" w:hAnsi="Times New Roman" w:cs="Times New Roman"/>
          <w:sz w:val="24"/>
          <w:szCs w:val="24"/>
        </w:rPr>
        <w:t>и кандидатът</w:t>
      </w:r>
      <w:r w:rsidRPr="00C517AB">
        <w:rPr>
          <w:rFonts w:ascii="Times New Roman" w:hAnsi="Times New Roman" w:cs="Times New Roman"/>
          <w:sz w:val="24"/>
          <w:szCs w:val="24"/>
        </w:rPr>
        <w:t xml:space="preserve"> точки по критерий № 1.3, най-малко 75 на сто от земеделските стопани, участващи в обединението за къса верига на доставки или местен пазар</w:t>
      </w:r>
      <w:r w:rsidR="000B7F3B" w:rsidRPr="00C517AB">
        <w:rPr>
          <w:rFonts w:ascii="Times New Roman" w:hAnsi="Times New Roman" w:cs="Times New Roman"/>
          <w:sz w:val="24"/>
          <w:szCs w:val="24"/>
        </w:rPr>
        <w:t>, следва да</w:t>
      </w:r>
      <w:r w:rsidRPr="00C517AB">
        <w:rPr>
          <w:rFonts w:ascii="Times New Roman" w:hAnsi="Times New Roman" w:cs="Times New Roman"/>
          <w:sz w:val="24"/>
          <w:szCs w:val="24"/>
        </w:rPr>
        <w:t xml:space="preserve"> извършват земеделска дейност, свързана с проекта</w:t>
      </w:r>
      <w:r w:rsidR="002A1B09" w:rsidRPr="00C517AB">
        <w:rPr>
          <w:rFonts w:ascii="Times New Roman" w:hAnsi="Times New Roman" w:cs="Times New Roman"/>
          <w:sz w:val="24"/>
          <w:szCs w:val="24"/>
        </w:rPr>
        <w:t>,</w:t>
      </w:r>
      <w:r w:rsidRPr="00C517AB">
        <w:rPr>
          <w:rFonts w:ascii="Times New Roman" w:hAnsi="Times New Roman" w:cs="Times New Roman"/>
          <w:sz w:val="24"/>
          <w:szCs w:val="24"/>
        </w:rPr>
        <w:t xml:space="preserve"> на територията на планински райони в страната, съгласно чл. 2, т. 1 от Наредба за определяне на критериите за необлагодетелстваните райони и териториалния им обхват, приета с ПМС № 30 от 15.02.2008 г.</w:t>
      </w:r>
    </w:p>
    <w:p w14:paraId="7AF437EF" w14:textId="77777777" w:rsidR="00A921AA" w:rsidRPr="00C517AB" w:rsidRDefault="00A921AA"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4.  За да получ</w:t>
      </w:r>
      <w:r w:rsidR="007E6746" w:rsidRPr="00C517AB">
        <w:rPr>
          <w:rFonts w:ascii="Times New Roman" w:hAnsi="Times New Roman" w:cs="Times New Roman"/>
          <w:sz w:val="24"/>
          <w:szCs w:val="24"/>
        </w:rPr>
        <w:t>и кандидатът</w:t>
      </w:r>
      <w:r w:rsidRPr="00C517AB">
        <w:rPr>
          <w:rFonts w:ascii="Times New Roman" w:hAnsi="Times New Roman" w:cs="Times New Roman"/>
          <w:sz w:val="24"/>
          <w:szCs w:val="24"/>
        </w:rPr>
        <w:t xml:space="preserve"> точки по критерий № 1.4, най-малко 50 на сто от земеделските стопани, участващи в обединението за къса верига на доставки или местен пазар, </w:t>
      </w:r>
      <w:r w:rsidR="000B7F3B" w:rsidRPr="00C517AB">
        <w:rPr>
          <w:rFonts w:ascii="Times New Roman" w:hAnsi="Times New Roman" w:cs="Times New Roman"/>
          <w:sz w:val="24"/>
          <w:szCs w:val="24"/>
        </w:rPr>
        <w:t xml:space="preserve">следва да </w:t>
      </w:r>
      <w:r w:rsidRPr="00C517AB">
        <w:rPr>
          <w:rFonts w:ascii="Times New Roman" w:hAnsi="Times New Roman" w:cs="Times New Roman"/>
          <w:sz w:val="24"/>
          <w:szCs w:val="24"/>
        </w:rPr>
        <w:t>извършват земеделска дейност, свързана с проекта</w:t>
      </w:r>
      <w:r w:rsidR="002A1B09" w:rsidRPr="00C517AB">
        <w:rPr>
          <w:rFonts w:ascii="Times New Roman" w:hAnsi="Times New Roman" w:cs="Times New Roman"/>
          <w:sz w:val="24"/>
          <w:szCs w:val="24"/>
        </w:rPr>
        <w:t>,</w:t>
      </w:r>
      <w:r w:rsidRPr="00C517AB">
        <w:rPr>
          <w:rFonts w:ascii="Times New Roman" w:hAnsi="Times New Roman" w:cs="Times New Roman"/>
          <w:sz w:val="24"/>
          <w:szCs w:val="24"/>
        </w:rPr>
        <w:t xml:space="preserve"> на територията на планински райони в страната, съгласно чл. 2, т. 1 от Наредба за определяне на критериите за необлагодетелстваните райони и териториалния им обхват, приета с ПМС № 30 от 15.02.2008 г.</w:t>
      </w:r>
    </w:p>
    <w:p w14:paraId="0612C417" w14:textId="76D9BC9C" w:rsidR="00097B3B" w:rsidRPr="00C517AB" w:rsidRDefault="00A921AA"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5. За да получ</w:t>
      </w:r>
      <w:r w:rsidR="007E6746" w:rsidRPr="00C517AB">
        <w:rPr>
          <w:rFonts w:ascii="Times New Roman" w:hAnsi="Times New Roman" w:cs="Times New Roman"/>
          <w:sz w:val="24"/>
          <w:szCs w:val="24"/>
        </w:rPr>
        <w:t>и кандидатът</w:t>
      </w:r>
      <w:r w:rsidR="009040BA" w:rsidRPr="00C517AB">
        <w:rPr>
          <w:rFonts w:ascii="Times New Roman" w:hAnsi="Times New Roman" w:cs="Times New Roman"/>
          <w:sz w:val="24"/>
          <w:szCs w:val="24"/>
        </w:rPr>
        <w:t xml:space="preserve"> точки по критерий </w:t>
      </w:r>
      <w:r w:rsidRPr="00C517AB">
        <w:rPr>
          <w:rFonts w:ascii="Times New Roman" w:hAnsi="Times New Roman" w:cs="Times New Roman"/>
          <w:sz w:val="24"/>
          <w:szCs w:val="24"/>
        </w:rPr>
        <w:t xml:space="preserve">№ </w:t>
      </w:r>
      <w:r w:rsidR="009040BA" w:rsidRPr="00C517AB">
        <w:rPr>
          <w:rFonts w:ascii="Times New Roman" w:hAnsi="Times New Roman" w:cs="Times New Roman"/>
          <w:sz w:val="24"/>
          <w:szCs w:val="24"/>
        </w:rPr>
        <w:t>2</w:t>
      </w:r>
      <w:r w:rsidR="00097B3B" w:rsidRPr="00C517AB">
        <w:rPr>
          <w:rFonts w:ascii="Times New Roman" w:hAnsi="Times New Roman" w:cs="Times New Roman"/>
          <w:sz w:val="24"/>
          <w:szCs w:val="24"/>
        </w:rPr>
        <w:t>.1</w:t>
      </w:r>
      <w:r w:rsidR="009040BA" w:rsidRPr="00C517AB">
        <w:rPr>
          <w:rFonts w:ascii="Times New Roman" w:hAnsi="Times New Roman" w:cs="Times New Roman"/>
          <w:sz w:val="24"/>
          <w:szCs w:val="24"/>
        </w:rPr>
        <w:t xml:space="preserve">, </w:t>
      </w:r>
      <w:r w:rsidR="00097B3B" w:rsidRPr="00C517AB">
        <w:rPr>
          <w:rFonts w:ascii="Times New Roman" w:hAnsi="Times New Roman" w:cs="Times New Roman"/>
          <w:sz w:val="24"/>
          <w:szCs w:val="24"/>
        </w:rPr>
        <w:t xml:space="preserve">най - малко 75 на сто от земеделските стопани, участващи в обединението за къса верига на доставки или местен пазар, </w:t>
      </w:r>
      <w:r w:rsidR="000B7F3B" w:rsidRPr="00C517AB">
        <w:rPr>
          <w:rFonts w:ascii="Times New Roman" w:hAnsi="Times New Roman" w:cs="Times New Roman"/>
          <w:sz w:val="24"/>
          <w:szCs w:val="24"/>
        </w:rPr>
        <w:t xml:space="preserve">следва да </w:t>
      </w:r>
      <w:r w:rsidR="00097B3B" w:rsidRPr="00C517AB">
        <w:rPr>
          <w:rFonts w:ascii="Times New Roman" w:hAnsi="Times New Roman" w:cs="Times New Roman"/>
          <w:sz w:val="24"/>
          <w:szCs w:val="24"/>
        </w:rPr>
        <w:t>попадат в категорията малки земеделски стопанства с икономически размер между 2000 и 7999 евро СПО или са одобрени за подпомагане по мерките, включени в Тематичната подпрограма за развитие на малки земеделски стопанства от ПРСР 2014-</w:t>
      </w:r>
      <w:r w:rsidR="00E4738B" w:rsidRPr="00C517AB">
        <w:rPr>
          <w:rFonts w:ascii="Times New Roman" w:hAnsi="Times New Roman" w:cs="Times New Roman"/>
          <w:sz w:val="24"/>
          <w:szCs w:val="24"/>
        </w:rPr>
        <w:t>202</w:t>
      </w:r>
      <w:r w:rsidR="00E4738B">
        <w:rPr>
          <w:rFonts w:ascii="Times New Roman" w:hAnsi="Times New Roman" w:cs="Times New Roman"/>
          <w:sz w:val="24"/>
          <w:szCs w:val="24"/>
        </w:rPr>
        <w:t>0 г.</w:t>
      </w:r>
      <w:r w:rsidR="009040BA" w:rsidRPr="00C517AB">
        <w:rPr>
          <w:rFonts w:ascii="Times New Roman" w:hAnsi="Times New Roman" w:cs="Times New Roman"/>
          <w:sz w:val="24"/>
          <w:szCs w:val="24"/>
        </w:rPr>
        <w:t>.</w:t>
      </w:r>
    </w:p>
    <w:p w14:paraId="18F94800" w14:textId="44A6C541" w:rsidR="009040BA" w:rsidRPr="00C517AB" w:rsidRDefault="005D30F3"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6</w:t>
      </w:r>
      <w:r w:rsidR="009040BA" w:rsidRPr="00C517AB">
        <w:rPr>
          <w:rFonts w:ascii="Times New Roman" w:hAnsi="Times New Roman" w:cs="Times New Roman"/>
          <w:sz w:val="24"/>
          <w:szCs w:val="24"/>
        </w:rPr>
        <w:t xml:space="preserve">. </w:t>
      </w:r>
      <w:r w:rsidR="00097B3B" w:rsidRPr="00C517AB">
        <w:rPr>
          <w:rFonts w:ascii="Times New Roman" w:hAnsi="Times New Roman" w:cs="Times New Roman"/>
          <w:sz w:val="24"/>
          <w:szCs w:val="24"/>
        </w:rPr>
        <w:t>За да получ</w:t>
      </w:r>
      <w:r w:rsidR="007E6746" w:rsidRPr="00C517AB">
        <w:rPr>
          <w:rFonts w:ascii="Times New Roman" w:hAnsi="Times New Roman" w:cs="Times New Roman"/>
          <w:sz w:val="24"/>
          <w:szCs w:val="24"/>
        </w:rPr>
        <w:t>и кандидатът</w:t>
      </w:r>
      <w:r w:rsidR="00874754">
        <w:rPr>
          <w:rFonts w:ascii="Times New Roman" w:hAnsi="Times New Roman" w:cs="Times New Roman"/>
          <w:sz w:val="24"/>
          <w:szCs w:val="24"/>
        </w:rPr>
        <w:t xml:space="preserve"> </w:t>
      </w:r>
      <w:r w:rsidR="00DB0C34" w:rsidRPr="00C517AB">
        <w:rPr>
          <w:rFonts w:ascii="Times New Roman" w:hAnsi="Times New Roman" w:cs="Times New Roman"/>
          <w:sz w:val="24"/>
          <w:szCs w:val="24"/>
        </w:rPr>
        <w:t xml:space="preserve">точки </w:t>
      </w:r>
      <w:r w:rsidR="009040BA" w:rsidRPr="00C517AB">
        <w:rPr>
          <w:rFonts w:ascii="Times New Roman" w:hAnsi="Times New Roman" w:cs="Times New Roman"/>
          <w:sz w:val="24"/>
          <w:szCs w:val="24"/>
        </w:rPr>
        <w:t xml:space="preserve">по критерий </w:t>
      </w:r>
      <w:r w:rsidR="00097B3B" w:rsidRPr="00C517AB">
        <w:rPr>
          <w:rFonts w:ascii="Times New Roman" w:hAnsi="Times New Roman" w:cs="Times New Roman"/>
          <w:sz w:val="24"/>
          <w:szCs w:val="24"/>
        </w:rPr>
        <w:t xml:space="preserve">№ </w:t>
      </w:r>
      <w:r w:rsidR="009040BA" w:rsidRPr="00C517AB">
        <w:rPr>
          <w:rFonts w:ascii="Times New Roman" w:hAnsi="Times New Roman" w:cs="Times New Roman"/>
          <w:sz w:val="24"/>
          <w:szCs w:val="24"/>
        </w:rPr>
        <w:t>3</w:t>
      </w:r>
      <w:r w:rsidR="00097B3B" w:rsidRPr="00C517AB">
        <w:rPr>
          <w:rFonts w:ascii="Times New Roman" w:hAnsi="Times New Roman" w:cs="Times New Roman"/>
          <w:sz w:val="24"/>
          <w:szCs w:val="24"/>
        </w:rPr>
        <w:t>.1,</w:t>
      </w:r>
      <w:r w:rsidR="009040BA" w:rsidRPr="00C517AB">
        <w:rPr>
          <w:rFonts w:ascii="Times New Roman" w:hAnsi="Times New Roman" w:cs="Times New Roman"/>
          <w:sz w:val="24"/>
          <w:szCs w:val="24"/>
        </w:rPr>
        <w:t xml:space="preserve"> всички земеделски стопани</w:t>
      </w:r>
      <w:r w:rsidR="00097B3B" w:rsidRPr="00C517AB">
        <w:rPr>
          <w:rFonts w:ascii="Times New Roman" w:hAnsi="Times New Roman" w:cs="Times New Roman"/>
          <w:sz w:val="24"/>
          <w:szCs w:val="24"/>
        </w:rPr>
        <w:t xml:space="preserve">, членове на обединението за къса верига на доставки или местен пазар, </w:t>
      </w:r>
      <w:r w:rsidR="00261481" w:rsidRPr="00C517AB">
        <w:rPr>
          <w:rFonts w:ascii="Times New Roman" w:hAnsi="Times New Roman" w:cs="Times New Roman"/>
          <w:sz w:val="24"/>
          <w:szCs w:val="24"/>
        </w:rPr>
        <w:t>трябва да членуват</w:t>
      </w:r>
      <w:r w:rsidR="00097B3B" w:rsidRPr="00C517AB">
        <w:rPr>
          <w:rFonts w:ascii="Times New Roman" w:hAnsi="Times New Roman" w:cs="Times New Roman"/>
          <w:sz w:val="24"/>
          <w:szCs w:val="24"/>
        </w:rPr>
        <w:t xml:space="preserve"> в една или няколко признати група/организация на производители</w:t>
      </w:r>
      <w:r w:rsidR="00DB0C34" w:rsidRPr="00C517AB">
        <w:rPr>
          <w:rFonts w:ascii="Times New Roman" w:hAnsi="Times New Roman" w:cs="Times New Roman"/>
          <w:sz w:val="24"/>
          <w:szCs w:val="24"/>
        </w:rPr>
        <w:t>, одобрена/и със заповед на министъра на земеделието, храните и горите.</w:t>
      </w:r>
    </w:p>
    <w:p w14:paraId="2E4BF0D5" w14:textId="77777777" w:rsidR="00975BCF" w:rsidRPr="00C517AB" w:rsidRDefault="005D30F3"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7</w:t>
      </w:r>
      <w:r w:rsidR="00DB0C34" w:rsidRPr="00C517AB">
        <w:rPr>
          <w:rFonts w:ascii="Times New Roman" w:hAnsi="Times New Roman" w:cs="Times New Roman"/>
          <w:sz w:val="24"/>
          <w:szCs w:val="24"/>
        </w:rPr>
        <w:t>. За да получ</w:t>
      </w:r>
      <w:r w:rsidR="007E6746" w:rsidRPr="00C517AB">
        <w:rPr>
          <w:rFonts w:ascii="Times New Roman" w:hAnsi="Times New Roman" w:cs="Times New Roman"/>
          <w:sz w:val="24"/>
          <w:szCs w:val="24"/>
        </w:rPr>
        <w:t xml:space="preserve">и кандидатът </w:t>
      </w:r>
      <w:r w:rsidR="00DB0C34" w:rsidRPr="00C517AB">
        <w:rPr>
          <w:rFonts w:ascii="Times New Roman" w:hAnsi="Times New Roman" w:cs="Times New Roman"/>
          <w:sz w:val="24"/>
          <w:szCs w:val="24"/>
        </w:rPr>
        <w:t>точки по критерий № 4.1, обединение</w:t>
      </w:r>
      <w:r w:rsidR="007E6746" w:rsidRPr="00C517AB">
        <w:rPr>
          <w:rFonts w:ascii="Times New Roman" w:hAnsi="Times New Roman" w:cs="Times New Roman"/>
          <w:sz w:val="24"/>
          <w:szCs w:val="24"/>
        </w:rPr>
        <w:t>то</w:t>
      </w:r>
      <w:r w:rsidR="00DB0C34" w:rsidRPr="00C517AB">
        <w:rPr>
          <w:rFonts w:ascii="Times New Roman" w:hAnsi="Times New Roman" w:cs="Times New Roman"/>
          <w:sz w:val="24"/>
          <w:szCs w:val="24"/>
        </w:rPr>
        <w:t xml:space="preserve"> за къса верига на доставки или местен пазар </w:t>
      </w:r>
      <w:r w:rsidR="00800192" w:rsidRPr="00C517AB">
        <w:rPr>
          <w:rFonts w:ascii="Times New Roman" w:hAnsi="Times New Roman" w:cs="Times New Roman"/>
          <w:sz w:val="24"/>
          <w:szCs w:val="24"/>
        </w:rPr>
        <w:t xml:space="preserve">трябва да </w:t>
      </w:r>
      <w:r w:rsidR="00DB0C34" w:rsidRPr="00C517AB">
        <w:rPr>
          <w:rFonts w:ascii="Times New Roman" w:hAnsi="Times New Roman" w:cs="Times New Roman"/>
          <w:sz w:val="24"/>
          <w:szCs w:val="24"/>
        </w:rPr>
        <w:t>включва</w:t>
      </w:r>
      <w:r w:rsidR="00800192" w:rsidRPr="00C517AB">
        <w:rPr>
          <w:rFonts w:ascii="Times New Roman" w:hAnsi="Times New Roman" w:cs="Times New Roman"/>
          <w:sz w:val="24"/>
          <w:szCs w:val="24"/>
        </w:rPr>
        <w:t xml:space="preserve"> най-малко</w:t>
      </w:r>
      <w:r w:rsidR="00DB0C34" w:rsidRPr="00C517AB">
        <w:rPr>
          <w:rFonts w:ascii="Times New Roman" w:hAnsi="Times New Roman" w:cs="Times New Roman"/>
          <w:sz w:val="24"/>
          <w:szCs w:val="24"/>
        </w:rPr>
        <w:t xml:space="preserve"> 15 земеделски стопани.</w:t>
      </w:r>
    </w:p>
    <w:p w14:paraId="3262E423" w14:textId="77777777" w:rsidR="005D30F3" w:rsidRPr="00C517AB" w:rsidRDefault="005D30F3"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 xml:space="preserve">8. За да </w:t>
      </w:r>
      <w:r w:rsidR="007E6746" w:rsidRPr="00C517AB">
        <w:rPr>
          <w:rFonts w:ascii="Times New Roman" w:hAnsi="Times New Roman" w:cs="Times New Roman"/>
          <w:sz w:val="24"/>
          <w:szCs w:val="24"/>
        </w:rPr>
        <w:t>получи кандидатът</w:t>
      </w:r>
      <w:r w:rsidRPr="00C517AB">
        <w:rPr>
          <w:rFonts w:ascii="Times New Roman" w:hAnsi="Times New Roman" w:cs="Times New Roman"/>
          <w:sz w:val="24"/>
          <w:szCs w:val="24"/>
        </w:rPr>
        <w:t xml:space="preserve"> точки по критерий № 4.2, кандидатът - обединение за къса верига на доставки или местен пазар трябва да включва най-малко 10 земеделски стопани.</w:t>
      </w:r>
    </w:p>
    <w:p w14:paraId="16D6D481" w14:textId="77777777" w:rsidR="00975BCF" w:rsidRPr="00C517AB" w:rsidRDefault="00975BCF"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 xml:space="preserve">9. За да получат </w:t>
      </w:r>
      <w:r w:rsidR="007E6746" w:rsidRPr="00C517AB">
        <w:rPr>
          <w:rFonts w:ascii="Times New Roman" w:hAnsi="Times New Roman" w:cs="Times New Roman"/>
          <w:sz w:val="24"/>
          <w:szCs w:val="24"/>
        </w:rPr>
        <w:t xml:space="preserve">кандидатът точки </w:t>
      </w:r>
      <w:r w:rsidRPr="00C517AB">
        <w:rPr>
          <w:rFonts w:ascii="Times New Roman" w:hAnsi="Times New Roman" w:cs="Times New Roman"/>
          <w:sz w:val="24"/>
          <w:szCs w:val="24"/>
        </w:rPr>
        <w:t>по критерий № 4.3, кандидатът - обединение за къса верига на доставки или местен пазар трябва да включва най-малко 5 земеделски стопани.</w:t>
      </w:r>
    </w:p>
    <w:p w14:paraId="4AA31EC5" w14:textId="77777777" w:rsidR="00975BCF" w:rsidRPr="00C517AB" w:rsidRDefault="00975BCF"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 xml:space="preserve">10. В случай, че </w:t>
      </w:r>
      <w:r w:rsidR="00590A78" w:rsidRPr="00C517AB">
        <w:rPr>
          <w:rFonts w:ascii="Times New Roman" w:hAnsi="Times New Roman" w:cs="Times New Roman"/>
          <w:sz w:val="24"/>
          <w:szCs w:val="24"/>
        </w:rPr>
        <w:t xml:space="preserve">призната </w:t>
      </w:r>
      <w:r w:rsidRPr="00C517AB">
        <w:rPr>
          <w:rFonts w:ascii="Times New Roman" w:hAnsi="Times New Roman" w:cs="Times New Roman"/>
          <w:sz w:val="24"/>
          <w:szCs w:val="24"/>
        </w:rPr>
        <w:t xml:space="preserve">група или организация на производители участва като член в обединението – кандидат, при изчисление на броя на земеделските стопани в обединението по критерий № 4.1, </w:t>
      </w:r>
      <w:r w:rsidR="00590A78"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4.2 и </w:t>
      </w:r>
      <w:r w:rsidR="00590A78" w:rsidRPr="00C517AB">
        <w:rPr>
          <w:rFonts w:ascii="Times New Roman" w:hAnsi="Times New Roman" w:cs="Times New Roman"/>
          <w:sz w:val="24"/>
          <w:szCs w:val="24"/>
        </w:rPr>
        <w:t xml:space="preserve">№ </w:t>
      </w:r>
      <w:r w:rsidRPr="00C517AB">
        <w:rPr>
          <w:rFonts w:ascii="Times New Roman" w:hAnsi="Times New Roman" w:cs="Times New Roman"/>
          <w:sz w:val="24"/>
          <w:szCs w:val="24"/>
        </w:rPr>
        <w:t>4.3 се вземат предвид всички земеделски стопани, членове на тази група/организация.</w:t>
      </w:r>
    </w:p>
    <w:p w14:paraId="6EE05776" w14:textId="384075E9" w:rsidR="00C232DB" w:rsidRPr="00C517AB" w:rsidRDefault="00590A78"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11</w:t>
      </w:r>
      <w:r w:rsidR="00C232DB" w:rsidRPr="00C517AB">
        <w:rPr>
          <w:rFonts w:ascii="Times New Roman" w:hAnsi="Times New Roman" w:cs="Times New Roman"/>
          <w:sz w:val="24"/>
          <w:szCs w:val="24"/>
        </w:rPr>
        <w:t>. За да получат точки по критерий № 5</w:t>
      </w:r>
      <w:r w:rsidR="00A00D43" w:rsidRPr="00C517AB">
        <w:rPr>
          <w:rFonts w:ascii="Times New Roman" w:hAnsi="Times New Roman" w:cs="Times New Roman"/>
          <w:sz w:val="24"/>
          <w:szCs w:val="24"/>
        </w:rPr>
        <w:t>.1, колективният проект за сътрудничество</w:t>
      </w:r>
      <w:r w:rsidRPr="00C517AB">
        <w:rPr>
          <w:rFonts w:ascii="Times New Roman" w:hAnsi="Times New Roman" w:cs="Times New Roman"/>
          <w:sz w:val="24"/>
          <w:szCs w:val="24"/>
        </w:rPr>
        <w:t xml:space="preserve"> на </w:t>
      </w:r>
      <w:r w:rsidRPr="00C517AB">
        <w:rPr>
          <w:rFonts w:ascii="Times New Roman" w:hAnsi="Times New Roman" w:cs="Times New Roman"/>
          <w:sz w:val="24"/>
          <w:szCs w:val="24"/>
        </w:rPr>
        <w:lastRenderedPageBreak/>
        <w:t>кандидата</w:t>
      </w:r>
      <w:r w:rsidR="00874754">
        <w:rPr>
          <w:rFonts w:ascii="Times New Roman" w:hAnsi="Times New Roman" w:cs="Times New Roman"/>
          <w:sz w:val="24"/>
          <w:szCs w:val="24"/>
        </w:rPr>
        <w:t xml:space="preserve"> </w:t>
      </w:r>
      <w:r w:rsidR="00036596" w:rsidRPr="00C517AB">
        <w:rPr>
          <w:rFonts w:ascii="Times New Roman" w:hAnsi="Times New Roman" w:cs="Times New Roman"/>
          <w:sz w:val="24"/>
          <w:szCs w:val="24"/>
        </w:rPr>
        <w:t xml:space="preserve">трябва да </w:t>
      </w:r>
      <w:r w:rsidR="00A00D43" w:rsidRPr="00C517AB">
        <w:rPr>
          <w:rFonts w:ascii="Times New Roman" w:hAnsi="Times New Roman" w:cs="Times New Roman"/>
          <w:sz w:val="24"/>
          <w:szCs w:val="24"/>
        </w:rPr>
        <w:t xml:space="preserve">предвижда реализация </w:t>
      </w:r>
      <w:r w:rsidR="000B7F3B" w:rsidRPr="00C517AB">
        <w:rPr>
          <w:rFonts w:ascii="Times New Roman" w:hAnsi="Times New Roman" w:cs="Times New Roman"/>
          <w:sz w:val="24"/>
          <w:szCs w:val="24"/>
        </w:rPr>
        <w:t xml:space="preserve">единствено </w:t>
      </w:r>
      <w:r w:rsidR="00A00D43" w:rsidRPr="00C517AB">
        <w:rPr>
          <w:rFonts w:ascii="Times New Roman" w:hAnsi="Times New Roman" w:cs="Times New Roman"/>
          <w:sz w:val="24"/>
          <w:szCs w:val="24"/>
        </w:rPr>
        <w:t>на продукти</w:t>
      </w:r>
      <w:r w:rsidR="003F0571">
        <w:rPr>
          <w:rFonts w:ascii="Times New Roman" w:hAnsi="Times New Roman" w:cs="Times New Roman"/>
          <w:sz w:val="24"/>
          <w:szCs w:val="24"/>
        </w:rPr>
        <w:t xml:space="preserve"> или преработени такива</w:t>
      </w:r>
      <w:r w:rsidR="00A00D43" w:rsidRPr="00C517AB">
        <w:rPr>
          <w:rFonts w:ascii="Times New Roman" w:hAnsi="Times New Roman" w:cs="Times New Roman"/>
          <w:sz w:val="24"/>
          <w:szCs w:val="24"/>
        </w:rPr>
        <w:t>, попадащи в обхвата на приоритетни сектори „Плодове и зеленчуци“  и/или „Животновъдство“</w:t>
      </w:r>
      <w:r w:rsidR="00683F82">
        <w:rPr>
          <w:rFonts w:ascii="Times New Roman" w:hAnsi="Times New Roman" w:cs="Times New Roman"/>
          <w:sz w:val="24"/>
          <w:szCs w:val="24"/>
        </w:rPr>
        <w:t>, определени</w:t>
      </w:r>
      <w:r w:rsidR="00A00D43" w:rsidRPr="00C517AB">
        <w:rPr>
          <w:rFonts w:ascii="Times New Roman" w:hAnsi="Times New Roman" w:cs="Times New Roman"/>
          <w:sz w:val="24"/>
          <w:szCs w:val="24"/>
        </w:rPr>
        <w:t xml:space="preserve"> съгласно Приложение </w:t>
      </w:r>
      <w:r w:rsidR="00036596" w:rsidRPr="00C517AB">
        <w:rPr>
          <w:rFonts w:ascii="Times New Roman" w:hAnsi="Times New Roman" w:cs="Times New Roman"/>
          <w:sz w:val="24"/>
          <w:szCs w:val="24"/>
        </w:rPr>
        <w:t>№</w:t>
      </w:r>
      <w:r w:rsidR="00E4738B">
        <w:rPr>
          <w:rFonts w:ascii="Times New Roman" w:hAnsi="Times New Roman" w:cs="Times New Roman"/>
          <w:sz w:val="24"/>
          <w:szCs w:val="24"/>
        </w:rPr>
        <w:t xml:space="preserve"> </w:t>
      </w:r>
      <w:r w:rsidR="00E819DE" w:rsidRPr="00C517AB">
        <w:rPr>
          <w:rFonts w:ascii="Times New Roman" w:hAnsi="Times New Roman" w:cs="Times New Roman"/>
          <w:sz w:val="24"/>
          <w:szCs w:val="24"/>
        </w:rPr>
        <w:t>5</w:t>
      </w:r>
      <w:r w:rsidR="00CC7BC9" w:rsidRPr="00C517AB">
        <w:rPr>
          <w:rFonts w:ascii="Times New Roman" w:hAnsi="Times New Roman" w:cs="Times New Roman"/>
          <w:sz w:val="24"/>
          <w:szCs w:val="24"/>
        </w:rPr>
        <w:t>.</w:t>
      </w:r>
    </w:p>
    <w:p w14:paraId="2F883949" w14:textId="77777777" w:rsidR="009040BA" w:rsidRPr="00C517AB" w:rsidRDefault="00590A78"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12</w:t>
      </w:r>
      <w:r w:rsidR="009040BA" w:rsidRPr="00C517AB">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w:t>
      </w:r>
      <w:r w:rsidR="00B1461C" w:rsidRPr="00C517AB">
        <w:rPr>
          <w:rFonts w:ascii="Times New Roman" w:hAnsi="Times New Roman" w:cs="Times New Roman"/>
          <w:sz w:val="24"/>
          <w:szCs w:val="24"/>
        </w:rPr>
        <w:t>,</w:t>
      </w:r>
      <w:r w:rsidR="009040BA" w:rsidRPr="00C517AB">
        <w:rPr>
          <w:rFonts w:ascii="Times New Roman" w:hAnsi="Times New Roman" w:cs="Times New Roman"/>
          <w:sz w:val="24"/>
          <w:szCs w:val="24"/>
        </w:rPr>
        <w:t xml:space="preserve"> съобразно приложените към него документи</w:t>
      </w:r>
      <w:r w:rsidRPr="00C517AB">
        <w:rPr>
          <w:rFonts w:ascii="Times New Roman" w:hAnsi="Times New Roman" w:cs="Times New Roman"/>
          <w:sz w:val="24"/>
          <w:szCs w:val="24"/>
        </w:rPr>
        <w:t xml:space="preserve"> и служебна проверка на представената информация</w:t>
      </w:r>
      <w:r w:rsidR="009040BA" w:rsidRPr="00C517AB">
        <w:rPr>
          <w:rFonts w:ascii="Times New Roman" w:hAnsi="Times New Roman" w:cs="Times New Roman"/>
          <w:sz w:val="24"/>
          <w:szCs w:val="24"/>
        </w:rPr>
        <w:t>.</w:t>
      </w:r>
    </w:p>
    <w:p w14:paraId="180A8342" w14:textId="5AD528E8" w:rsidR="00FD12B1" w:rsidRPr="00C517AB" w:rsidRDefault="00590A78"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13</w:t>
      </w:r>
      <w:r w:rsidR="00C42BC6" w:rsidRPr="00C517AB">
        <w:rPr>
          <w:rFonts w:ascii="Times New Roman" w:hAnsi="Times New Roman" w:cs="Times New Roman"/>
          <w:sz w:val="24"/>
          <w:szCs w:val="24"/>
        </w:rPr>
        <w:t>.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 удължен с 3 години</w:t>
      </w:r>
      <w:r w:rsidR="00A23677" w:rsidRPr="00C517AB">
        <w:rPr>
          <w:rFonts w:ascii="Times New Roman" w:hAnsi="Times New Roman" w:cs="Times New Roman"/>
          <w:sz w:val="24"/>
          <w:szCs w:val="24"/>
        </w:rPr>
        <w:t>,</w:t>
      </w:r>
      <w:r w:rsidR="00F60931">
        <w:rPr>
          <w:rFonts w:ascii="Times New Roman" w:hAnsi="Times New Roman" w:cs="Times New Roman"/>
          <w:sz w:val="24"/>
          <w:szCs w:val="24"/>
        </w:rPr>
        <w:t xml:space="preserve"> </w:t>
      </w:r>
      <w:r w:rsidR="00A23677" w:rsidRPr="00F7387B">
        <w:rPr>
          <w:rFonts w:ascii="Times New Roman" w:hAnsi="Times New Roman" w:cs="Times New Roman"/>
          <w:sz w:val="24"/>
          <w:szCs w:val="24"/>
        </w:rPr>
        <w:t>в случаите на инвестиционни разходи</w:t>
      </w:r>
      <w:r w:rsidR="001B587A">
        <w:rPr>
          <w:rFonts w:ascii="Times New Roman" w:hAnsi="Times New Roman" w:cs="Times New Roman"/>
          <w:sz w:val="24"/>
          <w:szCs w:val="24"/>
        </w:rPr>
        <w:t xml:space="preserve"> по т. 3 от раздел 14.1.</w:t>
      </w:r>
      <w:r w:rsidR="00C42BC6" w:rsidRPr="00F7387B">
        <w:rPr>
          <w:rFonts w:ascii="Times New Roman" w:hAnsi="Times New Roman" w:cs="Times New Roman"/>
          <w:sz w:val="24"/>
          <w:szCs w:val="24"/>
        </w:rPr>
        <w:t>.</w:t>
      </w:r>
    </w:p>
    <w:p w14:paraId="665A375E" w14:textId="57A91538" w:rsidR="009040BA" w:rsidRPr="00C517AB" w:rsidRDefault="00FD12B1" w:rsidP="00C517AB">
      <w:pPr>
        <w:widowControl w:val="0"/>
        <w:autoSpaceDE w:val="0"/>
        <w:autoSpaceDN w:val="0"/>
        <w:adjustRightInd w:val="0"/>
        <w:spacing w:after="0"/>
        <w:jc w:val="both"/>
        <w:rPr>
          <w:rFonts w:ascii="Times New Roman" w:hAnsi="Times New Roman" w:cs="Times New Roman"/>
          <w:sz w:val="24"/>
          <w:szCs w:val="24"/>
        </w:rPr>
      </w:pPr>
      <w:r w:rsidRPr="00C517AB">
        <w:rPr>
          <w:rFonts w:ascii="Times New Roman" w:hAnsi="Times New Roman" w:cs="Times New Roman"/>
          <w:sz w:val="24"/>
          <w:szCs w:val="24"/>
        </w:rPr>
        <w:t xml:space="preserve">14. </w:t>
      </w:r>
      <w:r w:rsidR="00590A78" w:rsidRPr="00C517AB">
        <w:rPr>
          <w:rFonts w:ascii="Times New Roman" w:hAnsi="Times New Roman" w:cs="Times New Roman"/>
          <w:sz w:val="24"/>
          <w:szCs w:val="24"/>
        </w:rPr>
        <w:t xml:space="preserve">Когато икономическият размер на стопанството във връзка с т. 5 се доказва с намерения за засаждане/засяване на земеделски култури през текущата спрямо кандидатстването стопанска година, в </w:t>
      </w:r>
      <w:r w:rsidR="00BD23A8">
        <w:rPr>
          <w:rFonts w:ascii="Times New Roman" w:hAnsi="Times New Roman" w:cs="Times New Roman"/>
          <w:sz w:val="24"/>
          <w:szCs w:val="24"/>
        </w:rPr>
        <w:t>Приложение № 8</w:t>
      </w:r>
      <w:r w:rsidR="00590A78" w:rsidRPr="00C517AB">
        <w:rPr>
          <w:rFonts w:ascii="Times New Roman" w:hAnsi="Times New Roman" w:cs="Times New Roman"/>
          <w:sz w:val="24"/>
          <w:szCs w:val="24"/>
        </w:rPr>
        <w:t xml:space="preserve"> се посочват сроковете, в които ще се извърши засаждането/засяването на земеделските култури. При изчисляване на икономическия размер на стопанството през текущата </w:t>
      </w:r>
      <w:r w:rsidR="00974106">
        <w:rPr>
          <w:rFonts w:ascii="Times New Roman" w:hAnsi="Times New Roman" w:cs="Times New Roman"/>
          <w:sz w:val="24"/>
          <w:szCs w:val="24"/>
        </w:rPr>
        <w:t xml:space="preserve">спрямо кандидатстването </w:t>
      </w:r>
      <w:r w:rsidR="00590A78" w:rsidRPr="00C517AB">
        <w:rPr>
          <w:rFonts w:ascii="Times New Roman" w:hAnsi="Times New Roman" w:cs="Times New Roman"/>
          <w:sz w:val="24"/>
          <w:szCs w:val="24"/>
        </w:rPr>
        <w:t>стопанска година не се допуска включване на животни с намерение за придобиване, включване на трайни насаждения с намерение за засаждане, както и включване на ягоди с намерение за засаждане.</w:t>
      </w:r>
    </w:p>
    <w:p w14:paraId="2E0AFA6D" w14:textId="14CD3C64"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A299C" w:rsidRPr="00C517AB">
        <w:rPr>
          <w:rFonts w:ascii="Times New Roman" w:eastAsia="Calibri" w:hAnsi="Times New Roman" w:cs="Times New Roman"/>
          <w:sz w:val="24"/>
          <w:szCs w:val="24"/>
        </w:rPr>
        <w:t>.</w:t>
      </w:r>
      <w:r w:rsidR="00F60931">
        <w:rPr>
          <w:rFonts w:ascii="Times New Roman" w:eastAsia="Calibri" w:hAnsi="Times New Roman" w:cs="Times New Roman"/>
          <w:sz w:val="24"/>
          <w:szCs w:val="24"/>
        </w:rPr>
        <w:t xml:space="preserve"> </w:t>
      </w:r>
      <w:r w:rsidR="00AA299C" w:rsidRPr="00C517AB">
        <w:rPr>
          <w:rFonts w:ascii="Times New Roman" w:eastAsia="Calibri" w:hAnsi="Times New Roman" w:cs="Times New Roman"/>
          <w:sz w:val="24"/>
          <w:szCs w:val="24"/>
        </w:rPr>
        <w:t>За проектни предложения, които са получили еднакъв брой точки, за които е наличен частичен разполагаем бюджет, класирането се извършва в низходящ ред съобразно получения брой точки по:</w:t>
      </w:r>
    </w:p>
    <w:p w14:paraId="7635E2F0" w14:textId="77777777"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AA299C" w:rsidRPr="00C517AB">
        <w:rPr>
          <w:rFonts w:ascii="Times New Roman" w:eastAsia="Calibri" w:hAnsi="Times New Roman" w:cs="Times New Roman"/>
          <w:sz w:val="24"/>
          <w:szCs w:val="24"/>
        </w:rPr>
        <w:t xml:space="preserve">1. </w:t>
      </w:r>
      <w:r w:rsidR="002A1B09" w:rsidRPr="00C517AB">
        <w:rPr>
          <w:rFonts w:ascii="Times New Roman" w:eastAsia="Calibri" w:hAnsi="Times New Roman" w:cs="Times New Roman"/>
          <w:sz w:val="24"/>
          <w:szCs w:val="24"/>
        </w:rPr>
        <w:t xml:space="preserve">критерий </w:t>
      </w:r>
      <w:r w:rsidR="00AA299C" w:rsidRPr="00C517AB">
        <w:rPr>
          <w:rFonts w:ascii="Times New Roman" w:eastAsia="Calibri" w:hAnsi="Times New Roman" w:cs="Times New Roman"/>
          <w:sz w:val="24"/>
          <w:szCs w:val="24"/>
        </w:rPr>
        <w:t xml:space="preserve">№ 2.1 „Най - малко 75 </w:t>
      </w:r>
      <w:r w:rsidR="00B1461C" w:rsidRPr="00C517AB">
        <w:rPr>
          <w:rFonts w:ascii="Times New Roman" w:eastAsia="Calibri" w:hAnsi="Times New Roman" w:cs="Times New Roman"/>
          <w:sz w:val="24"/>
          <w:szCs w:val="24"/>
        </w:rPr>
        <w:t xml:space="preserve">на сто </w:t>
      </w:r>
      <w:r w:rsidR="00AA299C" w:rsidRPr="00C517AB">
        <w:rPr>
          <w:rFonts w:ascii="Times New Roman" w:eastAsia="Calibri" w:hAnsi="Times New Roman" w:cs="Times New Roman"/>
          <w:sz w:val="24"/>
          <w:szCs w:val="24"/>
        </w:rPr>
        <w:t>от земеделските стопани, участващи в обединението за къса верига на доставки или местен пазар, попадат в категорията малки земеделски стопанства с икономически размер между 2000 и 7999 евро СПО или са одобрени за подпомагане по мерките</w:t>
      </w:r>
      <w:r w:rsidR="00B1461C" w:rsidRPr="00C517AB">
        <w:rPr>
          <w:rFonts w:ascii="Times New Roman" w:eastAsia="Calibri" w:hAnsi="Times New Roman" w:cs="Times New Roman"/>
          <w:sz w:val="24"/>
          <w:szCs w:val="24"/>
        </w:rPr>
        <w:t>,</w:t>
      </w:r>
      <w:r w:rsidR="00AA299C" w:rsidRPr="00C517AB">
        <w:rPr>
          <w:rFonts w:ascii="Times New Roman" w:eastAsia="Calibri" w:hAnsi="Times New Roman" w:cs="Times New Roman"/>
          <w:sz w:val="24"/>
          <w:szCs w:val="24"/>
        </w:rPr>
        <w:t xml:space="preserve"> включени в Тематичната подпрограма за развитие на малки земеделски стопанства от ПРСР 2014-2020“.</w:t>
      </w:r>
    </w:p>
    <w:p w14:paraId="0C500C00" w14:textId="2BAD0244" w:rsidR="00AA299C" w:rsidRPr="00C517AB" w:rsidRDefault="00AA299C"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В случай, че проектните предложения имат равен брой точки по посочения критерий, същите ще бъдат класирани съобразно получения брой точки по:</w:t>
      </w:r>
    </w:p>
    <w:p w14:paraId="75E90462" w14:textId="77777777"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AA299C" w:rsidRPr="00C517AB">
        <w:rPr>
          <w:rFonts w:ascii="Times New Roman" w:eastAsia="Calibri" w:hAnsi="Times New Roman" w:cs="Times New Roman"/>
          <w:sz w:val="24"/>
          <w:szCs w:val="24"/>
        </w:rPr>
        <w:t xml:space="preserve">2. </w:t>
      </w:r>
      <w:r w:rsidR="002A1B09" w:rsidRPr="00C517AB">
        <w:rPr>
          <w:rFonts w:ascii="Times New Roman" w:eastAsia="Calibri" w:hAnsi="Times New Roman" w:cs="Times New Roman"/>
          <w:sz w:val="24"/>
          <w:szCs w:val="24"/>
        </w:rPr>
        <w:t xml:space="preserve">критерий </w:t>
      </w:r>
      <w:r w:rsidR="00AA299C" w:rsidRPr="00C517AB">
        <w:rPr>
          <w:rFonts w:ascii="Times New Roman" w:eastAsia="Calibri" w:hAnsi="Times New Roman" w:cs="Times New Roman"/>
          <w:sz w:val="24"/>
          <w:szCs w:val="24"/>
        </w:rPr>
        <w:t>№ 3.1 „</w:t>
      </w:r>
      <w:r w:rsidR="00EB2949" w:rsidRPr="00C517AB">
        <w:rPr>
          <w:rFonts w:ascii="Times New Roman" w:eastAsia="Calibri" w:hAnsi="Times New Roman" w:cs="Times New Roman"/>
          <w:sz w:val="24"/>
          <w:szCs w:val="24"/>
        </w:rPr>
        <w:t>Всички земеделски стопани</w:t>
      </w:r>
      <w:r w:rsidR="00B1461C" w:rsidRPr="00C517AB">
        <w:rPr>
          <w:rFonts w:ascii="Times New Roman" w:eastAsia="Calibri" w:hAnsi="Times New Roman" w:cs="Times New Roman"/>
          <w:sz w:val="24"/>
          <w:szCs w:val="24"/>
        </w:rPr>
        <w:t>,</w:t>
      </w:r>
      <w:r w:rsidR="00EB2949" w:rsidRPr="00C517AB">
        <w:rPr>
          <w:rFonts w:ascii="Times New Roman" w:eastAsia="Calibri" w:hAnsi="Times New Roman" w:cs="Times New Roman"/>
          <w:sz w:val="24"/>
          <w:szCs w:val="24"/>
        </w:rPr>
        <w:t xml:space="preserve"> участващи </w:t>
      </w:r>
      <w:r w:rsidR="00B1461C" w:rsidRPr="00C517AB">
        <w:rPr>
          <w:rFonts w:ascii="Times New Roman" w:eastAsia="Calibri" w:hAnsi="Times New Roman" w:cs="Times New Roman"/>
          <w:sz w:val="24"/>
          <w:szCs w:val="24"/>
        </w:rPr>
        <w:t xml:space="preserve">в </w:t>
      </w:r>
      <w:r w:rsidR="00AA299C" w:rsidRPr="00C517AB">
        <w:rPr>
          <w:rFonts w:ascii="Times New Roman" w:eastAsia="Calibri" w:hAnsi="Times New Roman" w:cs="Times New Roman"/>
          <w:sz w:val="24"/>
          <w:szCs w:val="24"/>
        </w:rPr>
        <w:t xml:space="preserve">обединението </w:t>
      </w:r>
      <w:r w:rsidR="00EB2949" w:rsidRPr="00C517AB">
        <w:rPr>
          <w:rFonts w:ascii="Times New Roman" w:eastAsia="Calibri" w:hAnsi="Times New Roman" w:cs="Times New Roman"/>
          <w:sz w:val="24"/>
          <w:szCs w:val="24"/>
        </w:rPr>
        <w:t xml:space="preserve">членуват </w:t>
      </w:r>
      <w:r w:rsidR="00AA299C" w:rsidRPr="00C517AB">
        <w:rPr>
          <w:rFonts w:ascii="Times New Roman" w:eastAsia="Calibri" w:hAnsi="Times New Roman" w:cs="Times New Roman"/>
          <w:sz w:val="24"/>
          <w:szCs w:val="24"/>
        </w:rPr>
        <w:t>в една или няколко признати група/организация на производители“.</w:t>
      </w:r>
    </w:p>
    <w:p w14:paraId="075A2023" w14:textId="77777777" w:rsidR="00AA299C" w:rsidRPr="00C517AB" w:rsidRDefault="00AA299C"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В случай, че проектните предложения имат равен брой точки и по критерий № 3.1, същите ще бъдат класирани съобразно получения брой точки по:</w:t>
      </w:r>
    </w:p>
    <w:p w14:paraId="278F8DFF" w14:textId="77777777"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AA299C" w:rsidRPr="00C517AB">
        <w:rPr>
          <w:rFonts w:ascii="Times New Roman" w:eastAsia="Calibri" w:hAnsi="Times New Roman" w:cs="Times New Roman"/>
          <w:sz w:val="24"/>
          <w:szCs w:val="24"/>
        </w:rPr>
        <w:t xml:space="preserve">3. </w:t>
      </w:r>
      <w:r w:rsidR="002A1B09" w:rsidRPr="00C517AB">
        <w:rPr>
          <w:rFonts w:ascii="Times New Roman" w:eastAsia="Calibri" w:hAnsi="Times New Roman" w:cs="Times New Roman"/>
          <w:sz w:val="24"/>
          <w:szCs w:val="24"/>
        </w:rPr>
        <w:t xml:space="preserve">критерий </w:t>
      </w:r>
      <w:r w:rsidR="00AA299C" w:rsidRPr="00C517AB">
        <w:rPr>
          <w:rFonts w:ascii="Times New Roman" w:eastAsia="Calibri" w:hAnsi="Times New Roman" w:cs="Times New Roman"/>
          <w:sz w:val="24"/>
          <w:szCs w:val="24"/>
        </w:rPr>
        <w:t>№ 5.1 „Проектното предложение предвижда реализация на продукти, попадащи само в обхвата на приоритетни сектори „Плодове и зеленчуци“  и/или „Животновъдство“.</w:t>
      </w:r>
    </w:p>
    <w:p w14:paraId="49473AB7" w14:textId="77777777"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236BFB" w:rsidRPr="00C517AB">
        <w:rPr>
          <w:rFonts w:ascii="Times New Roman" w:eastAsia="Calibri" w:hAnsi="Times New Roman" w:cs="Times New Roman"/>
          <w:sz w:val="24"/>
          <w:szCs w:val="24"/>
        </w:rPr>
        <w:t xml:space="preserve">.4. в </w:t>
      </w:r>
      <w:r w:rsidR="00AA299C" w:rsidRPr="00C517AB">
        <w:rPr>
          <w:rFonts w:ascii="Times New Roman" w:eastAsia="Calibri" w:hAnsi="Times New Roman" w:cs="Times New Roman"/>
          <w:sz w:val="24"/>
          <w:szCs w:val="24"/>
        </w:rPr>
        <w:t xml:space="preserve">случай, че проектните предложения имат равен брой точки и по критерий № 5.1, същите ще бъдат класирани съобразно получения брой точки </w:t>
      </w:r>
      <w:r w:rsidR="00D54E2B" w:rsidRPr="00C517AB">
        <w:rPr>
          <w:rFonts w:ascii="Times New Roman" w:eastAsia="Calibri" w:hAnsi="Times New Roman" w:cs="Times New Roman"/>
          <w:sz w:val="24"/>
          <w:szCs w:val="24"/>
        </w:rPr>
        <w:t>по следните критерии в изброения ред:</w:t>
      </w:r>
    </w:p>
    <w:p w14:paraId="4CA45878" w14:textId="2ECFFB16" w:rsidR="00010B2F" w:rsidRPr="00F7387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AA299C" w:rsidRPr="00C517AB">
        <w:rPr>
          <w:rFonts w:ascii="Times New Roman" w:eastAsia="Calibri" w:hAnsi="Times New Roman" w:cs="Times New Roman"/>
          <w:sz w:val="24"/>
          <w:szCs w:val="24"/>
        </w:rPr>
        <w:t>4.</w:t>
      </w:r>
      <w:r w:rsidR="00236BFB" w:rsidRPr="00C517AB">
        <w:rPr>
          <w:rFonts w:ascii="Times New Roman" w:eastAsia="Calibri" w:hAnsi="Times New Roman" w:cs="Times New Roman"/>
          <w:sz w:val="24"/>
          <w:szCs w:val="24"/>
        </w:rPr>
        <w:t>1</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AA299C" w:rsidRPr="00C517AB">
        <w:rPr>
          <w:rFonts w:ascii="Times New Roman" w:eastAsia="Calibri" w:hAnsi="Times New Roman" w:cs="Times New Roman"/>
          <w:sz w:val="24"/>
          <w:szCs w:val="24"/>
        </w:rPr>
        <w:t>№ 4.1</w:t>
      </w:r>
      <w:r w:rsidR="00AA299C" w:rsidRPr="00C517AB">
        <w:rPr>
          <w:rFonts w:ascii="Times New Roman" w:hAnsi="Times New Roman" w:cs="Times New Roman"/>
        </w:rPr>
        <w:t xml:space="preserve"> „</w:t>
      </w:r>
      <w:r w:rsidR="00AA299C" w:rsidRPr="00F7387B">
        <w:rPr>
          <w:rFonts w:ascii="Times New Roman" w:eastAsia="Calibri" w:hAnsi="Times New Roman" w:cs="Times New Roman"/>
          <w:sz w:val="24"/>
          <w:szCs w:val="24"/>
        </w:rPr>
        <w:t>Проектното предложение се изпълнява от обединение за къса верига на доставки или местен пазар, включващо най-малко 15 земеделски стопани“.</w:t>
      </w:r>
    </w:p>
    <w:p w14:paraId="57E2D333" w14:textId="5810EA79" w:rsidR="00010B2F"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AA299C"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2</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AA299C" w:rsidRPr="00C517AB">
        <w:rPr>
          <w:rFonts w:ascii="Times New Roman" w:eastAsia="Calibri" w:hAnsi="Times New Roman" w:cs="Times New Roman"/>
          <w:sz w:val="24"/>
          <w:szCs w:val="24"/>
        </w:rPr>
        <w:t>№ 4.2 „Проектното предложение се изпълнява от обединение за къса верига на доставки или местен пазар, включващо най-малко 10 земеделски стопани“.</w:t>
      </w:r>
    </w:p>
    <w:p w14:paraId="33CD430A" w14:textId="5A1C67BE" w:rsidR="00CD119E"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lastRenderedPageBreak/>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463D8A"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3</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463D8A" w:rsidRPr="00C517AB">
        <w:rPr>
          <w:rFonts w:ascii="Times New Roman" w:eastAsia="Calibri" w:hAnsi="Times New Roman" w:cs="Times New Roman"/>
          <w:sz w:val="24"/>
          <w:szCs w:val="24"/>
        </w:rPr>
        <w:t>№ 1.1</w:t>
      </w:r>
      <w:r w:rsidR="00463D8A" w:rsidRPr="00C517AB">
        <w:rPr>
          <w:rFonts w:ascii="Times New Roman" w:hAnsi="Times New Roman" w:cs="Times New Roman"/>
        </w:rPr>
        <w:t xml:space="preserve"> „</w:t>
      </w:r>
      <w:r w:rsidR="00463D8A" w:rsidRPr="00F7387B">
        <w:rPr>
          <w:rFonts w:ascii="Times New Roman" w:eastAsia="Calibri" w:hAnsi="Times New Roman" w:cs="Times New Roman"/>
          <w:sz w:val="24"/>
          <w:szCs w:val="24"/>
        </w:rPr>
        <w:t>Териториалният обхват на дейностите по проекта, попада изцяло в обхвата на планинските райони в страната“.</w:t>
      </w:r>
    </w:p>
    <w:p w14:paraId="6491A59B" w14:textId="77777777" w:rsidR="00CD119E"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463D8A"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 xml:space="preserve">4 </w:t>
      </w:r>
      <w:r w:rsidR="002A1B09" w:rsidRPr="00C517AB">
        <w:rPr>
          <w:rFonts w:ascii="Times New Roman" w:eastAsia="Calibri" w:hAnsi="Times New Roman" w:cs="Times New Roman"/>
          <w:sz w:val="24"/>
          <w:szCs w:val="24"/>
        </w:rPr>
        <w:t xml:space="preserve">критерий </w:t>
      </w:r>
      <w:r w:rsidR="00463D8A" w:rsidRPr="00C517AB">
        <w:rPr>
          <w:rFonts w:ascii="Times New Roman" w:eastAsia="Calibri" w:hAnsi="Times New Roman" w:cs="Times New Roman"/>
          <w:sz w:val="24"/>
          <w:szCs w:val="24"/>
        </w:rPr>
        <w:t>№ 1.2„Всички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p w14:paraId="428B1662" w14:textId="6FFF0F36" w:rsidR="00CD119E"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463D8A"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5</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463D8A" w:rsidRPr="00C517AB">
        <w:rPr>
          <w:rFonts w:ascii="Times New Roman" w:eastAsia="Calibri" w:hAnsi="Times New Roman" w:cs="Times New Roman"/>
          <w:sz w:val="24"/>
          <w:szCs w:val="24"/>
        </w:rPr>
        <w:t>№ 4.3„Проектното предложение се изпълнява от обединение за къса верига на доставки или местен пазар, включващо най-малко 5 земеделски стопани“.</w:t>
      </w:r>
    </w:p>
    <w:p w14:paraId="6CE676BB" w14:textId="6D4C33C6" w:rsidR="00CD119E"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463D8A"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6</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463D8A" w:rsidRPr="00C517AB">
        <w:rPr>
          <w:rFonts w:ascii="Times New Roman" w:eastAsia="Calibri" w:hAnsi="Times New Roman" w:cs="Times New Roman"/>
          <w:sz w:val="24"/>
          <w:szCs w:val="24"/>
        </w:rPr>
        <w:t xml:space="preserve">№ 1.3„Най-малко 75 </w:t>
      </w:r>
      <w:r w:rsidRPr="00C517AB">
        <w:rPr>
          <w:rFonts w:ascii="Times New Roman" w:eastAsia="Calibri" w:hAnsi="Times New Roman" w:cs="Times New Roman"/>
          <w:sz w:val="24"/>
          <w:szCs w:val="24"/>
        </w:rPr>
        <w:t xml:space="preserve">на сто </w:t>
      </w:r>
      <w:r w:rsidR="00463D8A" w:rsidRPr="00C517AB">
        <w:rPr>
          <w:rFonts w:ascii="Times New Roman" w:eastAsia="Calibri" w:hAnsi="Times New Roman" w:cs="Times New Roman"/>
          <w:sz w:val="24"/>
          <w:szCs w:val="24"/>
        </w:rPr>
        <w:t>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p w14:paraId="6065C890" w14:textId="62DD46F0" w:rsidR="00AA299C" w:rsidRPr="00C517AB" w:rsidRDefault="00590A78" w:rsidP="00C517AB">
      <w:pPr>
        <w:spacing w:after="0"/>
        <w:jc w:val="both"/>
        <w:rPr>
          <w:rFonts w:ascii="Times New Roman" w:eastAsia="Calibri" w:hAnsi="Times New Roman" w:cs="Times New Roman"/>
          <w:sz w:val="24"/>
          <w:szCs w:val="24"/>
        </w:rPr>
      </w:pPr>
      <w:r w:rsidRPr="00C517AB">
        <w:rPr>
          <w:rFonts w:ascii="Times New Roman" w:eastAsia="Calibri" w:hAnsi="Times New Roman" w:cs="Times New Roman"/>
          <w:sz w:val="24"/>
          <w:szCs w:val="24"/>
        </w:rPr>
        <w:t>1</w:t>
      </w:r>
      <w:r w:rsidR="00FD12B1" w:rsidRPr="00C517AB">
        <w:rPr>
          <w:rFonts w:ascii="Times New Roman" w:eastAsia="Calibri" w:hAnsi="Times New Roman" w:cs="Times New Roman"/>
          <w:sz w:val="24"/>
          <w:szCs w:val="24"/>
        </w:rPr>
        <w:t>5</w:t>
      </w:r>
      <w:r w:rsidR="00A66D6B"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4</w:t>
      </w:r>
      <w:r w:rsidR="00062513" w:rsidRPr="00C517AB">
        <w:rPr>
          <w:rFonts w:ascii="Times New Roman" w:eastAsia="Calibri" w:hAnsi="Times New Roman" w:cs="Times New Roman"/>
          <w:sz w:val="24"/>
          <w:szCs w:val="24"/>
        </w:rPr>
        <w:t>.</w:t>
      </w:r>
      <w:r w:rsidR="00236BFB" w:rsidRPr="00C517AB">
        <w:rPr>
          <w:rFonts w:ascii="Times New Roman" w:eastAsia="Calibri" w:hAnsi="Times New Roman" w:cs="Times New Roman"/>
          <w:sz w:val="24"/>
          <w:szCs w:val="24"/>
        </w:rPr>
        <w:t>7</w:t>
      </w:r>
      <w:r w:rsidR="00E4738B">
        <w:rPr>
          <w:rFonts w:ascii="Times New Roman" w:eastAsia="Calibri" w:hAnsi="Times New Roman" w:cs="Times New Roman"/>
          <w:sz w:val="24"/>
          <w:szCs w:val="24"/>
        </w:rPr>
        <w:t xml:space="preserve"> </w:t>
      </w:r>
      <w:r w:rsidR="002A1B09" w:rsidRPr="00C517AB">
        <w:rPr>
          <w:rFonts w:ascii="Times New Roman" w:eastAsia="Calibri" w:hAnsi="Times New Roman" w:cs="Times New Roman"/>
          <w:sz w:val="24"/>
          <w:szCs w:val="24"/>
        </w:rPr>
        <w:t xml:space="preserve">критерий </w:t>
      </w:r>
      <w:r w:rsidR="00463D8A" w:rsidRPr="00C517AB">
        <w:rPr>
          <w:rFonts w:ascii="Times New Roman" w:eastAsia="Calibri" w:hAnsi="Times New Roman" w:cs="Times New Roman"/>
          <w:sz w:val="24"/>
          <w:szCs w:val="24"/>
        </w:rPr>
        <w:t xml:space="preserve">№ </w:t>
      </w:r>
      <w:r w:rsidR="00AA299C" w:rsidRPr="00C517AB">
        <w:rPr>
          <w:rFonts w:ascii="Times New Roman" w:eastAsia="Calibri" w:hAnsi="Times New Roman" w:cs="Times New Roman"/>
          <w:sz w:val="24"/>
          <w:szCs w:val="24"/>
        </w:rPr>
        <w:t>1.4</w:t>
      </w:r>
      <w:r w:rsidR="00463D8A" w:rsidRPr="00C517AB">
        <w:rPr>
          <w:rFonts w:ascii="Times New Roman" w:eastAsia="Calibri" w:hAnsi="Times New Roman" w:cs="Times New Roman"/>
          <w:sz w:val="24"/>
          <w:szCs w:val="24"/>
        </w:rPr>
        <w:t xml:space="preserve"> „Най-малко 50 </w:t>
      </w:r>
      <w:r w:rsidR="00CD119E" w:rsidRPr="00C517AB">
        <w:rPr>
          <w:rFonts w:ascii="Times New Roman" w:eastAsia="Calibri" w:hAnsi="Times New Roman" w:cs="Times New Roman"/>
          <w:sz w:val="24"/>
          <w:szCs w:val="24"/>
        </w:rPr>
        <w:t xml:space="preserve">на сто </w:t>
      </w:r>
      <w:r w:rsidR="00463D8A" w:rsidRPr="00C517AB">
        <w:rPr>
          <w:rFonts w:ascii="Times New Roman" w:eastAsia="Calibri" w:hAnsi="Times New Roman" w:cs="Times New Roman"/>
          <w:sz w:val="24"/>
          <w:szCs w:val="24"/>
        </w:rPr>
        <w:t>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p w14:paraId="2AF8C6E4" w14:textId="77777777" w:rsidR="0078503D" w:rsidRDefault="0078503D" w:rsidP="00C517AB">
      <w:pPr>
        <w:pStyle w:val="Heading1"/>
        <w:spacing w:before="0"/>
        <w:jc w:val="both"/>
        <w:rPr>
          <w:rFonts w:cs="Times New Roman"/>
          <w:szCs w:val="24"/>
        </w:rPr>
      </w:pPr>
      <w:bookmarkStart w:id="34" w:name="_Toc19793005"/>
    </w:p>
    <w:p w14:paraId="1F2A2B77" w14:textId="6C5DFE20" w:rsidR="00B40904" w:rsidRPr="00C517AB" w:rsidRDefault="00B40904" w:rsidP="00C517AB">
      <w:pPr>
        <w:pStyle w:val="Heading1"/>
        <w:spacing w:before="0"/>
        <w:jc w:val="both"/>
        <w:rPr>
          <w:rFonts w:cs="Times New Roman"/>
          <w:szCs w:val="24"/>
        </w:rPr>
      </w:pPr>
      <w:r w:rsidRPr="00C517AB">
        <w:rPr>
          <w:rFonts w:cs="Times New Roman"/>
          <w:szCs w:val="24"/>
        </w:rPr>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060"/>
      </w:tblGrid>
      <w:tr w:rsidR="000D71BB" w:rsidRPr="00C517AB" w14:paraId="6C430A7A" w14:textId="77777777" w:rsidTr="0021603E">
        <w:tc>
          <w:tcPr>
            <w:tcW w:w="9212" w:type="dxa"/>
            <w:shd w:val="clear" w:color="auto" w:fill="auto"/>
          </w:tcPr>
          <w:p w14:paraId="2FD2278F" w14:textId="77777777" w:rsidR="00FB4405"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w:t>
            </w:r>
            <w:r w:rsidR="003E5848" w:rsidRPr="00C517AB">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w:t>
            </w:r>
          </w:p>
          <w:p w14:paraId="2C445CB0" w14:textId="310DC5B9" w:rsidR="008E0987" w:rsidRPr="00C517AB" w:rsidRDefault="00FB4405" w:rsidP="00C517AB">
            <w:pPr>
              <w:spacing w:line="276" w:lineRule="auto"/>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t>2</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C517AB">
              <w:rPr>
                <w:rFonts w:ascii="Times New Roman" w:eastAsia="Times New Roman" w:hAnsi="Times New Roman" w:cs="Times New Roman"/>
                <w:sz w:val="24"/>
                <w:szCs w:val="24"/>
                <w:shd w:val="clear" w:color="auto" w:fill="FEFEFE"/>
              </w:rPr>
              <w:t>лице с право да представлява кандидата</w:t>
            </w:r>
            <w:r w:rsidR="00874754">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C517AB">
              <w:rPr>
                <w:rFonts w:ascii="Times New Roman" w:eastAsia="Times New Roman" w:hAnsi="Times New Roman" w:cs="Times New Roman"/>
                <w:sz w:val="24"/>
                <w:szCs w:val="24"/>
                <w:shd w:val="clear" w:color="auto" w:fill="FEFEFE"/>
              </w:rPr>
              <w:t>Кандидатът подписва формул</w:t>
            </w:r>
            <w:r w:rsidR="001C3A91" w:rsidRPr="00C517AB">
              <w:rPr>
                <w:rFonts w:ascii="Times New Roman" w:eastAsia="Times New Roman" w:hAnsi="Times New Roman" w:cs="Times New Roman"/>
                <w:sz w:val="24"/>
                <w:szCs w:val="24"/>
                <w:shd w:val="clear" w:color="auto" w:fill="FEFEFE"/>
              </w:rPr>
              <w:t>яра с в</w:t>
            </w:r>
            <w:r w:rsidR="00F32778" w:rsidRPr="00C517AB">
              <w:rPr>
                <w:rFonts w:ascii="Times New Roman" w:hAnsi="Times New Roman" w:cs="Times New Roman"/>
                <w:sz w:val="24"/>
                <w:szCs w:val="24"/>
              </w:rPr>
              <w:t xml:space="preserve">алиден КЕП към датата на кандидатстване с титуляр и автор - физическото лице, което е </w:t>
            </w:r>
            <w:r w:rsidR="00B7013B" w:rsidRPr="00C517AB">
              <w:rPr>
                <w:rFonts w:ascii="Times New Roman" w:hAnsi="Times New Roman" w:cs="Times New Roman"/>
                <w:sz w:val="24"/>
                <w:szCs w:val="24"/>
              </w:rPr>
              <w:t xml:space="preserve">законен </w:t>
            </w:r>
            <w:r w:rsidR="00F32778" w:rsidRPr="00C517AB">
              <w:rPr>
                <w:rFonts w:ascii="Times New Roman" w:hAnsi="Times New Roman" w:cs="Times New Roman"/>
                <w:sz w:val="24"/>
                <w:szCs w:val="24"/>
              </w:rPr>
              <w:t>представител на кандидата или КЕП с титуляр кандидат</w:t>
            </w:r>
            <w:r w:rsidR="00E9736F" w:rsidRPr="00C517AB">
              <w:rPr>
                <w:rFonts w:ascii="Times New Roman" w:hAnsi="Times New Roman" w:cs="Times New Roman"/>
                <w:sz w:val="24"/>
                <w:szCs w:val="24"/>
              </w:rPr>
              <w:t>а</w:t>
            </w:r>
            <w:r w:rsidR="00F32778" w:rsidRPr="00C517AB">
              <w:rPr>
                <w:rFonts w:ascii="Times New Roman" w:hAnsi="Times New Roman" w:cs="Times New Roman"/>
                <w:sz w:val="24"/>
                <w:szCs w:val="24"/>
              </w:rPr>
              <w:t>, като автор на подписа в този случай следва да е представител</w:t>
            </w:r>
            <w:r w:rsidR="00E9736F" w:rsidRPr="00C517AB">
              <w:rPr>
                <w:rFonts w:ascii="Times New Roman" w:hAnsi="Times New Roman" w:cs="Times New Roman"/>
                <w:sz w:val="24"/>
                <w:szCs w:val="24"/>
              </w:rPr>
              <w:t>я</w:t>
            </w:r>
            <w:r w:rsidR="00F32778" w:rsidRPr="00C517AB">
              <w:rPr>
                <w:rFonts w:ascii="Times New Roman" w:hAnsi="Times New Roman" w:cs="Times New Roman"/>
                <w:sz w:val="24"/>
                <w:szCs w:val="24"/>
              </w:rPr>
              <w:t xml:space="preserve"> на кандидат</w:t>
            </w:r>
            <w:r w:rsidR="00E9736F" w:rsidRPr="00C517AB">
              <w:rPr>
                <w:rFonts w:ascii="Times New Roman" w:hAnsi="Times New Roman" w:cs="Times New Roman"/>
                <w:sz w:val="24"/>
                <w:szCs w:val="24"/>
              </w:rPr>
              <w:t>а</w:t>
            </w:r>
            <w:r w:rsidR="00F32778" w:rsidRPr="00C517AB">
              <w:rPr>
                <w:rFonts w:ascii="Times New Roman" w:hAnsi="Times New Roman" w:cs="Times New Roman"/>
                <w:sz w:val="24"/>
                <w:szCs w:val="24"/>
              </w:rPr>
              <w:t>.</w:t>
            </w:r>
            <w:r w:rsidR="00595D8C">
              <w:rPr>
                <w:rFonts w:ascii="Times New Roman" w:hAnsi="Times New Roman" w:cs="Times New Roman"/>
                <w:sz w:val="24"/>
                <w:szCs w:val="24"/>
              </w:rPr>
              <w:t xml:space="preserve"> </w:t>
            </w:r>
            <w:r w:rsidR="008E0987" w:rsidRPr="00C517AB">
              <w:rPr>
                <w:rFonts w:ascii="Times New Roman" w:eastAsia="Times New Roman" w:hAnsi="Times New Roman" w:cs="Times New Roman"/>
                <w:sz w:val="24"/>
                <w:szCs w:val="24"/>
                <w:shd w:val="clear" w:color="auto" w:fill="FEFEFE"/>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14:paraId="55A48734" w14:textId="6A27C95A"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3</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Документите се прилагат към формуля</w:t>
            </w:r>
            <w:r w:rsidR="00AE3CB8">
              <w:rPr>
                <w:rFonts w:ascii="Times New Roman" w:eastAsia="Times New Roman" w:hAnsi="Times New Roman" w:cs="Times New Roman"/>
                <w:sz w:val="24"/>
                <w:szCs w:val="24"/>
                <w:shd w:val="clear" w:color="auto" w:fill="FEFEFE"/>
              </w:rPr>
              <w:t xml:space="preserve">ра за кандидатстване във </w:t>
            </w:r>
            <w:r w:rsidR="008E0987" w:rsidRPr="00C517AB">
              <w:rPr>
                <w:rFonts w:ascii="Times New Roman" w:eastAsia="Times New Roman" w:hAnsi="Times New Roman" w:cs="Times New Roman"/>
                <w:sz w:val="24"/>
                <w:szCs w:val="24"/>
                <w:shd w:val="clear" w:color="auto" w:fill="FEFEFE"/>
              </w:rPr>
              <w:t xml:space="preserve">формат, указан в </w:t>
            </w:r>
            <w:r w:rsidR="00912266" w:rsidRPr="00C517AB">
              <w:rPr>
                <w:rFonts w:ascii="Times New Roman" w:eastAsia="Times New Roman" w:hAnsi="Times New Roman" w:cs="Times New Roman"/>
                <w:sz w:val="24"/>
                <w:szCs w:val="24"/>
                <w:shd w:val="clear" w:color="auto" w:fill="FEFEFE"/>
              </w:rPr>
              <w:t>Раздел</w:t>
            </w:r>
            <w:r w:rsidR="00595D8C">
              <w:rPr>
                <w:rFonts w:ascii="Times New Roman" w:eastAsia="Times New Roman" w:hAnsi="Times New Roman" w:cs="Times New Roman"/>
                <w:sz w:val="24"/>
                <w:szCs w:val="24"/>
                <w:shd w:val="clear" w:color="auto" w:fill="FEFEFE"/>
              </w:rPr>
              <w:t xml:space="preserve"> </w:t>
            </w:r>
            <w:r w:rsidR="00912266" w:rsidRPr="00C517AB">
              <w:rPr>
                <w:rFonts w:ascii="Times New Roman" w:eastAsia="Times New Roman" w:hAnsi="Times New Roman" w:cs="Times New Roman"/>
                <w:sz w:val="24"/>
                <w:szCs w:val="24"/>
                <w:shd w:val="clear" w:color="auto" w:fill="FEFEFE"/>
              </w:rPr>
              <w:t>24</w:t>
            </w:r>
            <w:r w:rsidR="00912266" w:rsidRPr="00C517AB">
              <w:rPr>
                <w:rFonts w:ascii="Times New Roman" w:hAnsi="Times New Roman" w:cs="Times New Roman"/>
                <w:sz w:val="24"/>
                <w:szCs w:val="24"/>
              </w:rPr>
              <w:t xml:space="preserve"> „</w:t>
            </w:r>
            <w:r w:rsidR="00912266" w:rsidRPr="00C517AB">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4D4" w:rsidRPr="00C517AB">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14:paraId="23E3C9BB" w14:textId="77777777" w:rsidR="008E0987" w:rsidRPr="00C517AB" w:rsidRDefault="00FB4405" w:rsidP="00C517AB">
            <w:pPr>
              <w:spacing w:line="276" w:lineRule="auto"/>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t>4.</w:t>
            </w:r>
            <w:r w:rsidR="008E0987" w:rsidRPr="00C517AB">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sidRPr="00C517AB">
              <w:rPr>
                <w:rFonts w:ascii="Times New Roman" w:eastAsia="Times New Roman" w:hAnsi="Times New Roman" w:cs="Times New Roman"/>
                <w:sz w:val="24"/>
                <w:szCs w:val="24"/>
                <w:shd w:val="clear" w:color="auto" w:fill="FEFEFE"/>
              </w:rPr>
              <w:t>Оценителната комисия</w:t>
            </w:r>
            <w:r w:rsidR="008E0987" w:rsidRPr="00C517AB">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C517AB">
              <w:rPr>
                <w:rFonts w:ascii="Times New Roman" w:eastAsia="Times New Roman" w:hAnsi="Times New Roman" w:cs="Times New Roman"/>
                <w:sz w:val="24"/>
                <w:szCs w:val="24"/>
              </w:rPr>
              <w:t xml:space="preserve"> с </w:t>
            </w:r>
            <w:r w:rsidR="008E0987" w:rsidRPr="00C517AB">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74BEDDBA" w14:textId="77777777" w:rsidR="008E0987" w:rsidRPr="00C517AB" w:rsidRDefault="00FB4405" w:rsidP="00C517AB">
            <w:pPr>
              <w:spacing w:line="276" w:lineRule="auto"/>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lastRenderedPageBreak/>
              <w:t>5</w:t>
            </w:r>
            <w:r w:rsidR="004178BA"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14:paraId="594D1DC2" w14:textId="77777777"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6</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чрез електронния профил на кандидата.</w:t>
            </w:r>
          </w:p>
          <w:p w14:paraId="7E7B789C" w14:textId="6ADAEF71" w:rsidR="00D86092" w:rsidRPr="00C517AB" w:rsidRDefault="00FB4405" w:rsidP="00C517AB">
            <w:pPr>
              <w:spacing w:line="276" w:lineRule="auto"/>
              <w:jc w:val="both"/>
              <w:rPr>
                <w:rFonts w:ascii="Times New Roman" w:eastAsia="Times New Roman" w:hAnsi="Times New Roman" w:cs="Times New Roman"/>
                <w:b/>
                <w:sz w:val="24"/>
                <w:szCs w:val="24"/>
                <w:shd w:val="clear" w:color="auto" w:fill="FEFEFE"/>
              </w:rPr>
            </w:pPr>
            <w:r w:rsidRPr="00C517AB">
              <w:rPr>
                <w:rFonts w:ascii="Times New Roman" w:eastAsia="Times New Roman" w:hAnsi="Times New Roman" w:cs="Times New Roman"/>
                <w:sz w:val="24"/>
                <w:szCs w:val="24"/>
                <w:shd w:val="clear" w:color="auto" w:fill="FEFEFE"/>
              </w:rPr>
              <w:t>7</w:t>
            </w:r>
            <w:r w:rsidR="004178BA" w:rsidRPr="00C517AB">
              <w:rPr>
                <w:rFonts w:ascii="Times New Roman" w:eastAsia="Times New Roman" w:hAnsi="Times New Roman" w:cs="Times New Roman"/>
                <w:sz w:val="24"/>
                <w:szCs w:val="24"/>
                <w:shd w:val="clear" w:color="auto" w:fill="FEFEFE"/>
              </w:rPr>
              <w:t>.</w:t>
            </w:r>
            <w:r w:rsidR="00E24251">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 xml:space="preserve">. Сроковете започват да текат за кандидатите/бенефициентите от изпращането на съответната кореспонденция и уведомление от </w:t>
            </w:r>
            <w:r w:rsidR="00E13336" w:rsidRPr="00C517AB">
              <w:rPr>
                <w:rFonts w:ascii="Times New Roman" w:eastAsia="Times New Roman" w:hAnsi="Times New Roman" w:cs="Times New Roman"/>
                <w:sz w:val="24"/>
                <w:szCs w:val="24"/>
                <w:shd w:val="clear" w:color="auto" w:fill="FEFEFE"/>
              </w:rPr>
              <w:t xml:space="preserve">Оценителната </w:t>
            </w:r>
            <w:r w:rsidR="008E0987" w:rsidRPr="00C517AB">
              <w:rPr>
                <w:rFonts w:ascii="Times New Roman" w:eastAsia="Times New Roman" w:hAnsi="Times New Roman" w:cs="Times New Roman"/>
                <w:sz w:val="24"/>
                <w:szCs w:val="24"/>
                <w:shd w:val="clear" w:color="auto" w:fill="FEFEFE"/>
              </w:rPr>
              <w:t>комисия в ИСУН</w:t>
            </w:r>
            <w:r w:rsidR="00AA0625" w:rsidRPr="00C517AB">
              <w:rPr>
                <w:rFonts w:ascii="Times New Roman" w:eastAsia="Times New Roman" w:hAnsi="Times New Roman" w:cs="Times New Roman"/>
                <w:sz w:val="24"/>
                <w:szCs w:val="24"/>
                <w:shd w:val="clear" w:color="auto" w:fill="FEFEFE"/>
              </w:rPr>
              <w:t xml:space="preserve"> 2020</w:t>
            </w:r>
            <w:r w:rsidR="008E0987" w:rsidRPr="00C517AB">
              <w:rPr>
                <w:rFonts w:ascii="Times New Roman" w:eastAsia="Times New Roman" w:hAnsi="Times New Roman" w:cs="Times New Roman"/>
                <w:sz w:val="24"/>
                <w:szCs w:val="24"/>
                <w:shd w:val="clear" w:color="auto" w:fill="FEFEFE"/>
              </w:rPr>
              <w:t>.</w:t>
            </w:r>
          </w:p>
          <w:p w14:paraId="61CEF068" w14:textId="7D8A7791" w:rsidR="008E0987" w:rsidRPr="00C517AB" w:rsidRDefault="00AC460F" w:rsidP="00C517AB">
            <w:pPr>
              <w:spacing w:line="276" w:lineRule="auto"/>
              <w:jc w:val="both"/>
              <w:rPr>
                <w:rFonts w:ascii="Times New Roman" w:eastAsia="Times New Roman" w:hAnsi="Times New Roman" w:cs="Times New Roman"/>
                <w:b/>
                <w:sz w:val="24"/>
                <w:szCs w:val="24"/>
                <w:shd w:val="clear" w:color="auto" w:fill="FEFEFE"/>
              </w:rPr>
            </w:pPr>
            <w:r w:rsidRPr="00C517AB">
              <w:rPr>
                <w:rFonts w:ascii="Times New Roman" w:eastAsia="Times New Roman" w:hAnsi="Times New Roman" w:cs="Times New Roman"/>
                <w:b/>
                <w:sz w:val="24"/>
                <w:szCs w:val="24"/>
                <w:shd w:val="clear" w:color="auto" w:fill="FEFEFE"/>
              </w:rPr>
              <w:t>В</w:t>
            </w:r>
            <w:r w:rsidR="00493D62" w:rsidRPr="00C517AB">
              <w:rPr>
                <w:rFonts w:ascii="Times New Roman" w:eastAsia="Times New Roman" w:hAnsi="Times New Roman" w:cs="Times New Roman"/>
                <w:b/>
                <w:sz w:val="24"/>
                <w:szCs w:val="24"/>
                <w:shd w:val="clear" w:color="auto" w:fill="FEFEFE"/>
              </w:rPr>
              <w:t>ажно</w:t>
            </w:r>
            <w:r w:rsidRPr="00C517AB">
              <w:rPr>
                <w:rFonts w:ascii="Times New Roman" w:eastAsia="Times New Roman" w:hAnsi="Times New Roman" w:cs="Times New Roman"/>
                <w:b/>
                <w:sz w:val="24"/>
                <w:szCs w:val="24"/>
                <w:shd w:val="clear" w:color="auto" w:fill="FEFEFE"/>
              </w:rPr>
              <w:t xml:space="preserve"> е</w:t>
            </w:r>
            <w:r w:rsidR="00493D62" w:rsidRPr="00C517AB">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w:t>
            </w:r>
            <w:r w:rsidR="008C0B15">
              <w:rPr>
                <w:rFonts w:ascii="Times New Roman" w:eastAsia="Times New Roman" w:hAnsi="Times New Roman" w:cs="Times New Roman"/>
                <w:b/>
                <w:sz w:val="24"/>
                <w:szCs w:val="24"/>
                <w:shd w:val="clear" w:color="auto" w:fill="FEFEFE"/>
              </w:rPr>
              <w:t>ът</w:t>
            </w:r>
            <w:r w:rsidR="003F7BC9">
              <w:rPr>
                <w:rFonts w:ascii="Times New Roman" w:eastAsia="Times New Roman" w:hAnsi="Times New Roman" w:cs="Times New Roman"/>
                <w:b/>
                <w:sz w:val="24"/>
                <w:szCs w:val="24"/>
                <w:shd w:val="clear" w:color="auto" w:fill="FEFEFE"/>
              </w:rPr>
              <w:t xml:space="preserve"> му</w:t>
            </w:r>
            <w:r w:rsidR="00493D62" w:rsidRPr="00C517AB">
              <w:rPr>
                <w:rFonts w:ascii="Times New Roman" w:eastAsia="Times New Roman" w:hAnsi="Times New Roman" w:cs="Times New Roman"/>
                <w:b/>
                <w:sz w:val="24"/>
                <w:szCs w:val="24"/>
                <w:shd w:val="clear" w:color="auto" w:fill="FEFEFE"/>
              </w:rPr>
              <w:t xml:space="preserve"> в ИСУН 2020.</w:t>
            </w:r>
          </w:p>
          <w:p w14:paraId="5AE9A9CF" w14:textId="2092743D"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8</w:t>
            </w:r>
            <w:r w:rsidR="004178BA" w:rsidRPr="00C517AB">
              <w:rPr>
                <w:rFonts w:ascii="Times New Roman" w:eastAsia="Times New Roman" w:hAnsi="Times New Roman" w:cs="Times New Roman"/>
                <w:sz w:val="24"/>
                <w:szCs w:val="24"/>
                <w:shd w:val="clear" w:color="auto" w:fill="FEFEFE"/>
              </w:rPr>
              <w:t>.</w:t>
            </w:r>
            <w:r w:rsidR="00F60931">
              <w:rPr>
                <w:rFonts w:ascii="Times New Roman" w:eastAsia="Times New Roman" w:hAnsi="Times New Roman" w:cs="Times New Roman"/>
                <w:sz w:val="24"/>
                <w:szCs w:val="24"/>
                <w:shd w:val="clear" w:color="auto" w:fill="FEFEFE"/>
              </w:rPr>
              <w:t xml:space="preserve"> </w:t>
            </w:r>
            <w:r w:rsidR="008E0987" w:rsidRPr="00C517AB">
              <w:rPr>
                <w:rFonts w:ascii="Times New Roman" w:eastAsia="Times New Roman" w:hAnsi="Times New Roman" w:cs="Times New Roman"/>
                <w:sz w:val="24"/>
                <w:szCs w:val="24"/>
                <w:shd w:val="clear" w:color="auto" w:fill="FEFEFE"/>
              </w:rPr>
              <w:t>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w:t>
            </w:r>
            <w:r w:rsidR="00AC4ED4"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или достъпът до нея се предоставя от компетентния орган на </w:t>
            </w:r>
            <w:r w:rsidR="00A2510E" w:rsidRPr="00C517AB">
              <w:rPr>
                <w:rFonts w:ascii="Times New Roman" w:eastAsia="Times New Roman" w:hAnsi="Times New Roman" w:cs="Times New Roman"/>
                <w:sz w:val="24"/>
                <w:szCs w:val="24"/>
                <w:shd w:val="clear" w:color="auto" w:fill="FEFEFE"/>
              </w:rPr>
              <w:t>МЗХГ</w:t>
            </w:r>
            <w:r w:rsidR="008E0987" w:rsidRPr="00C517AB">
              <w:rPr>
                <w:rFonts w:ascii="Times New Roman" w:eastAsia="Times New Roman" w:hAnsi="Times New Roman" w:cs="Times New Roman"/>
                <w:sz w:val="24"/>
                <w:szCs w:val="24"/>
                <w:shd w:val="clear" w:color="auto" w:fill="FEFEFE"/>
              </w:rPr>
              <w:t xml:space="preserve"> по служебен път.</w:t>
            </w:r>
          </w:p>
          <w:p w14:paraId="512456D8" w14:textId="77777777"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9</w:t>
            </w:r>
            <w:r w:rsidR="004312FD"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14:paraId="7A2484D7" w14:textId="77777777"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10</w:t>
            </w:r>
            <w:r w:rsidR="005605C7" w:rsidRPr="00C517AB">
              <w:rPr>
                <w:rFonts w:ascii="Times New Roman" w:eastAsia="Times New Roman" w:hAnsi="Times New Roman" w:cs="Times New Roman"/>
                <w:sz w:val="24"/>
                <w:szCs w:val="24"/>
                <w:shd w:val="clear" w:color="auto" w:fill="FEFEFE"/>
              </w:rPr>
              <w:t>.</w:t>
            </w:r>
            <w:r w:rsidR="008E0987" w:rsidRPr="00C517AB">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C517AB">
              <w:rPr>
                <w:rFonts w:ascii="Times New Roman" w:eastAsia="Times New Roman" w:hAnsi="Times New Roman" w:cs="Times New Roman"/>
                <w:sz w:val="24"/>
                <w:szCs w:val="24"/>
                <w:shd w:val="clear" w:color="auto" w:fill="FEFEFE"/>
              </w:rPr>
              <w:t>ато те се отнасят за документи</w:t>
            </w:r>
            <w:r w:rsidR="008E0987" w:rsidRPr="00C517AB">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C517AB">
              <w:rPr>
                <w:rFonts w:ascii="Times New Roman" w:eastAsia="Times New Roman" w:hAnsi="Times New Roman" w:cs="Times New Roman"/>
                <w:sz w:val="24"/>
                <w:szCs w:val="24"/>
                <w:shd w:val="clear" w:color="auto" w:fill="FEFEFE"/>
              </w:rPr>
              <w:t>Раздел 24</w:t>
            </w:r>
            <w:r w:rsidR="00471AFE" w:rsidRPr="00C517AB">
              <w:rPr>
                <w:rFonts w:ascii="Times New Roman" w:hAnsi="Times New Roman" w:cs="Times New Roman"/>
                <w:sz w:val="24"/>
                <w:szCs w:val="24"/>
              </w:rPr>
              <w:t xml:space="preserve"> „</w:t>
            </w:r>
            <w:r w:rsidR="00471AFE" w:rsidRPr="00C517AB">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C517AB">
              <w:rPr>
                <w:rFonts w:ascii="Times New Roman" w:eastAsia="Times New Roman" w:hAnsi="Times New Roman" w:cs="Times New Roman"/>
                <w:sz w:val="24"/>
                <w:szCs w:val="24"/>
                <w:shd w:val="clear" w:color="auto" w:fill="FEFEFE"/>
              </w:rPr>
              <w:t>.</w:t>
            </w:r>
          </w:p>
          <w:p w14:paraId="66092D48" w14:textId="2D820C92" w:rsidR="008E0987"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C517AB">
              <w:rPr>
                <w:rFonts w:ascii="Times New Roman" w:eastAsia="Times New Roman" w:hAnsi="Times New Roman" w:cs="Times New Roman"/>
                <w:sz w:val="24"/>
                <w:szCs w:val="24"/>
                <w:shd w:val="clear" w:color="auto" w:fill="FEFEFE"/>
              </w:rPr>
              <w:t>11.</w:t>
            </w:r>
            <w:r w:rsidR="008E0987" w:rsidRPr="00C517AB">
              <w:rPr>
                <w:rFonts w:ascii="Times New Roman" w:eastAsia="Times New Roman" w:hAnsi="Times New Roman" w:cs="Times New Roman"/>
                <w:sz w:val="24"/>
                <w:szCs w:val="24"/>
                <w:shd w:val="clear" w:color="auto" w:fill="FEFEFE"/>
              </w:rPr>
              <w:t xml:space="preserve"> Допълнителна </w:t>
            </w:r>
            <w:r w:rsidR="008E0987" w:rsidRPr="00C517AB">
              <w:rPr>
                <w:rFonts w:ascii="Times New Roman" w:eastAsia="Times New Roman" w:hAnsi="Times New Roman" w:cs="Times New Roman"/>
                <w:sz w:val="24"/>
                <w:szCs w:val="24"/>
              </w:rPr>
              <w:t>пояснителна информация или документ от кандидатите</w:t>
            </w:r>
            <w:r w:rsidR="008C67E8" w:rsidRPr="00C517AB">
              <w:rPr>
                <w:rFonts w:ascii="Times New Roman" w:eastAsia="Times New Roman" w:hAnsi="Times New Roman" w:cs="Times New Roman"/>
                <w:sz w:val="24"/>
                <w:szCs w:val="24"/>
              </w:rPr>
              <w:t>,</w:t>
            </w:r>
            <w:r w:rsidR="00F60931">
              <w:rPr>
                <w:rFonts w:ascii="Times New Roman" w:eastAsia="Times New Roman" w:hAnsi="Times New Roman" w:cs="Times New Roman"/>
                <w:sz w:val="24"/>
                <w:szCs w:val="24"/>
              </w:rPr>
              <w:t xml:space="preserve"> </w:t>
            </w:r>
            <w:r w:rsidR="008E0987" w:rsidRPr="00C517AB">
              <w:rPr>
                <w:rFonts w:ascii="Times New Roman" w:eastAsia="Times New Roman" w:hAnsi="Times New Roman" w:cs="Times New Roman"/>
                <w:sz w:val="24"/>
                <w:szCs w:val="24"/>
              </w:rPr>
              <w:t>относно декларираните обстоятелства и представените документи</w:t>
            </w:r>
            <w:r w:rsidR="008C67E8" w:rsidRPr="00C517AB">
              <w:rPr>
                <w:rFonts w:ascii="Times New Roman" w:eastAsia="Times New Roman" w:hAnsi="Times New Roman" w:cs="Times New Roman"/>
                <w:sz w:val="24"/>
                <w:szCs w:val="24"/>
              </w:rPr>
              <w:t>,</w:t>
            </w:r>
            <w:r w:rsidR="008E0987" w:rsidRPr="00C517AB">
              <w:rPr>
                <w:rFonts w:ascii="Times New Roman" w:eastAsia="Times New Roman" w:hAnsi="Times New Roman" w:cs="Times New Roman"/>
                <w:sz w:val="24"/>
                <w:szCs w:val="24"/>
                <w:shd w:val="clear" w:color="auto" w:fill="FEFEFE"/>
              </w:rPr>
              <w:t xml:space="preserve"> може да бъде предоставена само по искане на </w:t>
            </w:r>
            <w:r w:rsidR="00E13336" w:rsidRPr="00C517AB">
              <w:rPr>
                <w:rFonts w:ascii="Times New Roman" w:eastAsia="Times New Roman" w:hAnsi="Times New Roman" w:cs="Times New Roman"/>
                <w:sz w:val="24"/>
                <w:szCs w:val="24"/>
                <w:shd w:val="clear" w:color="auto" w:fill="FEFEFE"/>
              </w:rPr>
              <w:t>О</w:t>
            </w:r>
            <w:r w:rsidR="008E0987" w:rsidRPr="00C517AB">
              <w:rPr>
                <w:rFonts w:ascii="Times New Roman" w:eastAsia="Times New Roman" w:hAnsi="Times New Roman" w:cs="Times New Roman"/>
                <w:sz w:val="24"/>
                <w:szCs w:val="24"/>
                <w:shd w:val="clear" w:color="auto" w:fill="FEFEFE"/>
              </w:rPr>
              <w:t>ценителната комисия.</w:t>
            </w:r>
          </w:p>
          <w:p w14:paraId="091B02B2" w14:textId="77777777" w:rsidR="00B60F20" w:rsidRPr="00C517AB" w:rsidRDefault="00FB4405" w:rsidP="00C517AB">
            <w:pPr>
              <w:spacing w:line="276" w:lineRule="auto"/>
              <w:jc w:val="both"/>
              <w:rPr>
                <w:rFonts w:ascii="Times New Roman" w:eastAsia="Times New Roman" w:hAnsi="Times New Roman" w:cs="Times New Roman"/>
                <w:color w:val="FF0000"/>
                <w:sz w:val="24"/>
                <w:szCs w:val="24"/>
                <w:shd w:val="clear" w:color="auto" w:fill="FEFEFE"/>
              </w:rPr>
            </w:pPr>
            <w:r w:rsidRPr="00C517AB">
              <w:rPr>
                <w:rFonts w:ascii="Times New Roman" w:eastAsia="Times New Roman" w:hAnsi="Times New Roman" w:cs="Times New Roman"/>
                <w:sz w:val="24"/>
                <w:szCs w:val="24"/>
                <w:shd w:val="clear" w:color="auto" w:fill="FEFEFE"/>
              </w:rPr>
              <w:t>1</w:t>
            </w:r>
            <w:r w:rsidR="000453EE" w:rsidRPr="00C517AB">
              <w:rPr>
                <w:rFonts w:ascii="Times New Roman" w:eastAsia="Times New Roman" w:hAnsi="Times New Roman" w:cs="Times New Roman"/>
                <w:sz w:val="24"/>
                <w:szCs w:val="24"/>
                <w:shd w:val="clear" w:color="auto" w:fill="FEFEFE"/>
              </w:rPr>
              <w:t>2</w:t>
            </w:r>
            <w:r w:rsidRPr="00C517AB">
              <w:rPr>
                <w:rFonts w:ascii="Times New Roman" w:eastAsia="Times New Roman" w:hAnsi="Times New Roman" w:cs="Times New Roman"/>
                <w:sz w:val="24"/>
                <w:szCs w:val="24"/>
                <w:shd w:val="clear" w:color="auto" w:fill="FEFEFE"/>
              </w:rPr>
              <w:t xml:space="preserve">. Условията за кандидатстване </w:t>
            </w:r>
            <w:r w:rsidRPr="00C517AB" w:rsidDel="00932679">
              <w:rPr>
                <w:rFonts w:ascii="Times New Roman" w:eastAsia="Times New Roman" w:hAnsi="Times New Roman" w:cs="Times New Roman"/>
                <w:sz w:val="24"/>
                <w:szCs w:val="24"/>
                <w:shd w:val="clear" w:color="auto" w:fill="FEFEFE"/>
              </w:rPr>
              <w:t>мо</w:t>
            </w:r>
            <w:r w:rsidRPr="00C517AB">
              <w:rPr>
                <w:rFonts w:ascii="Times New Roman" w:eastAsia="Times New Roman" w:hAnsi="Times New Roman" w:cs="Times New Roman"/>
                <w:sz w:val="24"/>
                <w:szCs w:val="24"/>
                <w:shd w:val="clear" w:color="auto" w:fill="FEFEFE"/>
              </w:rPr>
              <w:t>гат</w:t>
            </w:r>
            <w:r w:rsidRPr="00C517AB" w:rsidDel="00932679">
              <w:rPr>
                <w:rFonts w:ascii="Times New Roman" w:eastAsia="Times New Roman" w:hAnsi="Times New Roman" w:cs="Times New Roman"/>
                <w:sz w:val="24"/>
                <w:szCs w:val="24"/>
                <w:shd w:val="clear" w:color="auto" w:fill="FEFEFE"/>
              </w:rPr>
              <w:t xml:space="preserve"> да бъд</w:t>
            </w:r>
            <w:r w:rsidRPr="00C517AB">
              <w:rPr>
                <w:rFonts w:ascii="Times New Roman" w:eastAsia="Times New Roman" w:hAnsi="Times New Roman" w:cs="Times New Roman"/>
                <w:sz w:val="24"/>
                <w:szCs w:val="24"/>
                <w:shd w:val="clear" w:color="auto" w:fill="FEFEFE"/>
              </w:rPr>
              <w:t>ат</w:t>
            </w:r>
            <w:r w:rsidRPr="00C517AB" w:rsidDel="00932679">
              <w:rPr>
                <w:rFonts w:ascii="Times New Roman" w:eastAsia="Times New Roman" w:hAnsi="Times New Roman" w:cs="Times New Roman"/>
                <w:sz w:val="24"/>
                <w:szCs w:val="24"/>
                <w:shd w:val="clear" w:color="auto" w:fill="FEFEFE"/>
              </w:rPr>
              <w:t xml:space="preserve"> изменян</w:t>
            </w:r>
            <w:r w:rsidRPr="00C517AB">
              <w:rPr>
                <w:rFonts w:ascii="Times New Roman" w:eastAsia="Times New Roman" w:hAnsi="Times New Roman" w:cs="Times New Roman"/>
                <w:sz w:val="24"/>
                <w:szCs w:val="24"/>
                <w:shd w:val="clear" w:color="auto" w:fill="FEFEFE"/>
              </w:rPr>
              <w:t>и</w:t>
            </w:r>
            <w:r w:rsidRPr="00C517AB"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14:paraId="24F2D0A7" w14:textId="77777777" w:rsidR="0078503D" w:rsidRDefault="0078503D" w:rsidP="00F7387B">
      <w:pPr>
        <w:pStyle w:val="Heading1"/>
        <w:spacing w:before="0"/>
        <w:rPr>
          <w:rFonts w:cs="Times New Roman"/>
          <w:szCs w:val="24"/>
        </w:rPr>
      </w:pPr>
      <w:bookmarkStart w:id="35" w:name="_Toc19793006"/>
    </w:p>
    <w:p w14:paraId="0E303412" w14:textId="77777777" w:rsidR="00B40904" w:rsidRPr="00C517AB" w:rsidRDefault="00B40904" w:rsidP="00F7387B">
      <w:pPr>
        <w:pStyle w:val="Heading1"/>
        <w:spacing w:before="0"/>
        <w:rPr>
          <w:rFonts w:cs="Times New Roman"/>
          <w:szCs w:val="24"/>
        </w:rPr>
      </w:pPr>
      <w:r w:rsidRPr="00F7387B">
        <w:rPr>
          <w:rFonts w:cs="Times New Roman"/>
          <w:szCs w:val="24"/>
        </w:rPr>
        <w:t xml:space="preserve">24. </w:t>
      </w:r>
      <w:r w:rsidR="008E0987" w:rsidRPr="00F7387B">
        <w:rPr>
          <w:rFonts w:cs="Times New Roman"/>
          <w:szCs w:val="24"/>
        </w:rPr>
        <w:t>Списък на документите, които се</w:t>
      </w:r>
      <w:r w:rsidR="00CE3484" w:rsidRPr="00C517AB">
        <w:rPr>
          <w:rFonts w:cs="Times New Roman"/>
          <w:szCs w:val="24"/>
        </w:rPr>
        <w:t xml:space="preserve"> подават на етап кандидатстване</w:t>
      </w:r>
      <w:r w:rsidRPr="00C517AB">
        <w:rPr>
          <w:rFonts w:cs="Times New Roman"/>
          <w:szCs w:val="24"/>
        </w:rPr>
        <w:t>:</w:t>
      </w:r>
      <w:bookmarkEnd w:id="35"/>
    </w:p>
    <w:p w14:paraId="6A4A43CB" w14:textId="77777777" w:rsidR="00026FAD" w:rsidRPr="00C517AB" w:rsidRDefault="009C6525" w:rsidP="00C517AB">
      <w:pPr>
        <w:pStyle w:val="Heading2"/>
        <w:spacing w:before="0"/>
        <w:jc w:val="both"/>
        <w:rPr>
          <w:rFonts w:cs="Times New Roman"/>
          <w:color w:val="auto"/>
          <w:szCs w:val="24"/>
        </w:rPr>
      </w:pPr>
      <w:bookmarkStart w:id="36" w:name="_Toc19793007"/>
      <w:r w:rsidRPr="00C517AB">
        <w:rPr>
          <w:rFonts w:cs="Times New Roman"/>
          <w:color w:val="auto"/>
          <w:szCs w:val="24"/>
        </w:rPr>
        <w:t>24.1</w:t>
      </w:r>
      <w:r w:rsidR="002012BE" w:rsidRPr="00C517AB">
        <w:rPr>
          <w:rFonts w:cs="Times New Roman"/>
          <w:color w:val="auto"/>
          <w:szCs w:val="24"/>
        </w:rPr>
        <w:t>.</w:t>
      </w:r>
      <w:r w:rsidRPr="00C517AB">
        <w:rPr>
          <w:rFonts w:cs="Times New Roman"/>
          <w:color w:val="auto"/>
          <w:szCs w:val="24"/>
        </w:rPr>
        <w:t xml:space="preserve"> Списък с общи документи</w:t>
      </w:r>
      <w:r w:rsidR="00026FAD" w:rsidRPr="00C517AB">
        <w:rPr>
          <w:rFonts w:cs="Times New Roman"/>
          <w:color w:val="auto"/>
          <w:szCs w:val="24"/>
        </w:rPr>
        <w:t>:</w:t>
      </w:r>
      <w:bookmarkEnd w:id="36"/>
    </w:p>
    <w:tbl>
      <w:tblPr>
        <w:tblStyle w:val="TableGrid"/>
        <w:tblW w:w="0" w:type="auto"/>
        <w:tblLook w:val="04A0" w:firstRow="1" w:lastRow="0" w:firstColumn="1" w:lastColumn="0" w:noHBand="0" w:noVBand="1"/>
      </w:tblPr>
      <w:tblGrid>
        <w:gridCol w:w="9060"/>
      </w:tblGrid>
      <w:tr w:rsidR="000D71BB" w:rsidRPr="00C517AB" w14:paraId="20A1F025" w14:textId="77777777" w:rsidTr="0021603E">
        <w:tc>
          <w:tcPr>
            <w:tcW w:w="9212" w:type="dxa"/>
            <w:shd w:val="clear" w:color="auto" w:fill="auto"/>
          </w:tcPr>
          <w:p w14:paraId="3E17B7DC" w14:textId="2804105A" w:rsidR="001A5F92" w:rsidRDefault="0004074B" w:rsidP="00C517AB">
            <w:pPr>
              <w:spacing w:before="120" w:line="276" w:lineRule="auto"/>
              <w:jc w:val="both"/>
              <w:rPr>
                <w:rFonts w:ascii="Times New Roman" w:eastAsia="Times New Roman" w:hAnsi="Times New Roman" w:cs="Times New Roman"/>
                <w:i/>
                <w:sz w:val="24"/>
                <w:szCs w:val="24"/>
                <w:shd w:val="clear" w:color="auto" w:fill="FEFEFE"/>
              </w:rPr>
            </w:pPr>
            <w:r w:rsidRPr="00C517AB">
              <w:rPr>
                <w:rFonts w:ascii="Times New Roman" w:eastAsia="Times New Roman" w:hAnsi="Times New Roman" w:cs="Times New Roman"/>
                <w:sz w:val="24"/>
                <w:szCs w:val="24"/>
                <w:shd w:val="clear" w:color="auto" w:fill="FEFEFE"/>
              </w:rPr>
              <w:t>1</w:t>
            </w:r>
            <w:r w:rsidRPr="00C517AB">
              <w:rPr>
                <w:rFonts w:ascii="Times New Roman" w:eastAsia="Times New Roman" w:hAnsi="Times New Roman" w:cs="Times New Roman"/>
                <w:b/>
                <w:sz w:val="24"/>
                <w:szCs w:val="24"/>
                <w:shd w:val="clear" w:color="auto" w:fill="FEFEFE"/>
              </w:rPr>
              <w:t xml:space="preserve">. </w:t>
            </w:r>
            <w:r w:rsidR="0053546E" w:rsidRPr="00C517AB">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874754">
              <w:rPr>
                <w:rFonts w:ascii="Times New Roman" w:eastAsia="Times New Roman" w:hAnsi="Times New Roman" w:cs="Times New Roman"/>
                <w:sz w:val="24"/>
                <w:szCs w:val="24"/>
                <w:shd w:val="clear" w:color="auto" w:fill="FEFEFE"/>
              </w:rPr>
              <w:t xml:space="preserve"> </w:t>
            </w:r>
            <w:r w:rsidR="00ED1DEC" w:rsidRPr="00C517AB">
              <w:rPr>
                <w:rFonts w:ascii="Times New Roman" w:eastAsia="Times New Roman" w:hAnsi="Times New Roman" w:cs="Times New Roman"/>
                <w:sz w:val="24"/>
                <w:szCs w:val="24"/>
                <w:shd w:val="clear" w:color="auto" w:fill="FEFEFE"/>
              </w:rPr>
              <w:t>от</w:t>
            </w:r>
            <w:r w:rsidR="00874754">
              <w:rPr>
                <w:rFonts w:ascii="Times New Roman" w:eastAsia="Times New Roman" w:hAnsi="Times New Roman" w:cs="Times New Roman"/>
                <w:sz w:val="24"/>
                <w:szCs w:val="24"/>
                <w:shd w:val="clear" w:color="auto" w:fill="FEFEFE"/>
              </w:rPr>
              <w:t xml:space="preserve"> </w:t>
            </w:r>
            <w:r w:rsidR="001A5F92" w:rsidRPr="00C517AB">
              <w:rPr>
                <w:rFonts w:ascii="Times New Roman" w:eastAsia="Times New Roman" w:hAnsi="Times New Roman" w:cs="Times New Roman"/>
                <w:sz w:val="24"/>
                <w:szCs w:val="24"/>
                <w:shd w:val="clear" w:color="auto" w:fill="FEFEFE"/>
              </w:rPr>
              <w:t>лице</w:t>
            </w:r>
            <w:r w:rsidR="00D46E23" w:rsidRPr="00C517AB">
              <w:rPr>
                <w:rFonts w:ascii="Times New Roman" w:eastAsia="Times New Roman" w:hAnsi="Times New Roman" w:cs="Times New Roman"/>
                <w:sz w:val="24"/>
                <w:szCs w:val="24"/>
                <w:shd w:val="clear" w:color="auto" w:fill="FEFEFE"/>
              </w:rPr>
              <w:t>,</w:t>
            </w:r>
            <w:r w:rsidR="00354874">
              <w:rPr>
                <w:rFonts w:ascii="Times New Roman" w:eastAsia="Times New Roman" w:hAnsi="Times New Roman" w:cs="Times New Roman"/>
                <w:sz w:val="24"/>
                <w:szCs w:val="24"/>
                <w:shd w:val="clear" w:color="auto" w:fill="FEFEFE"/>
              </w:rPr>
              <w:t xml:space="preserve"> </w:t>
            </w:r>
            <w:r w:rsidR="001A5F92" w:rsidRPr="00C517AB">
              <w:rPr>
                <w:rFonts w:ascii="Times New Roman" w:eastAsia="Times New Roman" w:hAnsi="Times New Roman" w:cs="Times New Roman"/>
                <w:sz w:val="24"/>
                <w:szCs w:val="24"/>
                <w:shd w:val="clear" w:color="auto" w:fill="FEFEFE"/>
              </w:rPr>
              <w:t xml:space="preserve">което </w:t>
            </w:r>
            <w:r w:rsidR="00ED1DEC" w:rsidRPr="00C517AB">
              <w:rPr>
                <w:rFonts w:ascii="Times New Roman" w:eastAsia="Times New Roman" w:hAnsi="Times New Roman" w:cs="Times New Roman"/>
                <w:sz w:val="24"/>
                <w:szCs w:val="24"/>
                <w:shd w:val="clear" w:color="auto" w:fill="FEFEFE"/>
              </w:rPr>
              <w:t>представлява</w:t>
            </w:r>
            <w:r w:rsidR="00874754">
              <w:rPr>
                <w:rFonts w:ascii="Times New Roman" w:eastAsia="Times New Roman" w:hAnsi="Times New Roman" w:cs="Times New Roman"/>
                <w:sz w:val="24"/>
                <w:szCs w:val="24"/>
                <w:shd w:val="clear" w:color="auto" w:fill="FEFEFE"/>
              </w:rPr>
              <w:t xml:space="preserve"> </w:t>
            </w:r>
            <w:r w:rsidR="0053546E" w:rsidRPr="00C517AB">
              <w:rPr>
                <w:rFonts w:ascii="Times New Roman" w:eastAsia="Times New Roman" w:hAnsi="Times New Roman" w:cs="Times New Roman"/>
                <w:sz w:val="24"/>
                <w:szCs w:val="24"/>
                <w:shd w:val="clear" w:color="auto" w:fill="FEFEFE"/>
              </w:rPr>
              <w:t>кандидата</w:t>
            </w:r>
            <w:r w:rsidR="001A5F92" w:rsidRPr="00C517AB">
              <w:rPr>
                <w:rFonts w:ascii="Times New Roman" w:eastAsia="Times New Roman" w:hAnsi="Times New Roman" w:cs="Times New Roman"/>
                <w:sz w:val="24"/>
                <w:szCs w:val="24"/>
                <w:shd w:val="clear" w:color="auto" w:fill="FEFEFE"/>
              </w:rPr>
              <w:t xml:space="preserve"> съгласно </w:t>
            </w:r>
            <w:r w:rsidR="00050836" w:rsidRPr="00C517AB">
              <w:rPr>
                <w:rFonts w:ascii="Times New Roman" w:eastAsia="Times New Roman" w:hAnsi="Times New Roman" w:cs="Times New Roman"/>
                <w:sz w:val="24"/>
                <w:szCs w:val="24"/>
                <w:shd w:val="clear" w:color="auto" w:fill="FEFEFE"/>
              </w:rPr>
              <w:t>регистрацията в ТР и регистър на ЮЛНЦ</w:t>
            </w:r>
            <w:r w:rsidR="0053546E" w:rsidRPr="00C517AB">
              <w:rPr>
                <w:rFonts w:ascii="Times New Roman" w:eastAsia="Times New Roman" w:hAnsi="Times New Roman" w:cs="Times New Roman"/>
                <w:sz w:val="24"/>
                <w:szCs w:val="24"/>
                <w:shd w:val="clear" w:color="auto" w:fill="FEFEFE"/>
              </w:rPr>
              <w:t xml:space="preserve">. </w:t>
            </w:r>
            <w:r w:rsidR="0053546E" w:rsidRPr="00A25EEB">
              <w:rPr>
                <w:rFonts w:ascii="Times New Roman" w:eastAsia="Times New Roman" w:hAnsi="Times New Roman" w:cs="Times New Roman"/>
                <w:i/>
                <w:sz w:val="24"/>
                <w:szCs w:val="24"/>
                <w:shd w:val="clear" w:color="auto" w:fill="FEFEFE"/>
              </w:rPr>
              <w:t>Представя се във формат „pdf“ или „jpg“.</w:t>
            </w:r>
          </w:p>
          <w:p w14:paraId="2EF54917" w14:textId="59D7EC03" w:rsidR="00461EF7" w:rsidRPr="00C517AB" w:rsidRDefault="00160DD4" w:rsidP="00C517AB">
            <w:pPr>
              <w:spacing w:before="120"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sidR="008357D8"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Декларация </w:t>
            </w:r>
            <w:r w:rsidR="00315F59" w:rsidRPr="00C517AB">
              <w:rPr>
                <w:rFonts w:ascii="Times New Roman" w:hAnsi="Times New Roman" w:cs="Times New Roman"/>
                <w:sz w:val="24"/>
                <w:szCs w:val="24"/>
              </w:rPr>
              <w:t>по чл. 25, ал. 2 от ЗУСЕСИФ (</w:t>
            </w:r>
            <w:r w:rsidR="0070026D" w:rsidRPr="00C517AB">
              <w:rPr>
                <w:rFonts w:ascii="Times New Roman" w:hAnsi="Times New Roman" w:cs="Times New Roman"/>
                <w:sz w:val="24"/>
                <w:szCs w:val="24"/>
              </w:rPr>
              <w:t xml:space="preserve">Приложение </w:t>
            </w:r>
            <w:r w:rsidR="005607F8" w:rsidRPr="00C517AB">
              <w:rPr>
                <w:rFonts w:ascii="Times New Roman" w:hAnsi="Times New Roman" w:cs="Times New Roman"/>
                <w:sz w:val="24"/>
                <w:szCs w:val="24"/>
              </w:rPr>
              <w:t>№</w:t>
            </w:r>
            <w:r w:rsidR="00354874">
              <w:rPr>
                <w:rFonts w:ascii="Times New Roman" w:hAnsi="Times New Roman" w:cs="Times New Roman"/>
                <w:sz w:val="24"/>
                <w:szCs w:val="24"/>
              </w:rPr>
              <w:t xml:space="preserve"> </w:t>
            </w:r>
            <w:r w:rsidR="00E819DE" w:rsidRPr="00C517AB">
              <w:rPr>
                <w:rFonts w:ascii="Times New Roman" w:hAnsi="Times New Roman" w:cs="Times New Roman"/>
                <w:sz w:val="24"/>
                <w:szCs w:val="24"/>
              </w:rPr>
              <w:t xml:space="preserve">2) </w:t>
            </w:r>
            <w:r w:rsidR="0053546E" w:rsidRPr="00C517AB">
              <w:rPr>
                <w:rFonts w:ascii="Times New Roman" w:hAnsi="Times New Roman" w:cs="Times New Roman"/>
                <w:sz w:val="24"/>
                <w:szCs w:val="24"/>
              </w:rPr>
              <w:t>с подпис/и</w:t>
            </w:r>
            <w:r w:rsidR="005E17F5" w:rsidRPr="00C517AB">
              <w:rPr>
                <w:rFonts w:ascii="Times New Roman" w:hAnsi="Times New Roman" w:cs="Times New Roman"/>
                <w:sz w:val="24"/>
                <w:szCs w:val="24"/>
              </w:rPr>
              <w:t xml:space="preserve"> от всеки един от членовете на </w:t>
            </w:r>
            <w:r w:rsidR="001F65E5" w:rsidRPr="00C517AB">
              <w:rPr>
                <w:rFonts w:ascii="Times New Roman" w:hAnsi="Times New Roman" w:cs="Times New Roman"/>
                <w:sz w:val="24"/>
                <w:szCs w:val="24"/>
              </w:rPr>
              <w:t>обединението</w:t>
            </w:r>
            <w:r w:rsidR="005E17F5"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сканирана във формат „</w:t>
            </w:r>
            <w:r w:rsidR="0053546E" w:rsidRPr="00C517AB">
              <w:rPr>
                <w:rFonts w:ascii="Times New Roman" w:hAnsi="Times New Roman" w:cs="Times New Roman"/>
                <w:sz w:val="24"/>
                <w:szCs w:val="24"/>
                <w:lang w:val="en-US"/>
              </w:rPr>
              <w:t>pdf</w:t>
            </w:r>
            <w:r w:rsidR="0053546E" w:rsidRPr="00C517AB">
              <w:rPr>
                <w:rFonts w:ascii="Times New Roman" w:hAnsi="Times New Roman" w:cs="Times New Roman"/>
                <w:sz w:val="24"/>
                <w:szCs w:val="24"/>
              </w:rPr>
              <w:t>“ или „</w:t>
            </w:r>
            <w:r w:rsidR="0053546E" w:rsidRPr="00C517AB">
              <w:rPr>
                <w:rFonts w:ascii="Times New Roman" w:hAnsi="Times New Roman" w:cs="Times New Roman"/>
                <w:sz w:val="24"/>
                <w:szCs w:val="24"/>
                <w:lang w:val="en-US"/>
              </w:rPr>
              <w:t>jpg</w:t>
            </w:r>
            <w:r w:rsidR="0053546E" w:rsidRPr="00C517AB">
              <w:rPr>
                <w:rFonts w:ascii="Times New Roman" w:hAnsi="Times New Roman" w:cs="Times New Roman"/>
                <w:sz w:val="24"/>
                <w:szCs w:val="24"/>
              </w:rPr>
              <w:t>“</w:t>
            </w:r>
            <w:r w:rsidR="0011373A">
              <w:rPr>
                <w:rFonts w:ascii="Times New Roman" w:hAnsi="Times New Roman" w:cs="Times New Roman"/>
                <w:sz w:val="24"/>
                <w:szCs w:val="24"/>
              </w:rPr>
              <w:t xml:space="preserve"> </w:t>
            </w:r>
            <w:r w:rsidR="0053546E" w:rsidRPr="00C517AB">
              <w:rPr>
                <w:rFonts w:ascii="Times New Roman" w:hAnsi="Times New Roman" w:cs="Times New Roman"/>
                <w:sz w:val="24"/>
                <w:szCs w:val="24"/>
              </w:rPr>
              <w:t>(</w:t>
            </w:r>
            <w:r w:rsidR="0053546E" w:rsidRPr="00C517AB">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sidRPr="00C517AB">
              <w:rPr>
                <w:rFonts w:ascii="Times New Roman" w:hAnsi="Times New Roman" w:cs="Times New Roman"/>
                <w:i/>
                <w:sz w:val="24"/>
                <w:szCs w:val="24"/>
              </w:rPr>
              <w:t xml:space="preserve">се </w:t>
            </w:r>
            <w:r w:rsidR="0053546E" w:rsidRPr="00C517AB">
              <w:rPr>
                <w:rFonts w:ascii="Times New Roman" w:hAnsi="Times New Roman" w:cs="Times New Roman"/>
                <w:i/>
                <w:sz w:val="24"/>
                <w:szCs w:val="24"/>
              </w:rPr>
              <w:t xml:space="preserve">представи най-късно в срока по </w:t>
            </w:r>
            <w:r w:rsidR="00863263" w:rsidRPr="00C517AB">
              <w:rPr>
                <w:rFonts w:ascii="Times New Roman" w:hAnsi="Times New Roman" w:cs="Times New Roman"/>
                <w:i/>
                <w:sz w:val="24"/>
                <w:szCs w:val="24"/>
              </w:rPr>
              <w:t xml:space="preserve">т. </w:t>
            </w:r>
            <w:r w:rsidR="002561BD" w:rsidRPr="00C517AB">
              <w:rPr>
                <w:rFonts w:ascii="Times New Roman" w:hAnsi="Times New Roman" w:cs="Times New Roman"/>
                <w:i/>
                <w:sz w:val="24"/>
                <w:szCs w:val="24"/>
              </w:rPr>
              <w:t xml:space="preserve">4 </w:t>
            </w:r>
            <w:r w:rsidR="00863263" w:rsidRPr="00C517AB">
              <w:rPr>
                <w:rFonts w:ascii="Times New Roman" w:hAnsi="Times New Roman" w:cs="Times New Roman"/>
                <w:i/>
                <w:sz w:val="24"/>
                <w:szCs w:val="24"/>
              </w:rPr>
              <w:t>от Раздел 21.</w:t>
            </w:r>
            <w:r w:rsidR="005E17F5" w:rsidRPr="00C517AB">
              <w:rPr>
                <w:rFonts w:ascii="Times New Roman" w:hAnsi="Times New Roman" w:cs="Times New Roman"/>
                <w:i/>
                <w:sz w:val="24"/>
                <w:szCs w:val="24"/>
              </w:rPr>
              <w:t>1</w:t>
            </w:r>
            <w:r w:rsidR="00863263" w:rsidRPr="00C517AB">
              <w:rPr>
                <w:rFonts w:ascii="Times New Roman" w:hAnsi="Times New Roman" w:cs="Times New Roman"/>
                <w:i/>
                <w:sz w:val="24"/>
                <w:szCs w:val="24"/>
              </w:rPr>
              <w:t>)</w:t>
            </w:r>
            <w:r w:rsidR="00B3221F" w:rsidRPr="00C517AB">
              <w:rPr>
                <w:rFonts w:ascii="Times New Roman" w:hAnsi="Times New Roman" w:cs="Times New Roman"/>
                <w:i/>
                <w:sz w:val="24"/>
                <w:szCs w:val="24"/>
              </w:rPr>
              <w:t>.</w:t>
            </w:r>
          </w:p>
          <w:p w14:paraId="1301CCDA" w14:textId="234CD10D" w:rsidR="002561BD" w:rsidRPr="00C517AB" w:rsidRDefault="00160DD4" w:rsidP="00C517AB">
            <w:pPr>
              <w:spacing w:before="120" w:line="276" w:lineRule="auto"/>
              <w:jc w:val="both"/>
              <w:rPr>
                <w:rFonts w:ascii="Times New Roman" w:hAnsi="Times New Roman" w:cs="Times New Roman"/>
                <w:sz w:val="24"/>
                <w:szCs w:val="24"/>
              </w:rPr>
            </w:pPr>
            <w:r w:rsidRPr="00C517AB">
              <w:rPr>
                <w:rFonts w:ascii="Times New Roman" w:hAnsi="Times New Roman" w:cs="Times New Roman"/>
                <w:sz w:val="24"/>
                <w:szCs w:val="24"/>
              </w:rPr>
              <w:t>3</w:t>
            </w:r>
            <w:r w:rsidR="0053546E" w:rsidRPr="00C517AB">
              <w:rPr>
                <w:rFonts w:ascii="Times New Roman" w:hAnsi="Times New Roman" w:cs="Times New Roman"/>
                <w:sz w:val="24"/>
                <w:szCs w:val="24"/>
              </w:rPr>
              <w:t xml:space="preserve">. Декларация по </w:t>
            </w:r>
            <w:hyperlink r:id="rId21" w:history="1">
              <w:r w:rsidR="0053546E" w:rsidRPr="00C517AB">
                <w:rPr>
                  <w:rStyle w:val="Hyperlink"/>
                  <w:rFonts w:ascii="Times New Roman" w:hAnsi="Times New Roman" w:cs="Times New Roman"/>
                  <w:color w:val="auto"/>
                  <w:sz w:val="24"/>
                  <w:szCs w:val="24"/>
                  <w:u w:val="none"/>
                </w:rPr>
                <w:t xml:space="preserve">чл. 4а, ал. 1 </w:t>
              </w:r>
              <w:r w:rsidR="00530392" w:rsidRPr="00C517AB">
                <w:rPr>
                  <w:rStyle w:val="Hyperlink"/>
                  <w:rFonts w:ascii="Times New Roman" w:hAnsi="Times New Roman" w:cs="Times New Roman"/>
                  <w:color w:val="auto"/>
                  <w:sz w:val="24"/>
                  <w:szCs w:val="24"/>
                  <w:u w:val="none"/>
                </w:rPr>
                <w:t xml:space="preserve">от </w:t>
              </w:r>
              <w:r w:rsidR="0053546E" w:rsidRPr="00C517AB">
                <w:rPr>
                  <w:rStyle w:val="Hyperlink"/>
                  <w:rFonts w:ascii="Times New Roman" w:hAnsi="Times New Roman" w:cs="Times New Roman"/>
                  <w:color w:val="auto"/>
                  <w:sz w:val="24"/>
                  <w:szCs w:val="24"/>
                  <w:u w:val="none"/>
                </w:rPr>
                <w:t>ЗМСП</w:t>
              </w:r>
            </w:hyperlink>
            <w:r w:rsidR="0053546E" w:rsidRPr="00F7387B">
              <w:rPr>
                <w:rFonts w:ascii="Times New Roman" w:hAnsi="Times New Roman" w:cs="Times New Roman"/>
                <w:sz w:val="24"/>
                <w:szCs w:val="24"/>
              </w:rPr>
              <w:t xml:space="preserve"> (по образец, утвърден от министъра на икономиката и енергетиката) </w:t>
            </w:r>
            <w:r w:rsidR="00E92E07" w:rsidRPr="00F7387B">
              <w:rPr>
                <w:rFonts w:ascii="Times New Roman" w:hAnsi="Times New Roman" w:cs="Times New Roman"/>
                <w:sz w:val="24"/>
                <w:szCs w:val="24"/>
              </w:rPr>
              <w:t xml:space="preserve">от </w:t>
            </w:r>
            <w:r w:rsidR="00080FB8" w:rsidRPr="00F7387B">
              <w:rPr>
                <w:rFonts w:ascii="Times New Roman" w:hAnsi="Times New Roman" w:cs="Times New Roman"/>
                <w:sz w:val="24"/>
                <w:szCs w:val="24"/>
              </w:rPr>
              <w:t>всеки един от членовете на обединението, както и от</w:t>
            </w:r>
            <w:r w:rsidR="00874754">
              <w:rPr>
                <w:rFonts w:ascii="Times New Roman" w:hAnsi="Times New Roman" w:cs="Times New Roman"/>
                <w:sz w:val="24"/>
                <w:szCs w:val="24"/>
              </w:rPr>
              <w:t xml:space="preserve"> </w:t>
            </w:r>
            <w:r w:rsidR="00CE6410" w:rsidRPr="00C517AB">
              <w:rPr>
                <w:rFonts w:ascii="Times New Roman" w:hAnsi="Times New Roman" w:cs="Times New Roman"/>
                <w:sz w:val="24"/>
                <w:szCs w:val="24"/>
              </w:rPr>
              <w:t>обединението – кандидат</w:t>
            </w:r>
            <w:r w:rsidRPr="00C517AB">
              <w:rPr>
                <w:rFonts w:ascii="Times New Roman" w:hAnsi="Times New Roman" w:cs="Times New Roman"/>
                <w:sz w:val="24"/>
                <w:szCs w:val="24"/>
              </w:rPr>
              <w:t>,</w:t>
            </w:r>
            <w:r w:rsidR="0053546E" w:rsidRPr="00C517AB">
              <w:rPr>
                <w:rFonts w:ascii="Times New Roman" w:hAnsi="Times New Roman" w:cs="Times New Roman"/>
                <w:sz w:val="24"/>
                <w:szCs w:val="24"/>
              </w:rPr>
              <w:t xml:space="preserve"> сканирана във формат „</w:t>
            </w:r>
            <w:r w:rsidR="0053546E" w:rsidRPr="00C517AB">
              <w:rPr>
                <w:rFonts w:ascii="Times New Roman" w:hAnsi="Times New Roman" w:cs="Times New Roman"/>
                <w:sz w:val="24"/>
                <w:szCs w:val="24"/>
                <w:lang w:val="en-US"/>
              </w:rPr>
              <w:t>pdf</w:t>
            </w:r>
            <w:r w:rsidR="0053546E" w:rsidRPr="00C517AB">
              <w:rPr>
                <w:rFonts w:ascii="Times New Roman" w:hAnsi="Times New Roman" w:cs="Times New Roman"/>
                <w:sz w:val="24"/>
                <w:szCs w:val="24"/>
              </w:rPr>
              <w:t>“ или „</w:t>
            </w:r>
            <w:r w:rsidR="0053546E" w:rsidRPr="00C517AB">
              <w:rPr>
                <w:rFonts w:ascii="Times New Roman" w:hAnsi="Times New Roman" w:cs="Times New Roman"/>
                <w:sz w:val="24"/>
                <w:szCs w:val="24"/>
                <w:lang w:val="en-US"/>
              </w:rPr>
              <w:t>jpg</w:t>
            </w:r>
            <w:r w:rsidR="0053546E" w:rsidRPr="00C517AB">
              <w:rPr>
                <w:rFonts w:ascii="Times New Roman" w:hAnsi="Times New Roman" w:cs="Times New Roman"/>
                <w:sz w:val="24"/>
                <w:szCs w:val="24"/>
              </w:rPr>
              <w:t>“</w:t>
            </w:r>
            <w:r w:rsidR="00D20D61">
              <w:rPr>
                <w:rFonts w:ascii="Times New Roman" w:hAnsi="Times New Roman" w:cs="Times New Roman"/>
                <w:sz w:val="24"/>
                <w:szCs w:val="24"/>
              </w:rPr>
              <w:t xml:space="preserve"> </w:t>
            </w:r>
            <w:r w:rsidR="00ED4713"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6).</w:t>
            </w:r>
            <w:r w:rsidR="000C187C" w:rsidRPr="00C517AB">
              <w:rPr>
                <w:rFonts w:ascii="Times New Roman" w:hAnsi="Times New Roman" w:cs="Times New Roman"/>
                <w:sz w:val="24"/>
                <w:szCs w:val="24"/>
              </w:rPr>
              <w:t xml:space="preserve"> Групите и организациите на производители</w:t>
            </w:r>
            <w:r w:rsidR="00874754">
              <w:rPr>
                <w:rFonts w:ascii="Times New Roman" w:hAnsi="Times New Roman" w:cs="Times New Roman"/>
                <w:sz w:val="24"/>
                <w:szCs w:val="24"/>
              </w:rPr>
              <w:t xml:space="preserve"> </w:t>
            </w:r>
            <w:r w:rsidR="002F48FB">
              <w:rPr>
                <w:rFonts w:ascii="Times New Roman" w:hAnsi="Times New Roman" w:cs="Times New Roman"/>
                <w:sz w:val="24"/>
                <w:szCs w:val="24"/>
              </w:rPr>
              <w:t xml:space="preserve"> </w:t>
            </w:r>
            <w:r w:rsidR="000C187C" w:rsidRPr="00C517AB">
              <w:rPr>
                <w:rFonts w:ascii="Times New Roman" w:hAnsi="Times New Roman" w:cs="Times New Roman"/>
                <w:sz w:val="24"/>
                <w:szCs w:val="24"/>
              </w:rPr>
              <w:t>попълват една декларация в качеството си на юридическо лице.</w:t>
            </w:r>
            <w:r w:rsidR="00FC4A28">
              <w:rPr>
                <w:rFonts w:ascii="Times New Roman" w:hAnsi="Times New Roman" w:cs="Times New Roman"/>
                <w:sz w:val="24"/>
                <w:szCs w:val="24"/>
              </w:rPr>
              <w:t xml:space="preserve"> </w:t>
            </w:r>
            <w:r w:rsidR="0053546E" w:rsidRPr="00C517AB">
              <w:rPr>
                <w:rFonts w:ascii="Times New Roman" w:hAnsi="Times New Roman" w:cs="Times New Roman"/>
                <w:sz w:val="24"/>
                <w:szCs w:val="24"/>
              </w:rPr>
              <w:t>(</w:t>
            </w:r>
            <w:r w:rsidR="0053546E" w:rsidRPr="00C517AB">
              <w:rPr>
                <w:rFonts w:ascii="Times New Roman" w:hAnsi="Times New Roman" w:cs="Times New Roman"/>
                <w:i/>
                <w:sz w:val="24"/>
                <w:szCs w:val="24"/>
              </w:rPr>
              <w:t xml:space="preserve">Когато този документ не е представен към датата на </w:t>
            </w:r>
            <w:r w:rsidR="0053546E" w:rsidRPr="00C517AB">
              <w:rPr>
                <w:rFonts w:ascii="Times New Roman" w:hAnsi="Times New Roman" w:cs="Times New Roman"/>
                <w:i/>
                <w:sz w:val="24"/>
                <w:szCs w:val="24"/>
              </w:rPr>
              <w:lastRenderedPageBreak/>
              <w:t xml:space="preserve">подаване на проектното предложение трябва да </w:t>
            </w:r>
            <w:r w:rsidR="00E31BC7" w:rsidRPr="00C517AB">
              <w:rPr>
                <w:rFonts w:ascii="Times New Roman" w:hAnsi="Times New Roman" w:cs="Times New Roman"/>
                <w:i/>
                <w:sz w:val="24"/>
                <w:szCs w:val="24"/>
              </w:rPr>
              <w:t xml:space="preserve">се </w:t>
            </w:r>
            <w:r w:rsidR="0053546E" w:rsidRPr="00C517AB">
              <w:rPr>
                <w:rFonts w:ascii="Times New Roman" w:hAnsi="Times New Roman" w:cs="Times New Roman"/>
                <w:i/>
                <w:sz w:val="24"/>
                <w:szCs w:val="24"/>
              </w:rPr>
              <w:t xml:space="preserve">представи най-късно в срока по </w:t>
            </w:r>
            <w:r w:rsidR="00863263" w:rsidRPr="00C517AB">
              <w:rPr>
                <w:rFonts w:ascii="Times New Roman" w:hAnsi="Times New Roman" w:cs="Times New Roman"/>
                <w:i/>
                <w:sz w:val="24"/>
                <w:szCs w:val="24"/>
              </w:rPr>
              <w:t xml:space="preserve">т. </w:t>
            </w:r>
            <w:r w:rsidR="00CA637C" w:rsidRPr="00C517AB">
              <w:rPr>
                <w:rFonts w:ascii="Times New Roman" w:hAnsi="Times New Roman" w:cs="Times New Roman"/>
                <w:i/>
                <w:sz w:val="24"/>
                <w:szCs w:val="24"/>
              </w:rPr>
              <w:t xml:space="preserve">4 </w:t>
            </w:r>
            <w:r w:rsidR="00863263" w:rsidRPr="00C517AB">
              <w:rPr>
                <w:rFonts w:ascii="Times New Roman" w:hAnsi="Times New Roman" w:cs="Times New Roman"/>
                <w:i/>
                <w:sz w:val="24"/>
                <w:szCs w:val="24"/>
              </w:rPr>
              <w:t>от Раздел 21.</w:t>
            </w:r>
            <w:r w:rsidR="005607F8" w:rsidRPr="00C517AB">
              <w:rPr>
                <w:rFonts w:ascii="Times New Roman" w:hAnsi="Times New Roman" w:cs="Times New Roman"/>
                <w:i/>
                <w:sz w:val="24"/>
                <w:szCs w:val="24"/>
              </w:rPr>
              <w:t>1</w:t>
            </w:r>
            <w:r w:rsidR="00863263" w:rsidRPr="00C517AB">
              <w:rPr>
                <w:rFonts w:ascii="Times New Roman" w:hAnsi="Times New Roman" w:cs="Times New Roman"/>
                <w:i/>
                <w:sz w:val="24"/>
                <w:szCs w:val="24"/>
              </w:rPr>
              <w:t>)</w:t>
            </w:r>
            <w:r w:rsidR="00461EF7" w:rsidRPr="00C517AB">
              <w:rPr>
                <w:rFonts w:ascii="Times New Roman" w:hAnsi="Times New Roman" w:cs="Times New Roman"/>
                <w:i/>
                <w:sz w:val="24"/>
                <w:szCs w:val="24"/>
              </w:rPr>
              <w:t>.</w:t>
            </w:r>
          </w:p>
          <w:p w14:paraId="471C8456" w14:textId="77777777" w:rsidR="00461EF7" w:rsidRPr="00A25EEB" w:rsidRDefault="00160DD4" w:rsidP="00C517AB">
            <w:pPr>
              <w:spacing w:before="120" w:line="276" w:lineRule="auto"/>
              <w:jc w:val="both"/>
              <w:rPr>
                <w:rFonts w:ascii="Times New Roman" w:hAnsi="Times New Roman" w:cs="Times New Roman"/>
                <w:i/>
                <w:sz w:val="24"/>
                <w:szCs w:val="24"/>
              </w:rPr>
            </w:pPr>
            <w:r w:rsidRPr="00C517AB">
              <w:rPr>
                <w:rFonts w:ascii="Times New Roman" w:hAnsi="Times New Roman" w:cs="Times New Roman"/>
                <w:sz w:val="24"/>
                <w:szCs w:val="24"/>
              </w:rPr>
              <w:t>4</w:t>
            </w:r>
            <w:r w:rsidR="00363D56" w:rsidRPr="00C517AB">
              <w:rPr>
                <w:rFonts w:ascii="Times New Roman" w:hAnsi="Times New Roman" w:cs="Times New Roman"/>
                <w:sz w:val="24"/>
                <w:szCs w:val="24"/>
              </w:rPr>
              <w:t>.</w:t>
            </w:r>
            <w:r w:rsidR="00354874">
              <w:rPr>
                <w:rFonts w:ascii="Times New Roman" w:hAnsi="Times New Roman" w:cs="Times New Roman"/>
                <w:sz w:val="24"/>
                <w:szCs w:val="24"/>
              </w:rPr>
              <w:t xml:space="preserve"> </w:t>
            </w:r>
            <w:r w:rsidR="007F7B25" w:rsidRPr="00C517AB">
              <w:rPr>
                <w:rFonts w:ascii="Times New Roman" w:hAnsi="Times New Roman" w:cs="Times New Roman"/>
                <w:color w:val="000000" w:themeColor="text1"/>
                <w:sz w:val="24"/>
                <w:szCs w:val="24"/>
              </w:rPr>
              <w:t>Колективен проект за сътрудничество</w:t>
            </w:r>
            <w:r w:rsidR="002561BD" w:rsidRPr="00C517AB">
              <w:rPr>
                <w:rFonts w:ascii="Times New Roman" w:hAnsi="Times New Roman" w:cs="Times New Roman"/>
                <w:color w:val="000000" w:themeColor="text1"/>
                <w:sz w:val="24"/>
                <w:szCs w:val="24"/>
              </w:rPr>
              <w:t xml:space="preserve"> съгласно </w:t>
            </w:r>
            <w:r w:rsidR="00ED4713" w:rsidRPr="00C517AB">
              <w:rPr>
                <w:rFonts w:ascii="Times New Roman" w:hAnsi="Times New Roman" w:cs="Times New Roman"/>
                <w:color w:val="000000" w:themeColor="text1"/>
                <w:sz w:val="24"/>
                <w:szCs w:val="24"/>
              </w:rPr>
              <w:t>П</w:t>
            </w:r>
            <w:r w:rsidR="002561BD" w:rsidRPr="00C517AB">
              <w:rPr>
                <w:rFonts w:ascii="Times New Roman" w:hAnsi="Times New Roman" w:cs="Times New Roman"/>
                <w:color w:val="000000" w:themeColor="text1"/>
                <w:sz w:val="24"/>
                <w:szCs w:val="24"/>
              </w:rPr>
              <w:t xml:space="preserve">риложение </w:t>
            </w:r>
            <w:r w:rsidR="00292FFF" w:rsidRPr="00C517AB">
              <w:rPr>
                <w:rFonts w:ascii="Times New Roman" w:hAnsi="Times New Roman" w:cs="Times New Roman"/>
                <w:color w:val="000000" w:themeColor="text1"/>
                <w:sz w:val="24"/>
                <w:szCs w:val="24"/>
              </w:rPr>
              <w:t xml:space="preserve">№ </w:t>
            </w:r>
            <w:r w:rsidR="00463831" w:rsidRPr="00C517AB">
              <w:rPr>
                <w:rFonts w:ascii="Times New Roman" w:hAnsi="Times New Roman" w:cs="Times New Roman"/>
                <w:color w:val="000000" w:themeColor="text1"/>
                <w:sz w:val="24"/>
                <w:szCs w:val="24"/>
              </w:rPr>
              <w:t xml:space="preserve">3. </w:t>
            </w:r>
            <w:r w:rsidR="002561BD" w:rsidRPr="00A25EEB">
              <w:rPr>
                <w:rFonts w:ascii="Times New Roman" w:hAnsi="Times New Roman" w:cs="Times New Roman"/>
                <w:i/>
                <w:color w:val="000000" w:themeColor="text1"/>
                <w:sz w:val="24"/>
                <w:szCs w:val="24"/>
              </w:rPr>
              <w:t xml:space="preserve">Представя се във формат </w:t>
            </w:r>
            <w:r w:rsidR="00292FFF" w:rsidRPr="00A25EEB">
              <w:rPr>
                <w:rFonts w:ascii="Times New Roman" w:hAnsi="Times New Roman" w:cs="Times New Roman"/>
                <w:i/>
                <w:color w:val="000000" w:themeColor="text1"/>
                <w:sz w:val="24"/>
                <w:szCs w:val="24"/>
              </w:rPr>
              <w:t>„</w:t>
            </w:r>
            <w:r w:rsidR="00292FFF" w:rsidRPr="00A25EEB">
              <w:rPr>
                <w:rFonts w:ascii="Times New Roman" w:hAnsi="Times New Roman" w:cs="Times New Roman"/>
                <w:i/>
                <w:color w:val="000000" w:themeColor="text1"/>
                <w:sz w:val="24"/>
                <w:szCs w:val="24"/>
                <w:lang w:val="en-US"/>
              </w:rPr>
              <w:t>doc</w:t>
            </w:r>
            <w:r w:rsidR="00292FFF" w:rsidRPr="00A25EEB">
              <w:rPr>
                <w:rFonts w:ascii="Times New Roman" w:hAnsi="Times New Roman" w:cs="Times New Roman"/>
                <w:i/>
                <w:color w:val="000000" w:themeColor="text1"/>
                <w:sz w:val="24"/>
                <w:szCs w:val="24"/>
              </w:rPr>
              <w:t>”</w:t>
            </w:r>
            <w:r w:rsidR="00050836" w:rsidRPr="00A25EEB">
              <w:rPr>
                <w:rFonts w:ascii="Times New Roman" w:hAnsi="Times New Roman" w:cs="Times New Roman"/>
                <w:i/>
                <w:color w:val="000000" w:themeColor="text1"/>
                <w:sz w:val="24"/>
                <w:szCs w:val="24"/>
              </w:rPr>
              <w:t xml:space="preserve"> или „</w:t>
            </w:r>
            <w:r w:rsidR="00050836" w:rsidRPr="00A25EEB">
              <w:rPr>
                <w:rFonts w:ascii="Times New Roman" w:hAnsi="Times New Roman" w:cs="Times New Roman"/>
                <w:i/>
                <w:color w:val="000000" w:themeColor="text1"/>
                <w:sz w:val="24"/>
                <w:szCs w:val="24"/>
                <w:lang w:val="en-US"/>
              </w:rPr>
              <w:t>docx</w:t>
            </w:r>
            <w:r w:rsidR="00050836" w:rsidRPr="00A25EEB">
              <w:rPr>
                <w:rFonts w:ascii="Times New Roman" w:hAnsi="Times New Roman" w:cs="Times New Roman"/>
                <w:i/>
                <w:color w:val="000000" w:themeColor="text1"/>
                <w:sz w:val="24"/>
                <w:szCs w:val="24"/>
              </w:rPr>
              <w:t>“</w:t>
            </w:r>
            <w:r w:rsidR="002561BD" w:rsidRPr="00A25EEB">
              <w:rPr>
                <w:rFonts w:ascii="Times New Roman" w:hAnsi="Times New Roman" w:cs="Times New Roman"/>
                <w:i/>
                <w:color w:val="000000" w:themeColor="text1"/>
                <w:sz w:val="24"/>
                <w:szCs w:val="24"/>
              </w:rPr>
              <w:t>.</w:t>
            </w:r>
          </w:p>
          <w:p w14:paraId="2C0DB97A" w14:textId="5DEC9810" w:rsidR="00461EF7" w:rsidRDefault="00160DD4" w:rsidP="00C517AB">
            <w:pPr>
              <w:spacing w:before="120" w:line="276" w:lineRule="auto"/>
              <w:jc w:val="both"/>
              <w:rPr>
                <w:rFonts w:ascii="Times New Roman" w:eastAsia="Times New Roman" w:hAnsi="Times New Roman" w:cs="Times New Roman"/>
                <w:i/>
                <w:sz w:val="24"/>
                <w:szCs w:val="24"/>
                <w:shd w:val="clear" w:color="auto" w:fill="FEFEFE"/>
              </w:rPr>
            </w:pPr>
            <w:r w:rsidRPr="00C517AB">
              <w:rPr>
                <w:rFonts w:ascii="Times New Roman" w:hAnsi="Times New Roman" w:cs="Times New Roman"/>
                <w:sz w:val="24"/>
                <w:szCs w:val="24"/>
              </w:rPr>
              <w:t>5</w:t>
            </w:r>
            <w:r w:rsidR="00292FFF" w:rsidRPr="00C517AB">
              <w:rPr>
                <w:rFonts w:ascii="Times New Roman" w:hAnsi="Times New Roman" w:cs="Times New Roman"/>
                <w:sz w:val="24"/>
                <w:szCs w:val="24"/>
              </w:rPr>
              <w:t xml:space="preserve">. </w:t>
            </w:r>
            <w:r w:rsidR="007F7B25" w:rsidRPr="00C517AB">
              <w:rPr>
                <w:rFonts w:ascii="Times New Roman" w:hAnsi="Times New Roman" w:cs="Times New Roman"/>
                <w:sz w:val="24"/>
                <w:szCs w:val="24"/>
              </w:rPr>
              <w:t xml:space="preserve">Инвестиционен </w:t>
            </w:r>
            <w:r w:rsidR="00E819DE" w:rsidRPr="00C517AB">
              <w:rPr>
                <w:rFonts w:ascii="Times New Roman" w:hAnsi="Times New Roman" w:cs="Times New Roman"/>
                <w:sz w:val="24"/>
                <w:szCs w:val="24"/>
              </w:rPr>
              <w:t xml:space="preserve">и бизнес план </w:t>
            </w:r>
            <w:r w:rsidR="009C6525" w:rsidRPr="00C517AB">
              <w:rPr>
                <w:rFonts w:ascii="Times New Roman" w:hAnsi="Times New Roman" w:cs="Times New Roman"/>
                <w:sz w:val="24"/>
                <w:szCs w:val="24"/>
              </w:rPr>
              <w:t>(</w:t>
            </w:r>
            <w:r w:rsidR="00363D56" w:rsidRPr="00C517AB">
              <w:rPr>
                <w:rFonts w:ascii="Times New Roman" w:hAnsi="Times New Roman" w:cs="Times New Roman"/>
                <w:sz w:val="24"/>
                <w:szCs w:val="24"/>
              </w:rPr>
              <w:t xml:space="preserve">по образец </w:t>
            </w:r>
            <w:r w:rsidR="00D46E23"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 xml:space="preserve">3А). </w:t>
            </w:r>
            <w:r w:rsidR="002561BD" w:rsidRPr="00A25EEB">
              <w:rPr>
                <w:rFonts w:ascii="Times New Roman" w:eastAsia="Times New Roman" w:hAnsi="Times New Roman" w:cs="Times New Roman"/>
                <w:i/>
                <w:sz w:val="24"/>
                <w:szCs w:val="24"/>
                <w:shd w:val="clear" w:color="auto" w:fill="FEFEFE"/>
              </w:rPr>
              <w:t>Представя се във формат „</w:t>
            </w:r>
            <w:r w:rsidR="002561BD" w:rsidRPr="00A25EEB">
              <w:rPr>
                <w:rFonts w:ascii="Times New Roman" w:eastAsia="Times New Roman" w:hAnsi="Times New Roman" w:cs="Times New Roman"/>
                <w:i/>
                <w:sz w:val="24"/>
                <w:szCs w:val="24"/>
                <w:shd w:val="clear" w:color="auto" w:fill="FEFEFE"/>
                <w:lang w:val="en-US"/>
              </w:rPr>
              <w:t>xls</w:t>
            </w:r>
            <w:r w:rsidR="002561BD" w:rsidRPr="00A25EEB">
              <w:rPr>
                <w:rFonts w:ascii="Times New Roman" w:eastAsia="Times New Roman" w:hAnsi="Times New Roman" w:cs="Times New Roman"/>
                <w:i/>
                <w:sz w:val="24"/>
                <w:szCs w:val="24"/>
                <w:shd w:val="clear" w:color="auto" w:fill="FEFEFE"/>
              </w:rPr>
              <w:t>“</w:t>
            </w:r>
            <w:r w:rsidR="00050836" w:rsidRPr="00A25EEB">
              <w:rPr>
                <w:rFonts w:ascii="Times New Roman" w:eastAsia="Times New Roman" w:hAnsi="Times New Roman" w:cs="Times New Roman"/>
                <w:i/>
                <w:sz w:val="24"/>
                <w:szCs w:val="24"/>
                <w:shd w:val="clear" w:color="auto" w:fill="FEFEFE"/>
              </w:rPr>
              <w:t xml:space="preserve"> или „</w:t>
            </w:r>
            <w:r w:rsidR="00050836" w:rsidRPr="00A25EEB">
              <w:rPr>
                <w:rFonts w:ascii="Times New Roman" w:eastAsia="Times New Roman" w:hAnsi="Times New Roman" w:cs="Times New Roman"/>
                <w:i/>
                <w:sz w:val="24"/>
                <w:szCs w:val="24"/>
                <w:shd w:val="clear" w:color="auto" w:fill="FEFEFE"/>
                <w:lang w:val="en-US"/>
              </w:rPr>
              <w:t>xlsx</w:t>
            </w:r>
            <w:r w:rsidR="00050836" w:rsidRPr="00A25EEB">
              <w:rPr>
                <w:rFonts w:ascii="Times New Roman" w:eastAsia="Times New Roman" w:hAnsi="Times New Roman" w:cs="Times New Roman"/>
                <w:i/>
                <w:sz w:val="24"/>
                <w:szCs w:val="24"/>
                <w:shd w:val="clear" w:color="auto" w:fill="FEFEFE"/>
              </w:rPr>
              <w:t>“.</w:t>
            </w:r>
          </w:p>
          <w:p w14:paraId="58929266" w14:textId="014CCD8C" w:rsidR="00F425BA" w:rsidRDefault="00F425BA" w:rsidP="00C517AB">
            <w:pPr>
              <w:spacing w:before="120" w:line="276" w:lineRule="auto"/>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sz w:val="24"/>
                <w:szCs w:val="24"/>
                <w:shd w:val="clear" w:color="auto" w:fill="FEFEFE"/>
              </w:rPr>
              <w:t xml:space="preserve">6. </w:t>
            </w:r>
            <w:r w:rsidR="00AE1896">
              <w:rPr>
                <w:rFonts w:ascii="Times New Roman" w:eastAsia="Times New Roman" w:hAnsi="Times New Roman" w:cs="Times New Roman"/>
                <w:sz w:val="24"/>
                <w:szCs w:val="24"/>
                <w:shd w:val="clear" w:color="auto" w:fill="FEFEFE"/>
              </w:rPr>
              <w:t>За кандидати, регистрирани по ЗЗД</w:t>
            </w:r>
            <w:r w:rsidR="00AE1896" w:rsidRPr="00F425BA">
              <w:rPr>
                <w:rFonts w:ascii="Times New Roman" w:eastAsia="Times New Roman" w:hAnsi="Times New Roman" w:cs="Times New Roman"/>
                <w:sz w:val="24"/>
                <w:szCs w:val="24"/>
                <w:shd w:val="clear" w:color="auto" w:fill="FEFEFE"/>
              </w:rPr>
              <w:t xml:space="preserve"> </w:t>
            </w:r>
            <w:r w:rsidR="0049475E">
              <w:rPr>
                <w:rFonts w:ascii="Times New Roman" w:eastAsia="Times New Roman" w:hAnsi="Times New Roman" w:cs="Times New Roman"/>
                <w:sz w:val="24"/>
                <w:szCs w:val="24"/>
                <w:shd w:val="clear" w:color="auto" w:fill="FEFEFE"/>
              </w:rPr>
              <w:t>–</w:t>
            </w:r>
            <w:r w:rsidR="00AE1896">
              <w:rPr>
                <w:rFonts w:ascii="Times New Roman" w:eastAsia="Times New Roman" w:hAnsi="Times New Roman" w:cs="Times New Roman"/>
                <w:sz w:val="24"/>
                <w:szCs w:val="24"/>
                <w:shd w:val="clear" w:color="auto" w:fill="FEFEFE"/>
              </w:rPr>
              <w:t xml:space="preserve"> </w:t>
            </w:r>
            <w:r w:rsidR="0049475E">
              <w:rPr>
                <w:rFonts w:ascii="Times New Roman" w:eastAsia="Times New Roman" w:hAnsi="Times New Roman" w:cs="Times New Roman"/>
                <w:sz w:val="24"/>
                <w:szCs w:val="24"/>
                <w:shd w:val="clear" w:color="auto" w:fill="FEFEFE"/>
              </w:rPr>
              <w:t xml:space="preserve">нотариално заверен </w:t>
            </w:r>
            <w:r w:rsidR="00AE1896">
              <w:rPr>
                <w:rFonts w:ascii="Times New Roman" w:eastAsia="Times New Roman" w:hAnsi="Times New Roman" w:cs="Times New Roman"/>
                <w:sz w:val="24"/>
                <w:szCs w:val="24"/>
                <w:shd w:val="clear" w:color="auto" w:fill="FEFEFE"/>
              </w:rPr>
              <w:t>д</w:t>
            </w:r>
            <w:r w:rsidRPr="00F425BA">
              <w:rPr>
                <w:rFonts w:ascii="Times New Roman" w:eastAsia="Times New Roman" w:hAnsi="Times New Roman" w:cs="Times New Roman"/>
                <w:sz w:val="24"/>
                <w:szCs w:val="24"/>
                <w:shd w:val="clear" w:color="auto" w:fill="FEFEFE"/>
              </w:rPr>
              <w:t>оговор за сформиране и функциониране на обединението за къса верига и</w:t>
            </w:r>
            <w:r w:rsidR="00AE1896">
              <w:rPr>
                <w:rFonts w:ascii="Times New Roman" w:eastAsia="Times New Roman" w:hAnsi="Times New Roman" w:cs="Times New Roman"/>
                <w:sz w:val="24"/>
                <w:szCs w:val="24"/>
                <w:shd w:val="clear" w:color="auto" w:fill="FEFEFE"/>
              </w:rPr>
              <w:t xml:space="preserve">ли обединението за местен пазар </w:t>
            </w:r>
            <w:r w:rsidRPr="00F425BA">
              <w:rPr>
                <w:rFonts w:ascii="Times New Roman" w:eastAsia="Times New Roman" w:hAnsi="Times New Roman" w:cs="Times New Roman"/>
                <w:sz w:val="24"/>
                <w:szCs w:val="24"/>
                <w:shd w:val="clear" w:color="auto" w:fill="FEFEFE"/>
              </w:rPr>
              <w:t>(Приложение № 3Б).</w:t>
            </w:r>
            <w:r w:rsidR="00AE1896">
              <w:rPr>
                <w:rFonts w:ascii="Times New Roman" w:eastAsia="Times New Roman" w:hAnsi="Times New Roman" w:cs="Times New Roman"/>
                <w:sz w:val="24"/>
                <w:szCs w:val="24"/>
                <w:shd w:val="clear" w:color="auto" w:fill="FEFEFE"/>
              </w:rPr>
              <w:t xml:space="preserve"> </w:t>
            </w:r>
            <w:r w:rsidRPr="00F425BA">
              <w:rPr>
                <w:rFonts w:ascii="Times New Roman" w:eastAsia="Times New Roman" w:hAnsi="Times New Roman" w:cs="Times New Roman"/>
                <w:i/>
                <w:sz w:val="24"/>
                <w:szCs w:val="24"/>
                <w:shd w:val="clear" w:color="auto" w:fill="FEFEFE"/>
              </w:rPr>
              <w:t>Представя се във формат „pdf“ или „jpg“.</w:t>
            </w:r>
          </w:p>
          <w:p w14:paraId="259135D1" w14:textId="1BF8476F" w:rsidR="00354874" w:rsidRPr="003F17DC" w:rsidRDefault="00F425BA" w:rsidP="00C517AB">
            <w:pPr>
              <w:spacing w:before="120" w:line="276" w:lineRule="auto"/>
              <w:jc w:val="both"/>
              <w:rPr>
                <w:rFonts w:ascii="Times New Roman" w:eastAsia="Times New Roman" w:hAnsi="Times New Roman" w:cs="Times New Roman"/>
                <w:i/>
                <w:sz w:val="24"/>
                <w:szCs w:val="24"/>
                <w:shd w:val="clear" w:color="auto" w:fill="FEFEFE"/>
              </w:rPr>
            </w:pPr>
            <w:r>
              <w:rPr>
                <w:rFonts w:ascii="Times New Roman" w:hAnsi="Times New Roman" w:cs="Times New Roman"/>
                <w:sz w:val="24"/>
                <w:szCs w:val="24"/>
              </w:rPr>
              <w:t>7</w:t>
            </w:r>
            <w:r w:rsidR="00354874" w:rsidRPr="0021603E">
              <w:rPr>
                <w:rFonts w:ascii="Times New Roman" w:hAnsi="Times New Roman" w:cs="Times New Roman"/>
                <w:sz w:val="24"/>
                <w:szCs w:val="24"/>
              </w:rPr>
              <w:t>.</w:t>
            </w:r>
            <w:r w:rsidR="00354874">
              <w:rPr>
                <w:rFonts w:ascii="Times New Roman" w:hAnsi="Times New Roman" w:cs="Times New Roman"/>
                <w:b/>
                <w:sz w:val="24"/>
                <w:szCs w:val="24"/>
              </w:rPr>
              <w:t xml:space="preserve"> </w:t>
            </w:r>
            <w:r w:rsidR="00354874" w:rsidRPr="0021603E">
              <w:rPr>
                <w:rFonts w:ascii="Times New Roman" w:hAnsi="Times New Roman" w:cs="Times New Roman"/>
                <w:sz w:val="24"/>
                <w:szCs w:val="24"/>
              </w:rPr>
              <w:t>Утвърдени</w:t>
            </w:r>
            <w:r w:rsidR="00354874">
              <w:rPr>
                <w:rFonts w:ascii="Times New Roman" w:hAnsi="Times New Roman" w:cs="Times New Roman"/>
                <w:sz w:val="24"/>
                <w:szCs w:val="24"/>
              </w:rPr>
              <w:t xml:space="preserve"> от участниците в обединението</w:t>
            </w:r>
            <w:r w:rsidR="00354874" w:rsidRPr="0021603E">
              <w:rPr>
                <w:rFonts w:ascii="Times New Roman" w:hAnsi="Times New Roman" w:cs="Times New Roman"/>
                <w:sz w:val="24"/>
                <w:szCs w:val="24"/>
              </w:rPr>
              <w:t xml:space="preserve"> правила </w:t>
            </w:r>
            <w:r w:rsidR="002365CA">
              <w:rPr>
                <w:rFonts w:ascii="Times New Roman" w:hAnsi="Times New Roman" w:cs="Times New Roman"/>
                <w:sz w:val="24"/>
                <w:szCs w:val="24"/>
              </w:rPr>
              <w:t xml:space="preserve">за </w:t>
            </w:r>
            <w:r w:rsidR="002365CA" w:rsidRPr="002365CA">
              <w:rPr>
                <w:rFonts w:ascii="Times New Roman" w:hAnsi="Times New Roman" w:cs="Times New Roman"/>
                <w:sz w:val="24"/>
                <w:szCs w:val="24"/>
              </w:rPr>
              <w:t xml:space="preserve">функциониране на </w:t>
            </w:r>
            <w:r w:rsidR="00886CEF">
              <w:rPr>
                <w:rFonts w:ascii="Times New Roman" w:hAnsi="Times New Roman" w:cs="Times New Roman"/>
                <w:sz w:val="24"/>
                <w:szCs w:val="24"/>
              </w:rPr>
              <w:t>местния пазар</w:t>
            </w:r>
            <w:r w:rsidR="002365CA" w:rsidRPr="002365CA">
              <w:rPr>
                <w:rFonts w:ascii="Times New Roman" w:hAnsi="Times New Roman" w:cs="Times New Roman"/>
                <w:sz w:val="24"/>
                <w:szCs w:val="24"/>
              </w:rPr>
              <w:t xml:space="preserve"> или късата верига на доставки, </w:t>
            </w:r>
            <w:r w:rsidR="00886CEF">
              <w:rPr>
                <w:rFonts w:ascii="Times New Roman" w:hAnsi="Times New Roman" w:cs="Times New Roman"/>
                <w:sz w:val="24"/>
                <w:szCs w:val="24"/>
              </w:rPr>
              <w:t>с включено</w:t>
            </w:r>
            <w:r w:rsidR="002365CA" w:rsidRPr="002365CA">
              <w:rPr>
                <w:rFonts w:ascii="Times New Roman" w:hAnsi="Times New Roman" w:cs="Times New Roman"/>
                <w:sz w:val="24"/>
                <w:szCs w:val="24"/>
              </w:rPr>
              <w:t xml:space="preserve"> </w:t>
            </w:r>
            <w:r w:rsidR="00354874" w:rsidRPr="0021603E">
              <w:rPr>
                <w:rFonts w:ascii="Times New Roman" w:hAnsi="Times New Roman" w:cs="Times New Roman"/>
                <w:sz w:val="24"/>
                <w:szCs w:val="24"/>
              </w:rPr>
              <w:t xml:space="preserve">разпределение на ролите и отговорностите на всеки </w:t>
            </w:r>
            <w:r w:rsidR="00354874">
              <w:rPr>
                <w:rFonts w:ascii="Times New Roman" w:hAnsi="Times New Roman" w:cs="Times New Roman"/>
                <w:sz w:val="24"/>
                <w:szCs w:val="24"/>
              </w:rPr>
              <w:t xml:space="preserve">един </w:t>
            </w:r>
            <w:r w:rsidR="00354874" w:rsidRPr="0021603E">
              <w:rPr>
                <w:rFonts w:ascii="Times New Roman" w:hAnsi="Times New Roman" w:cs="Times New Roman"/>
                <w:sz w:val="24"/>
                <w:szCs w:val="24"/>
              </w:rPr>
              <w:t xml:space="preserve">член </w:t>
            </w:r>
            <w:r w:rsidR="003F17DC">
              <w:rPr>
                <w:rFonts w:ascii="Times New Roman" w:hAnsi="Times New Roman" w:cs="Times New Roman"/>
                <w:sz w:val="24"/>
                <w:szCs w:val="24"/>
              </w:rPr>
              <w:t xml:space="preserve">при </w:t>
            </w:r>
            <w:r w:rsidR="00354874" w:rsidRPr="0021603E">
              <w:rPr>
                <w:rFonts w:ascii="Times New Roman" w:hAnsi="Times New Roman" w:cs="Times New Roman"/>
                <w:sz w:val="24"/>
                <w:szCs w:val="24"/>
              </w:rPr>
              <w:t>изпълнение на дейностите от колективния проект за сътрудничество</w:t>
            </w:r>
            <w:r w:rsidR="003F17DC">
              <w:rPr>
                <w:rFonts w:ascii="Times New Roman" w:hAnsi="Times New Roman" w:cs="Times New Roman"/>
                <w:sz w:val="24"/>
                <w:szCs w:val="24"/>
              </w:rPr>
              <w:t>.</w:t>
            </w:r>
            <w:r w:rsidR="003F17DC">
              <w:t xml:space="preserve"> </w:t>
            </w:r>
            <w:r w:rsidR="003F17DC" w:rsidRPr="0021603E">
              <w:rPr>
                <w:rFonts w:ascii="Times New Roman" w:hAnsi="Times New Roman" w:cs="Times New Roman"/>
                <w:i/>
                <w:sz w:val="24"/>
                <w:szCs w:val="24"/>
              </w:rPr>
              <w:t>Представя се във формат „pdf“ или „jpg“.</w:t>
            </w:r>
          </w:p>
          <w:p w14:paraId="4ECA6B1E" w14:textId="43439C4B" w:rsidR="00285EAF" w:rsidRPr="00A25EEB" w:rsidRDefault="00F425BA" w:rsidP="00C517AB">
            <w:pPr>
              <w:spacing w:before="120" w:line="276" w:lineRule="auto"/>
              <w:jc w:val="both"/>
              <w:rPr>
                <w:rFonts w:ascii="Times New Roman" w:hAnsi="Times New Roman" w:cs="Times New Roman"/>
                <w:i/>
                <w:sz w:val="24"/>
                <w:szCs w:val="24"/>
              </w:rPr>
            </w:pPr>
            <w:r>
              <w:rPr>
                <w:rFonts w:ascii="Times New Roman" w:eastAsia="Times New Roman" w:hAnsi="Times New Roman" w:cs="Times New Roman"/>
                <w:sz w:val="24"/>
                <w:szCs w:val="24"/>
                <w:shd w:val="clear" w:color="auto" w:fill="FEFEFE"/>
              </w:rPr>
              <w:t>8</w:t>
            </w:r>
            <w:r w:rsidR="00285EAF" w:rsidRPr="00C517AB">
              <w:rPr>
                <w:rFonts w:ascii="Times New Roman" w:eastAsia="Times New Roman" w:hAnsi="Times New Roman" w:cs="Times New Roman"/>
                <w:sz w:val="24"/>
                <w:szCs w:val="24"/>
                <w:shd w:val="clear" w:color="auto" w:fill="FEFEFE"/>
              </w:rPr>
              <w:t>.</w:t>
            </w:r>
            <w:r w:rsidR="003F17DC">
              <w:rPr>
                <w:rFonts w:ascii="Times New Roman" w:eastAsia="Times New Roman" w:hAnsi="Times New Roman" w:cs="Times New Roman"/>
                <w:sz w:val="24"/>
                <w:szCs w:val="24"/>
                <w:shd w:val="clear" w:color="auto" w:fill="FEFEFE"/>
              </w:rPr>
              <w:t xml:space="preserve"> </w:t>
            </w:r>
            <w:r w:rsidR="00B93640" w:rsidRPr="00C517AB">
              <w:rPr>
                <w:rFonts w:ascii="Times New Roman" w:hAnsi="Times New Roman" w:cs="Times New Roman"/>
                <w:sz w:val="24"/>
                <w:szCs w:val="24"/>
              </w:rPr>
              <w:t>Най-малко три съпоставими независими оферти</w:t>
            </w:r>
            <w:r w:rsidR="00F23682" w:rsidRPr="00C517AB">
              <w:rPr>
                <w:rFonts w:ascii="Times New Roman" w:hAnsi="Times New Roman" w:cs="Times New Roman"/>
                <w:sz w:val="24"/>
                <w:szCs w:val="24"/>
              </w:rPr>
              <w:t xml:space="preserve">, </w:t>
            </w:r>
            <w:r w:rsidR="00730330" w:rsidRPr="00C517AB">
              <w:rPr>
                <w:rFonts w:ascii="Times New Roman" w:hAnsi="Times New Roman" w:cs="Times New Roman"/>
                <w:sz w:val="24"/>
                <w:szCs w:val="24"/>
              </w:rPr>
              <w:t>ко</w:t>
            </w:r>
            <w:r w:rsidR="00B93640" w:rsidRPr="00C517AB">
              <w:rPr>
                <w:rFonts w:ascii="Times New Roman" w:hAnsi="Times New Roman" w:cs="Times New Roman"/>
                <w:sz w:val="24"/>
                <w:szCs w:val="24"/>
              </w:rPr>
              <w:t>и</w:t>
            </w:r>
            <w:r w:rsidR="00730330" w:rsidRPr="00C517AB">
              <w:rPr>
                <w:rFonts w:ascii="Times New Roman" w:hAnsi="Times New Roman" w:cs="Times New Roman"/>
                <w:sz w:val="24"/>
                <w:szCs w:val="24"/>
              </w:rPr>
              <w:t xml:space="preserve">то </w:t>
            </w:r>
            <w:r w:rsidR="00F23682" w:rsidRPr="00C517AB">
              <w:rPr>
                <w:rFonts w:ascii="Times New Roman" w:hAnsi="Times New Roman" w:cs="Times New Roman"/>
                <w:sz w:val="24"/>
                <w:szCs w:val="24"/>
              </w:rPr>
              <w:t>съдържа</w:t>
            </w:r>
            <w:r w:rsidR="00B93640" w:rsidRPr="00C517AB">
              <w:rPr>
                <w:rFonts w:ascii="Times New Roman" w:hAnsi="Times New Roman" w:cs="Times New Roman"/>
                <w:sz w:val="24"/>
                <w:szCs w:val="24"/>
              </w:rPr>
              <w:t>т</w:t>
            </w:r>
            <w:r w:rsidR="00F23682" w:rsidRPr="00C517AB">
              <w:rPr>
                <w:rFonts w:ascii="Times New Roman" w:hAnsi="Times New Roman" w:cs="Times New Roman"/>
                <w:sz w:val="24"/>
                <w:szCs w:val="24"/>
              </w:rPr>
              <w:t xml:space="preserve"> наименование</w:t>
            </w:r>
            <w:r w:rsidR="00043D17" w:rsidRPr="00C517AB">
              <w:rPr>
                <w:rFonts w:ascii="Times New Roman" w:hAnsi="Times New Roman" w:cs="Times New Roman"/>
                <w:sz w:val="24"/>
                <w:szCs w:val="24"/>
              </w:rPr>
              <w:t>,</w:t>
            </w:r>
            <w:r w:rsidR="00F60931">
              <w:rPr>
                <w:rFonts w:ascii="Times New Roman" w:hAnsi="Times New Roman" w:cs="Times New Roman"/>
                <w:sz w:val="24"/>
                <w:szCs w:val="24"/>
              </w:rPr>
              <w:t xml:space="preserve"> </w:t>
            </w:r>
            <w:r w:rsidR="00043D17" w:rsidRPr="00C517AB">
              <w:rPr>
                <w:rFonts w:ascii="Times New Roman" w:hAnsi="Times New Roman" w:cs="Times New Roman"/>
                <w:sz w:val="24"/>
                <w:szCs w:val="24"/>
              </w:rPr>
              <w:t>ЕИК или БУЛСТАТ</w:t>
            </w:r>
            <w:r w:rsidR="00317A45">
              <w:rPr>
                <w:rFonts w:ascii="Times New Roman" w:hAnsi="Times New Roman" w:cs="Times New Roman"/>
                <w:sz w:val="24"/>
                <w:szCs w:val="24"/>
                <w:lang w:val="en-US"/>
              </w:rPr>
              <w:t>,</w:t>
            </w:r>
            <w:r w:rsidR="00043D17" w:rsidRPr="00C517AB">
              <w:rPr>
                <w:rFonts w:ascii="Times New Roman" w:hAnsi="Times New Roman" w:cs="Times New Roman"/>
                <w:sz w:val="24"/>
                <w:szCs w:val="24"/>
              </w:rPr>
              <w:t xml:space="preserve"> </w:t>
            </w:r>
            <w:r w:rsidRPr="00C517AB">
              <w:rPr>
                <w:rFonts w:ascii="Times New Roman" w:hAnsi="Times New Roman" w:cs="Times New Roman"/>
                <w:sz w:val="24"/>
                <w:szCs w:val="24"/>
              </w:rPr>
              <w:t xml:space="preserve"> електронна</w:t>
            </w:r>
            <w:r w:rsidR="00043D17" w:rsidRPr="00C517AB">
              <w:rPr>
                <w:rFonts w:ascii="Times New Roman" w:hAnsi="Times New Roman" w:cs="Times New Roman"/>
                <w:sz w:val="24"/>
                <w:szCs w:val="24"/>
              </w:rPr>
              <w:t xml:space="preserve"> поща </w:t>
            </w:r>
            <w:r w:rsidR="00317A45">
              <w:rPr>
                <w:rFonts w:ascii="Times New Roman" w:hAnsi="Times New Roman" w:cs="Times New Roman"/>
                <w:sz w:val="24"/>
                <w:szCs w:val="24"/>
              </w:rPr>
              <w:t xml:space="preserve">и телефон </w:t>
            </w:r>
            <w:r w:rsidR="00F23682" w:rsidRPr="00C517AB">
              <w:rPr>
                <w:rFonts w:ascii="Times New Roman" w:hAnsi="Times New Roman" w:cs="Times New Roman"/>
                <w:sz w:val="24"/>
                <w:szCs w:val="24"/>
              </w:rPr>
              <w:t>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w:t>
            </w:r>
            <w:r w:rsidR="003F17DC">
              <w:rPr>
                <w:rFonts w:ascii="Times New Roman" w:hAnsi="Times New Roman" w:cs="Times New Roman"/>
                <w:sz w:val="24"/>
                <w:szCs w:val="24"/>
              </w:rPr>
              <w:t>а</w:t>
            </w:r>
            <w:r w:rsidR="007965A6">
              <w:rPr>
                <w:rFonts w:ascii="Times New Roman" w:hAnsi="Times New Roman" w:cs="Times New Roman"/>
                <w:sz w:val="24"/>
                <w:szCs w:val="24"/>
              </w:rPr>
              <w:t xml:space="preserve"> или </w:t>
            </w:r>
            <w:r w:rsidR="004E5E3C" w:rsidRPr="00C517AB">
              <w:rPr>
                <w:rFonts w:ascii="Times New Roman" w:hAnsi="Times New Roman" w:cs="Times New Roman"/>
                <w:sz w:val="24"/>
                <w:szCs w:val="24"/>
              </w:rPr>
              <w:t xml:space="preserve">евро </w:t>
            </w:r>
            <w:r w:rsidR="00F23682" w:rsidRPr="00C517AB">
              <w:rPr>
                <w:rFonts w:ascii="Times New Roman" w:hAnsi="Times New Roman" w:cs="Times New Roman"/>
                <w:sz w:val="24"/>
                <w:szCs w:val="24"/>
              </w:rPr>
              <w:t>с посочен ДДС</w:t>
            </w:r>
            <w:r w:rsidR="00874754">
              <w:rPr>
                <w:rFonts w:ascii="Times New Roman" w:hAnsi="Times New Roman" w:cs="Times New Roman"/>
                <w:sz w:val="24"/>
                <w:szCs w:val="24"/>
              </w:rPr>
              <w:t xml:space="preserve"> </w:t>
            </w:r>
            <w:r w:rsidR="00285EAF" w:rsidRPr="00C517AB">
              <w:rPr>
                <w:rFonts w:ascii="Times New Roman" w:hAnsi="Times New Roman" w:cs="Times New Roman"/>
                <w:sz w:val="24"/>
                <w:szCs w:val="24"/>
              </w:rPr>
              <w:t xml:space="preserve">на производители/доставчици (вкл. на услуги) за </w:t>
            </w:r>
            <w:r w:rsidR="003F17DC">
              <w:rPr>
                <w:rFonts w:ascii="Times New Roman" w:hAnsi="Times New Roman" w:cs="Times New Roman"/>
                <w:sz w:val="24"/>
                <w:szCs w:val="24"/>
              </w:rPr>
              <w:t>всеки</w:t>
            </w:r>
            <w:r w:rsidR="003F17DC" w:rsidRPr="00C517AB">
              <w:rPr>
                <w:rFonts w:ascii="Times New Roman" w:hAnsi="Times New Roman" w:cs="Times New Roman"/>
                <w:sz w:val="24"/>
                <w:szCs w:val="24"/>
              </w:rPr>
              <w:t xml:space="preserve"> </w:t>
            </w:r>
            <w:r w:rsidR="00285EAF" w:rsidRPr="00C517AB">
              <w:rPr>
                <w:rFonts w:ascii="Times New Roman" w:hAnsi="Times New Roman" w:cs="Times New Roman"/>
                <w:sz w:val="24"/>
                <w:szCs w:val="24"/>
              </w:rPr>
              <w:t>отдел</w:t>
            </w:r>
            <w:r w:rsidR="003F17DC">
              <w:rPr>
                <w:rFonts w:ascii="Times New Roman" w:hAnsi="Times New Roman" w:cs="Times New Roman"/>
                <w:sz w:val="24"/>
                <w:szCs w:val="24"/>
              </w:rPr>
              <w:t>ен</w:t>
            </w:r>
            <w:r w:rsidR="00285EAF" w:rsidRPr="00C517AB">
              <w:rPr>
                <w:rFonts w:ascii="Times New Roman" w:hAnsi="Times New Roman" w:cs="Times New Roman"/>
                <w:sz w:val="24"/>
                <w:szCs w:val="24"/>
              </w:rPr>
              <w:t xml:space="preserve"> </w:t>
            </w:r>
            <w:r w:rsidR="003F17DC">
              <w:rPr>
                <w:rFonts w:ascii="Times New Roman" w:hAnsi="Times New Roman" w:cs="Times New Roman"/>
                <w:sz w:val="24"/>
                <w:szCs w:val="24"/>
              </w:rPr>
              <w:t>разход</w:t>
            </w:r>
            <w:r w:rsidR="00463831" w:rsidRPr="00C517AB">
              <w:rPr>
                <w:rFonts w:ascii="Times New Roman" w:hAnsi="Times New Roman" w:cs="Times New Roman"/>
                <w:sz w:val="24"/>
                <w:szCs w:val="24"/>
              </w:rPr>
              <w:t>,</w:t>
            </w:r>
            <w:r w:rsidR="003F17DC">
              <w:rPr>
                <w:rFonts w:ascii="Times New Roman" w:hAnsi="Times New Roman" w:cs="Times New Roman"/>
                <w:sz w:val="24"/>
                <w:szCs w:val="24"/>
              </w:rPr>
              <w:t xml:space="preserve"> </w:t>
            </w:r>
            <w:r w:rsidR="00463831" w:rsidRPr="00F7387B">
              <w:rPr>
                <w:rFonts w:ascii="Times New Roman" w:hAnsi="Times New Roman" w:cs="Times New Roman"/>
                <w:sz w:val="24"/>
                <w:szCs w:val="24"/>
              </w:rPr>
              <w:t xml:space="preserve">ведно с отправени от кандидата запитвания за оферти съгласно Приложение № </w:t>
            </w:r>
            <w:r w:rsidR="00C270B6" w:rsidRPr="00F7387B">
              <w:rPr>
                <w:rFonts w:ascii="Times New Roman" w:hAnsi="Times New Roman" w:cs="Times New Roman"/>
                <w:sz w:val="24"/>
                <w:szCs w:val="24"/>
              </w:rPr>
              <w:t>13</w:t>
            </w:r>
            <w:r w:rsidR="003F17DC">
              <w:rPr>
                <w:rFonts w:ascii="Times New Roman" w:hAnsi="Times New Roman" w:cs="Times New Roman"/>
                <w:sz w:val="24"/>
                <w:szCs w:val="24"/>
              </w:rPr>
              <w:t xml:space="preserve"> </w:t>
            </w:r>
            <w:r w:rsidR="00F23682" w:rsidRPr="00C517AB">
              <w:rPr>
                <w:rFonts w:ascii="Times New Roman" w:hAnsi="Times New Roman" w:cs="Times New Roman"/>
                <w:sz w:val="24"/>
                <w:szCs w:val="24"/>
              </w:rPr>
              <w:t>(</w:t>
            </w:r>
            <w:r w:rsidR="00363D56" w:rsidRPr="00C517AB">
              <w:rPr>
                <w:rFonts w:ascii="Times New Roman" w:hAnsi="Times New Roman" w:cs="Times New Roman"/>
                <w:i/>
                <w:sz w:val="24"/>
                <w:szCs w:val="24"/>
              </w:rPr>
              <w:t>предст</w:t>
            </w:r>
            <w:r w:rsidR="002F74E7" w:rsidRPr="00C517AB">
              <w:rPr>
                <w:rFonts w:ascii="Times New Roman" w:hAnsi="Times New Roman" w:cs="Times New Roman"/>
                <w:i/>
                <w:sz w:val="24"/>
                <w:szCs w:val="24"/>
              </w:rPr>
              <w:t>авя се за</w:t>
            </w:r>
            <w:r w:rsidR="00F23682" w:rsidRPr="00C517AB">
              <w:rPr>
                <w:rFonts w:ascii="Times New Roman" w:hAnsi="Times New Roman" w:cs="Times New Roman"/>
                <w:i/>
                <w:sz w:val="24"/>
                <w:szCs w:val="24"/>
              </w:rPr>
              <w:t xml:space="preserve"> разходи по </w:t>
            </w:r>
            <w:r w:rsidR="00D24EBF" w:rsidRPr="00C517AB">
              <w:rPr>
                <w:rFonts w:ascii="Times New Roman" w:hAnsi="Times New Roman" w:cs="Times New Roman"/>
                <w:i/>
                <w:sz w:val="24"/>
                <w:szCs w:val="24"/>
              </w:rPr>
              <w:t>точка</w:t>
            </w:r>
            <w:r w:rsidR="00F23682" w:rsidRPr="00C517AB">
              <w:rPr>
                <w:rFonts w:ascii="Times New Roman" w:hAnsi="Times New Roman" w:cs="Times New Roman"/>
                <w:i/>
                <w:sz w:val="24"/>
                <w:szCs w:val="24"/>
              </w:rPr>
              <w:t xml:space="preserve"> 3 от Раздел 14.1 „Допустими разходи“</w:t>
            </w:r>
            <w:r w:rsidR="00F23682" w:rsidRPr="00C517AB">
              <w:rPr>
                <w:rFonts w:ascii="Times New Roman" w:hAnsi="Times New Roman" w:cs="Times New Roman"/>
                <w:sz w:val="24"/>
                <w:szCs w:val="24"/>
              </w:rPr>
              <w:t xml:space="preserve">).  </w:t>
            </w:r>
            <w:r w:rsidR="00F23682" w:rsidRPr="00A25EEB">
              <w:rPr>
                <w:rFonts w:ascii="Times New Roman" w:hAnsi="Times New Roman" w:cs="Times New Roman"/>
                <w:i/>
                <w:sz w:val="24"/>
                <w:szCs w:val="24"/>
              </w:rPr>
              <w:t>Представя</w:t>
            </w:r>
            <w:r w:rsidR="00384D3F" w:rsidRPr="00A25EEB">
              <w:rPr>
                <w:rFonts w:ascii="Times New Roman" w:hAnsi="Times New Roman" w:cs="Times New Roman"/>
                <w:i/>
                <w:sz w:val="24"/>
                <w:szCs w:val="24"/>
              </w:rPr>
              <w:t>т</w:t>
            </w:r>
            <w:r w:rsidR="00F23682" w:rsidRPr="00A25EEB">
              <w:rPr>
                <w:rFonts w:ascii="Times New Roman" w:hAnsi="Times New Roman" w:cs="Times New Roman"/>
                <w:i/>
                <w:sz w:val="24"/>
                <w:szCs w:val="24"/>
              </w:rPr>
              <w:t xml:space="preserve"> се във формат „pdf“</w:t>
            </w:r>
            <w:r w:rsidR="00E77E8C" w:rsidRPr="00A25EEB">
              <w:rPr>
                <w:rFonts w:ascii="Times New Roman" w:hAnsi="Times New Roman" w:cs="Times New Roman"/>
                <w:i/>
                <w:sz w:val="24"/>
                <w:szCs w:val="24"/>
              </w:rPr>
              <w:t xml:space="preserve"> или </w:t>
            </w:r>
            <w:r w:rsidR="00F23682" w:rsidRPr="00A25EEB">
              <w:rPr>
                <w:rFonts w:ascii="Times New Roman" w:hAnsi="Times New Roman" w:cs="Times New Roman"/>
                <w:i/>
                <w:sz w:val="24"/>
                <w:szCs w:val="24"/>
              </w:rPr>
              <w:t>„</w:t>
            </w:r>
            <w:r w:rsidR="00F23682" w:rsidRPr="00A25EEB">
              <w:rPr>
                <w:rFonts w:ascii="Times New Roman" w:hAnsi="Times New Roman" w:cs="Times New Roman"/>
                <w:i/>
                <w:sz w:val="24"/>
                <w:szCs w:val="24"/>
                <w:lang w:val="en-US"/>
              </w:rPr>
              <w:t>jpg</w:t>
            </w:r>
            <w:r w:rsidR="00F23682" w:rsidRPr="00A25EEB">
              <w:rPr>
                <w:rFonts w:ascii="Times New Roman" w:hAnsi="Times New Roman" w:cs="Times New Roman"/>
                <w:i/>
                <w:sz w:val="24"/>
                <w:szCs w:val="24"/>
              </w:rPr>
              <w:t>”</w:t>
            </w:r>
            <w:r w:rsidR="007965A6">
              <w:rPr>
                <w:rFonts w:ascii="Times New Roman" w:hAnsi="Times New Roman" w:cs="Times New Roman"/>
                <w:i/>
                <w:sz w:val="24"/>
                <w:szCs w:val="24"/>
              </w:rPr>
              <w:t>.</w:t>
            </w:r>
          </w:p>
          <w:p w14:paraId="2E077499" w14:textId="3A57B183" w:rsidR="00461EF7" w:rsidRDefault="00AE1896" w:rsidP="00C517AB">
            <w:pPr>
              <w:spacing w:before="120" w:line="276" w:lineRule="auto"/>
              <w:jc w:val="both"/>
              <w:rPr>
                <w:rFonts w:ascii="Times New Roman" w:hAnsi="Times New Roman" w:cs="Times New Roman"/>
                <w:i/>
                <w:sz w:val="24"/>
                <w:szCs w:val="24"/>
              </w:rPr>
            </w:pPr>
            <w:r>
              <w:rPr>
                <w:rFonts w:ascii="Times New Roman" w:hAnsi="Times New Roman" w:cs="Times New Roman"/>
                <w:sz w:val="24"/>
                <w:szCs w:val="24"/>
              </w:rPr>
              <w:t>9</w:t>
            </w:r>
            <w:r w:rsidR="001D63A0" w:rsidRPr="00C517AB">
              <w:rPr>
                <w:rFonts w:ascii="Times New Roman" w:hAnsi="Times New Roman" w:cs="Times New Roman"/>
                <w:sz w:val="24"/>
                <w:szCs w:val="24"/>
              </w:rPr>
              <w:t>.</w:t>
            </w:r>
            <w:r w:rsidR="00A277AA" w:rsidRPr="00C517AB">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517AB">
              <w:rPr>
                <w:rFonts w:ascii="Times New Roman" w:hAnsi="Times New Roman" w:cs="Times New Roman"/>
                <w:sz w:val="24"/>
                <w:szCs w:val="24"/>
              </w:rPr>
              <w:t>дейностите по проекта</w:t>
            </w:r>
            <w:r w:rsidR="00E92E07" w:rsidRPr="00C517AB">
              <w:rPr>
                <w:rFonts w:ascii="Times New Roman" w:hAnsi="Times New Roman" w:cs="Times New Roman"/>
                <w:sz w:val="24"/>
                <w:szCs w:val="24"/>
              </w:rPr>
              <w:t>,</w:t>
            </w:r>
            <w:r w:rsidR="00B34879" w:rsidRPr="00C517AB">
              <w:rPr>
                <w:rFonts w:ascii="Times New Roman" w:hAnsi="Times New Roman" w:cs="Times New Roman"/>
                <w:sz w:val="24"/>
                <w:szCs w:val="24"/>
              </w:rPr>
              <w:t xml:space="preserve"> или документ за ползване </w:t>
            </w:r>
            <w:r w:rsidR="00B34879" w:rsidRPr="00014278">
              <w:rPr>
                <w:rFonts w:ascii="Times New Roman" w:hAnsi="Times New Roman" w:cs="Times New Roman"/>
                <w:sz w:val="24"/>
                <w:szCs w:val="24"/>
              </w:rPr>
              <w:t>или предварителен договор за ползване на земя и/или друг вид недвижими имоти за всички останали случаи</w:t>
            </w:r>
            <w:r w:rsidR="00FD595A" w:rsidRPr="00014278">
              <w:rPr>
                <w:rFonts w:ascii="Times New Roman" w:hAnsi="Times New Roman" w:cs="Times New Roman"/>
                <w:sz w:val="24"/>
                <w:szCs w:val="24"/>
              </w:rPr>
              <w:t xml:space="preserve">, </w:t>
            </w:r>
            <w:r w:rsidR="00080FB8" w:rsidRPr="00014278">
              <w:rPr>
                <w:rFonts w:ascii="Times New Roman" w:hAnsi="Times New Roman" w:cs="Times New Roman"/>
                <w:sz w:val="24"/>
                <w:szCs w:val="24"/>
              </w:rPr>
              <w:t xml:space="preserve">покриващ </w:t>
            </w:r>
            <w:r w:rsidR="00B21260" w:rsidRPr="00014278">
              <w:rPr>
                <w:rFonts w:ascii="Times New Roman" w:hAnsi="Times New Roman" w:cs="Times New Roman"/>
                <w:sz w:val="24"/>
                <w:szCs w:val="24"/>
              </w:rPr>
              <w:t xml:space="preserve">периода от подписване на административния договор до </w:t>
            </w:r>
            <w:r w:rsidR="00FD595A" w:rsidRPr="00014278">
              <w:rPr>
                <w:rFonts w:ascii="Times New Roman" w:hAnsi="Times New Roman" w:cs="Times New Roman"/>
                <w:sz w:val="24"/>
                <w:szCs w:val="24"/>
              </w:rPr>
              <w:t xml:space="preserve">срока </w:t>
            </w:r>
            <w:r w:rsidR="00B21260" w:rsidRPr="00014278">
              <w:rPr>
                <w:rFonts w:ascii="Times New Roman" w:hAnsi="Times New Roman" w:cs="Times New Roman"/>
                <w:sz w:val="24"/>
                <w:szCs w:val="24"/>
              </w:rPr>
              <w:t xml:space="preserve">за </w:t>
            </w:r>
            <w:r w:rsidR="00FD595A" w:rsidRPr="00014278">
              <w:rPr>
                <w:rFonts w:ascii="Times New Roman" w:hAnsi="Times New Roman" w:cs="Times New Roman"/>
                <w:sz w:val="24"/>
                <w:szCs w:val="24"/>
              </w:rPr>
              <w:t xml:space="preserve">изпълнение на </w:t>
            </w:r>
            <w:r w:rsidR="00BC33C3" w:rsidRPr="00014278">
              <w:rPr>
                <w:rFonts w:ascii="Times New Roman" w:hAnsi="Times New Roman" w:cs="Times New Roman"/>
                <w:sz w:val="24"/>
                <w:szCs w:val="24"/>
              </w:rPr>
              <w:t xml:space="preserve">дейностите по </w:t>
            </w:r>
            <w:r w:rsidR="00FD595A" w:rsidRPr="00014278">
              <w:rPr>
                <w:rFonts w:ascii="Times New Roman" w:hAnsi="Times New Roman" w:cs="Times New Roman"/>
                <w:sz w:val="24"/>
                <w:szCs w:val="24"/>
              </w:rPr>
              <w:t>проекта, удължен с три години</w:t>
            </w:r>
            <w:r w:rsidR="00080FB8" w:rsidRPr="00014278">
              <w:rPr>
                <w:rFonts w:ascii="Times New Roman" w:hAnsi="Times New Roman" w:cs="Times New Roman"/>
                <w:sz w:val="24"/>
                <w:szCs w:val="24"/>
              </w:rPr>
              <w:t>, в случа</w:t>
            </w:r>
            <w:r w:rsidR="00B21260" w:rsidRPr="00014278">
              <w:rPr>
                <w:rFonts w:ascii="Times New Roman" w:hAnsi="Times New Roman" w:cs="Times New Roman"/>
                <w:sz w:val="24"/>
                <w:szCs w:val="24"/>
              </w:rPr>
              <w:t>й</w:t>
            </w:r>
            <w:r w:rsidR="00080FB8" w:rsidRPr="00014278">
              <w:rPr>
                <w:rFonts w:ascii="Times New Roman" w:hAnsi="Times New Roman" w:cs="Times New Roman"/>
                <w:sz w:val="24"/>
                <w:szCs w:val="24"/>
              </w:rPr>
              <w:t xml:space="preserve"> </w:t>
            </w:r>
            <w:r w:rsidR="00B21260" w:rsidRPr="00014278">
              <w:rPr>
                <w:rFonts w:ascii="Times New Roman" w:hAnsi="Times New Roman" w:cs="Times New Roman"/>
                <w:sz w:val="24"/>
                <w:szCs w:val="24"/>
              </w:rPr>
              <w:t>на</w:t>
            </w:r>
            <w:r w:rsidR="00080FB8" w:rsidRPr="00014278">
              <w:rPr>
                <w:rFonts w:ascii="Times New Roman" w:hAnsi="Times New Roman" w:cs="Times New Roman"/>
                <w:sz w:val="24"/>
                <w:szCs w:val="24"/>
              </w:rPr>
              <w:t xml:space="preserve"> инвестиционни разходи</w:t>
            </w:r>
            <w:r w:rsidR="00A277AA" w:rsidRPr="00014278">
              <w:rPr>
                <w:rFonts w:ascii="Times New Roman" w:hAnsi="Times New Roman" w:cs="Times New Roman"/>
                <w:sz w:val="24"/>
                <w:szCs w:val="24"/>
              </w:rPr>
              <w:t>.</w:t>
            </w:r>
            <w:r w:rsidR="007965A6" w:rsidRPr="00014278">
              <w:rPr>
                <w:rFonts w:ascii="Times New Roman" w:hAnsi="Times New Roman" w:cs="Times New Roman"/>
                <w:sz w:val="24"/>
                <w:szCs w:val="24"/>
              </w:rPr>
              <w:t xml:space="preserve"> </w:t>
            </w:r>
          </w:p>
          <w:p w14:paraId="2200A1C7" w14:textId="4E7C8DFD" w:rsidR="00E27A03" w:rsidRPr="00035BE1" w:rsidRDefault="00C54754" w:rsidP="00C517AB">
            <w:pPr>
              <w:spacing w:before="120" w:after="200" w:line="276" w:lineRule="auto"/>
              <w:jc w:val="both"/>
              <w:rPr>
                <w:rFonts w:ascii="Times New Roman" w:hAnsi="Times New Roman" w:cs="Times New Roman"/>
                <w:sz w:val="24"/>
                <w:szCs w:val="24"/>
              </w:rPr>
            </w:pPr>
            <w:r>
              <w:rPr>
                <w:rFonts w:ascii="Times New Roman" w:hAnsi="Times New Roman" w:cs="Times New Roman"/>
                <w:i/>
                <w:sz w:val="24"/>
                <w:szCs w:val="24"/>
              </w:rPr>
              <w:t>(</w:t>
            </w:r>
            <w:r w:rsidR="00E27A03" w:rsidRPr="001436E7">
              <w:rPr>
                <w:rFonts w:ascii="Times New Roman" w:hAnsi="Times New Roman" w:cs="Times New Roman"/>
                <w:i/>
                <w:sz w:val="24"/>
                <w:szCs w:val="24"/>
              </w:rPr>
              <w:t>Документите се изискват за всички дейности, свързани с т. 1.3 от раздел 13.1 „Допустими дейности“. За провеждане на местни пазари на общински терени се представя документ от съответната общинска администрация, адресиран до кандидата, съдържащ условията за наемане на общински търговски площи/терени.</w:t>
            </w:r>
            <w:r w:rsidR="00E27A03">
              <w:rPr>
                <w:rFonts w:ascii="Times New Roman" w:hAnsi="Times New Roman" w:cs="Times New Roman"/>
                <w:sz w:val="24"/>
                <w:szCs w:val="24"/>
              </w:rPr>
              <w:t xml:space="preserve"> </w:t>
            </w:r>
            <w:r w:rsidR="00E27A03" w:rsidRPr="00A25EEB">
              <w:rPr>
                <w:rFonts w:ascii="Times New Roman" w:hAnsi="Times New Roman" w:cs="Times New Roman"/>
                <w:i/>
                <w:sz w:val="24"/>
                <w:szCs w:val="24"/>
              </w:rPr>
              <w:t>Представя се във формат „pdf“ или „jpg“</w:t>
            </w:r>
            <w:r>
              <w:rPr>
                <w:rFonts w:ascii="Times New Roman" w:hAnsi="Times New Roman" w:cs="Times New Roman"/>
                <w:i/>
                <w:sz w:val="24"/>
                <w:szCs w:val="24"/>
              </w:rPr>
              <w:t>)</w:t>
            </w:r>
            <w:r w:rsidR="001436E7">
              <w:rPr>
                <w:rFonts w:ascii="Times New Roman" w:hAnsi="Times New Roman" w:cs="Times New Roman"/>
                <w:i/>
                <w:sz w:val="24"/>
                <w:szCs w:val="24"/>
              </w:rPr>
              <w:t>.</w:t>
            </w:r>
            <w:r w:rsidR="00E27A03">
              <w:rPr>
                <w:rFonts w:ascii="Times New Roman" w:hAnsi="Times New Roman" w:cs="Times New Roman"/>
                <w:i/>
                <w:sz w:val="24"/>
                <w:szCs w:val="24"/>
              </w:rPr>
              <w:t xml:space="preserve"> </w:t>
            </w:r>
            <w:r w:rsidR="00E27A03" w:rsidRPr="00F7387B">
              <w:rPr>
                <w:rFonts w:ascii="Times New Roman" w:hAnsi="Times New Roman" w:cs="Times New Roman"/>
                <w:sz w:val="24"/>
                <w:szCs w:val="24"/>
              </w:rPr>
              <w:t>(</w:t>
            </w:r>
            <w:r w:rsidR="00E27A03" w:rsidRPr="00F7387B">
              <w:rPr>
                <w:rFonts w:ascii="Times New Roman" w:hAnsi="Times New Roman" w:cs="Times New Roman"/>
                <w:i/>
                <w:sz w:val="24"/>
                <w:szCs w:val="24"/>
              </w:rPr>
              <w:t xml:space="preserve">Когато този документ не е представен към датата на подаване на </w:t>
            </w:r>
            <w:r w:rsidR="00E27A03" w:rsidRPr="00C517AB">
              <w:rPr>
                <w:rFonts w:ascii="Times New Roman" w:hAnsi="Times New Roman" w:cs="Times New Roman"/>
                <w:i/>
                <w:sz w:val="24"/>
                <w:szCs w:val="24"/>
              </w:rPr>
              <w:t>проектното предложение, кандидатът трябва да го представи най-късно в срока по т. 4 от Раздел 21.1).</w:t>
            </w:r>
          </w:p>
          <w:p w14:paraId="22E47DA6" w14:textId="54D755BF" w:rsidR="003401A9" w:rsidRPr="00F7387B" w:rsidRDefault="003401A9" w:rsidP="00C517AB">
            <w:pPr>
              <w:spacing w:before="120" w:line="276" w:lineRule="auto"/>
              <w:jc w:val="both"/>
              <w:rPr>
                <w:rFonts w:ascii="Times New Roman" w:hAnsi="Times New Roman" w:cs="Times New Roman"/>
                <w:i/>
                <w:sz w:val="24"/>
                <w:szCs w:val="24"/>
              </w:rPr>
            </w:pPr>
            <w:r>
              <w:rPr>
                <w:rFonts w:ascii="Times New Roman" w:hAnsi="Times New Roman" w:cs="Times New Roman"/>
                <w:sz w:val="24"/>
                <w:szCs w:val="24"/>
              </w:rPr>
              <w:t>1</w:t>
            </w:r>
            <w:r w:rsidR="00683C52">
              <w:rPr>
                <w:rFonts w:ascii="Times New Roman" w:hAnsi="Times New Roman" w:cs="Times New Roman"/>
                <w:sz w:val="24"/>
                <w:szCs w:val="24"/>
              </w:rPr>
              <w:t>0</w:t>
            </w:r>
            <w:r>
              <w:rPr>
                <w:rFonts w:ascii="Times New Roman" w:hAnsi="Times New Roman" w:cs="Times New Roman"/>
                <w:sz w:val="24"/>
                <w:szCs w:val="24"/>
              </w:rPr>
              <w:t xml:space="preserve">. </w:t>
            </w:r>
            <w:r w:rsidRPr="00035BE1">
              <w:rPr>
                <w:rFonts w:ascii="Times New Roman" w:hAnsi="Times New Roman" w:cs="Times New Roman"/>
                <w:sz w:val="24"/>
                <w:szCs w:val="24"/>
              </w:rPr>
              <w:t xml:space="preserve">Декларация </w:t>
            </w:r>
            <w:r w:rsidR="002C24F4" w:rsidRPr="00376126">
              <w:rPr>
                <w:rFonts w:ascii="Times New Roman" w:hAnsi="Times New Roman" w:cs="Times New Roman"/>
                <w:sz w:val="24"/>
                <w:szCs w:val="24"/>
              </w:rPr>
              <w:t>Приложение № 1</w:t>
            </w:r>
            <w:r w:rsidR="00B3370C">
              <w:rPr>
                <w:rFonts w:ascii="Times New Roman" w:hAnsi="Times New Roman" w:cs="Times New Roman"/>
                <w:sz w:val="24"/>
                <w:szCs w:val="24"/>
              </w:rPr>
              <w:t>2</w:t>
            </w:r>
            <w:r w:rsidR="005A3CAA">
              <w:rPr>
                <w:rFonts w:ascii="Times New Roman" w:hAnsi="Times New Roman" w:cs="Times New Roman"/>
                <w:sz w:val="24"/>
                <w:szCs w:val="24"/>
              </w:rPr>
              <w:t xml:space="preserve"> </w:t>
            </w:r>
            <w:r w:rsidRPr="00035BE1">
              <w:rPr>
                <w:rFonts w:ascii="Times New Roman" w:hAnsi="Times New Roman" w:cs="Times New Roman"/>
                <w:sz w:val="24"/>
                <w:szCs w:val="24"/>
              </w:rPr>
              <w:t>– представя се от кандидати</w:t>
            </w:r>
            <w:r w:rsidR="00E27A03">
              <w:rPr>
                <w:rFonts w:ascii="Times New Roman" w:hAnsi="Times New Roman" w:cs="Times New Roman"/>
                <w:sz w:val="24"/>
                <w:szCs w:val="24"/>
              </w:rPr>
              <w:t xml:space="preserve"> -</w:t>
            </w:r>
            <w:r w:rsidRPr="00035BE1">
              <w:rPr>
                <w:rFonts w:ascii="Times New Roman" w:hAnsi="Times New Roman" w:cs="Times New Roman"/>
                <w:sz w:val="24"/>
                <w:szCs w:val="24"/>
              </w:rPr>
              <w:t xml:space="preserve"> обединения за местен пазар</w:t>
            </w:r>
            <w:r w:rsidR="005A3CAA">
              <w:rPr>
                <w:rFonts w:ascii="Times New Roman" w:hAnsi="Times New Roman" w:cs="Times New Roman"/>
                <w:sz w:val="24"/>
                <w:szCs w:val="24"/>
              </w:rPr>
              <w:t>.</w:t>
            </w:r>
            <w:r w:rsidRPr="00A7003C">
              <w:rPr>
                <w:rFonts w:ascii="Times New Roman" w:hAnsi="Times New Roman" w:cs="Times New Roman"/>
                <w:b/>
                <w:sz w:val="24"/>
                <w:szCs w:val="24"/>
              </w:rPr>
              <w:t xml:space="preserve"> </w:t>
            </w:r>
            <w:r w:rsidRPr="00C517AB">
              <w:rPr>
                <w:rFonts w:ascii="Times New Roman" w:hAnsi="Times New Roman" w:cs="Times New Roman"/>
                <w:i/>
                <w:sz w:val="24"/>
                <w:szCs w:val="24"/>
              </w:rPr>
              <w:t xml:space="preserve">Представя се във формат „pdf“ или „jpg“. </w:t>
            </w:r>
          </w:p>
          <w:p w14:paraId="740263FC" w14:textId="4CE3C897" w:rsidR="001A43AC" w:rsidRPr="00C517AB" w:rsidRDefault="00683C52" w:rsidP="00C517AB">
            <w:pPr>
              <w:spacing w:before="120" w:line="276" w:lineRule="auto"/>
              <w:jc w:val="both"/>
              <w:rPr>
                <w:rFonts w:ascii="Times New Roman" w:hAnsi="Times New Roman" w:cs="Times New Roman"/>
                <w:i/>
                <w:sz w:val="24"/>
                <w:szCs w:val="24"/>
              </w:rPr>
            </w:pPr>
            <w:r w:rsidRPr="00C517AB">
              <w:rPr>
                <w:rFonts w:ascii="Times New Roman" w:hAnsi="Times New Roman" w:cs="Times New Roman"/>
                <w:sz w:val="24"/>
                <w:szCs w:val="24"/>
              </w:rPr>
              <w:t>1</w:t>
            </w:r>
            <w:r>
              <w:rPr>
                <w:rFonts w:ascii="Times New Roman" w:hAnsi="Times New Roman" w:cs="Times New Roman"/>
                <w:sz w:val="24"/>
                <w:szCs w:val="24"/>
              </w:rPr>
              <w:t>1</w:t>
            </w:r>
            <w:r w:rsidR="001A43AC" w:rsidRPr="00C517AB">
              <w:rPr>
                <w:rFonts w:ascii="Times New Roman" w:hAnsi="Times New Roman" w:cs="Times New Roman"/>
                <w:sz w:val="24"/>
                <w:szCs w:val="24"/>
              </w:rPr>
              <w:t xml:space="preserve">. </w:t>
            </w:r>
            <w:r w:rsidR="001A43AC" w:rsidRPr="005F3439">
              <w:rPr>
                <w:rFonts w:ascii="Times New Roman" w:hAnsi="Times New Roman" w:cs="Times New Roman"/>
                <w:sz w:val="24"/>
                <w:szCs w:val="24"/>
              </w:rPr>
              <w:t>Разрешение за поставяне, издадено в съответствие със ЗУТ (важи в случай, че проектът включва разходи за преместваеми обекти и е приложимо съгласно националното законодателство).</w:t>
            </w:r>
            <w:r w:rsidR="001A43AC" w:rsidRPr="00C517AB">
              <w:rPr>
                <w:rFonts w:ascii="Times New Roman" w:hAnsi="Times New Roman" w:cs="Times New Roman"/>
                <w:sz w:val="24"/>
                <w:szCs w:val="24"/>
              </w:rPr>
              <w:t xml:space="preserve"> </w:t>
            </w:r>
            <w:r w:rsidR="001A43AC" w:rsidRPr="00C517AB">
              <w:rPr>
                <w:rFonts w:ascii="Times New Roman" w:hAnsi="Times New Roman" w:cs="Times New Roman"/>
                <w:i/>
                <w:sz w:val="24"/>
                <w:szCs w:val="24"/>
              </w:rPr>
              <w:t xml:space="preserve">Представя се във формат „pdf“ или „jpg“. </w:t>
            </w:r>
            <w:r w:rsidR="00C54754">
              <w:rPr>
                <w:rFonts w:ascii="Times New Roman" w:hAnsi="Times New Roman" w:cs="Times New Roman"/>
                <w:i/>
                <w:sz w:val="24"/>
                <w:szCs w:val="24"/>
              </w:rPr>
              <w:t>(</w:t>
            </w:r>
            <w:r w:rsidR="001A43AC" w:rsidRPr="00C517AB">
              <w:rPr>
                <w:rFonts w:ascii="Times New Roman" w:hAnsi="Times New Roman" w:cs="Times New Roman"/>
                <w:i/>
                <w:sz w:val="24"/>
                <w:szCs w:val="24"/>
              </w:rPr>
              <w:t xml:space="preserve">Към </w:t>
            </w:r>
            <w:r w:rsidR="001A43AC" w:rsidRPr="00C517AB">
              <w:rPr>
                <w:rFonts w:ascii="Times New Roman" w:hAnsi="Times New Roman" w:cs="Times New Roman"/>
                <w:i/>
                <w:sz w:val="24"/>
                <w:szCs w:val="24"/>
              </w:rPr>
              <w:lastRenderedPageBreak/>
              <w:t xml:space="preserve">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 документ най-късно в срока по </w:t>
            </w:r>
            <w:r w:rsidR="00442D8C" w:rsidRPr="00C517AB">
              <w:rPr>
                <w:rFonts w:ascii="Times New Roman" w:hAnsi="Times New Roman" w:cs="Times New Roman"/>
                <w:i/>
                <w:sz w:val="24"/>
                <w:szCs w:val="24"/>
              </w:rPr>
              <w:t xml:space="preserve">т. </w:t>
            </w:r>
            <w:r w:rsidR="00186CF6" w:rsidRPr="00C517AB">
              <w:rPr>
                <w:rFonts w:ascii="Times New Roman" w:hAnsi="Times New Roman" w:cs="Times New Roman"/>
                <w:i/>
                <w:sz w:val="24"/>
                <w:szCs w:val="24"/>
              </w:rPr>
              <w:t xml:space="preserve">4 </w:t>
            </w:r>
            <w:r w:rsidR="001A43AC" w:rsidRPr="00C517AB">
              <w:rPr>
                <w:rFonts w:ascii="Times New Roman" w:hAnsi="Times New Roman" w:cs="Times New Roman"/>
                <w:i/>
                <w:sz w:val="24"/>
                <w:szCs w:val="24"/>
              </w:rPr>
              <w:t>от Раздел 21.</w:t>
            </w:r>
            <w:r w:rsidR="00E4738B">
              <w:rPr>
                <w:rFonts w:ascii="Times New Roman" w:hAnsi="Times New Roman" w:cs="Times New Roman"/>
                <w:i/>
                <w:sz w:val="24"/>
                <w:szCs w:val="24"/>
              </w:rPr>
              <w:t>1</w:t>
            </w:r>
            <w:r w:rsidR="00C54754">
              <w:rPr>
                <w:rFonts w:ascii="Times New Roman" w:hAnsi="Times New Roman" w:cs="Times New Roman"/>
                <w:i/>
                <w:sz w:val="24"/>
                <w:szCs w:val="24"/>
              </w:rPr>
              <w:t>)</w:t>
            </w:r>
            <w:r w:rsidR="001A43AC" w:rsidRPr="00C517AB">
              <w:rPr>
                <w:rFonts w:ascii="Times New Roman" w:hAnsi="Times New Roman" w:cs="Times New Roman"/>
                <w:i/>
                <w:sz w:val="24"/>
                <w:szCs w:val="24"/>
              </w:rPr>
              <w:t>.</w:t>
            </w:r>
          </w:p>
          <w:p w14:paraId="6E963C02" w14:textId="77777777" w:rsidR="00C54754" w:rsidRDefault="00683C52" w:rsidP="00C517AB">
            <w:pPr>
              <w:spacing w:before="120" w:line="276" w:lineRule="auto"/>
              <w:jc w:val="both"/>
              <w:rPr>
                <w:rFonts w:ascii="Times New Roman" w:hAnsi="Times New Roman" w:cs="Times New Roman"/>
                <w:i/>
                <w:sz w:val="24"/>
                <w:szCs w:val="24"/>
              </w:rPr>
            </w:pPr>
            <w:r w:rsidRPr="00C517AB">
              <w:rPr>
                <w:rFonts w:ascii="Times New Roman" w:hAnsi="Times New Roman" w:cs="Times New Roman"/>
                <w:sz w:val="24"/>
                <w:szCs w:val="24"/>
              </w:rPr>
              <w:t>1</w:t>
            </w:r>
            <w:r>
              <w:rPr>
                <w:rFonts w:ascii="Times New Roman" w:hAnsi="Times New Roman" w:cs="Times New Roman"/>
                <w:sz w:val="24"/>
                <w:szCs w:val="24"/>
              </w:rPr>
              <w:t>2</w:t>
            </w:r>
            <w:r w:rsidR="000E0699" w:rsidRPr="00C517AB">
              <w:rPr>
                <w:rFonts w:ascii="Times New Roman" w:hAnsi="Times New Roman" w:cs="Times New Roman"/>
                <w:sz w:val="24"/>
                <w:szCs w:val="24"/>
              </w:rPr>
              <w:t xml:space="preserve">. </w:t>
            </w:r>
            <w:r w:rsidR="001A43AC" w:rsidRPr="00C517AB">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Закона за биологичното разнообразие, и/или Закона за водите. </w:t>
            </w:r>
            <w:r w:rsidR="001A43AC" w:rsidRPr="00C517AB">
              <w:rPr>
                <w:rFonts w:ascii="Times New Roman" w:hAnsi="Times New Roman" w:cs="Times New Roman"/>
                <w:i/>
                <w:sz w:val="24"/>
                <w:szCs w:val="24"/>
              </w:rPr>
              <w:t xml:space="preserve">Представя се във формат „pdf“ или „jpg“. </w:t>
            </w:r>
          </w:p>
          <w:p w14:paraId="580C918B" w14:textId="6EC74B07" w:rsidR="00132155" w:rsidRPr="00C517AB" w:rsidRDefault="001A43AC" w:rsidP="00C517AB">
            <w:pPr>
              <w:spacing w:before="120" w:line="276" w:lineRule="auto"/>
              <w:jc w:val="both"/>
              <w:rPr>
                <w:rFonts w:ascii="Times New Roman" w:hAnsi="Times New Roman" w:cs="Times New Roman"/>
                <w:i/>
                <w:sz w:val="24"/>
                <w:szCs w:val="24"/>
                <w:shd w:val="clear" w:color="auto" w:fill="FFFFFF" w:themeFill="background1"/>
              </w:rPr>
            </w:pPr>
            <w:r w:rsidRPr="00C517AB">
              <w:rPr>
                <w:rFonts w:ascii="Times New Roman" w:hAnsi="Times New Roman" w:cs="Times New Roman"/>
                <w:i/>
                <w:sz w:val="24"/>
                <w:szCs w:val="24"/>
              </w:rPr>
              <w:t xml:space="preserve">(Към 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w:t>
            </w:r>
            <w:r w:rsidR="00442D8C" w:rsidRPr="00C517AB">
              <w:rPr>
                <w:rFonts w:ascii="Times New Roman" w:hAnsi="Times New Roman" w:cs="Times New Roman"/>
                <w:i/>
                <w:sz w:val="24"/>
                <w:szCs w:val="24"/>
                <w:shd w:val="clear" w:color="auto" w:fill="FFFFFF" w:themeFill="background1"/>
              </w:rPr>
              <w:t xml:space="preserve">т. </w:t>
            </w:r>
            <w:r w:rsidR="00186CF6" w:rsidRPr="00C517AB">
              <w:rPr>
                <w:rFonts w:ascii="Times New Roman" w:hAnsi="Times New Roman" w:cs="Times New Roman"/>
                <w:i/>
                <w:sz w:val="24"/>
                <w:szCs w:val="24"/>
                <w:shd w:val="clear" w:color="auto" w:fill="FFFFFF" w:themeFill="background1"/>
              </w:rPr>
              <w:t xml:space="preserve">4 </w:t>
            </w:r>
            <w:r w:rsidRPr="00C517AB">
              <w:rPr>
                <w:rFonts w:ascii="Times New Roman" w:hAnsi="Times New Roman" w:cs="Times New Roman"/>
                <w:i/>
                <w:sz w:val="24"/>
                <w:szCs w:val="24"/>
                <w:shd w:val="clear" w:color="auto" w:fill="FFFFFF" w:themeFill="background1"/>
              </w:rPr>
              <w:t>от раздел 21.</w:t>
            </w:r>
            <w:r w:rsidR="00E4738B">
              <w:rPr>
                <w:rFonts w:ascii="Times New Roman" w:hAnsi="Times New Roman" w:cs="Times New Roman"/>
                <w:i/>
                <w:sz w:val="24"/>
                <w:szCs w:val="24"/>
                <w:shd w:val="clear" w:color="auto" w:fill="FFFFFF" w:themeFill="background1"/>
              </w:rPr>
              <w:t>1</w:t>
            </w:r>
            <w:r w:rsidR="00C270B6" w:rsidRPr="00C517AB">
              <w:rPr>
                <w:rFonts w:ascii="Times New Roman" w:hAnsi="Times New Roman" w:cs="Times New Roman"/>
                <w:i/>
                <w:sz w:val="24"/>
                <w:szCs w:val="24"/>
                <w:shd w:val="clear" w:color="auto" w:fill="FFFFFF" w:themeFill="background1"/>
              </w:rPr>
              <w:t>)</w:t>
            </w:r>
            <w:r w:rsidR="00BE4D99" w:rsidRPr="00C517AB">
              <w:rPr>
                <w:rFonts w:ascii="Times New Roman" w:hAnsi="Times New Roman" w:cs="Times New Roman"/>
                <w:i/>
                <w:sz w:val="24"/>
                <w:szCs w:val="24"/>
                <w:shd w:val="clear" w:color="auto" w:fill="FFFFFF" w:themeFill="background1"/>
              </w:rPr>
              <w:t>.</w:t>
            </w:r>
          </w:p>
          <w:p w14:paraId="31E88E36" w14:textId="77777777" w:rsidR="00C54754" w:rsidRDefault="00683C52" w:rsidP="00C517AB">
            <w:pPr>
              <w:spacing w:before="120" w:line="276" w:lineRule="auto"/>
              <w:jc w:val="both"/>
              <w:rPr>
                <w:rFonts w:ascii="Times New Roman" w:hAnsi="Times New Roman" w:cs="Times New Roman"/>
                <w:i/>
                <w:sz w:val="24"/>
                <w:szCs w:val="24"/>
              </w:rPr>
            </w:pPr>
            <w:r w:rsidRPr="00F7387B">
              <w:rPr>
                <w:rFonts w:ascii="Times New Roman" w:hAnsi="Times New Roman" w:cs="Times New Roman"/>
                <w:sz w:val="24"/>
                <w:szCs w:val="24"/>
              </w:rPr>
              <w:t>1</w:t>
            </w:r>
            <w:r>
              <w:rPr>
                <w:rFonts w:ascii="Times New Roman" w:hAnsi="Times New Roman" w:cs="Times New Roman"/>
                <w:sz w:val="24"/>
                <w:szCs w:val="24"/>
              </w:rPr>
              <w:t>3</w:t>
            </w:r>
            <w:r w:rsidR="00741CD8" w:rsidRPr="00F7387B">
              <w:rPr>
                <w:rFonts w:ascii="Times New Roman" w:hAnsi="Times New Roman" w:cs="Times New Roman"/>
                <w:sz w:val="24"/>
                <w:szCs w:val="24"/>
              </w:rPr>
              <w:t>.</w:t>
            </w:r>
            <w:r w:rsidR="00BC33C3">
              <w:rPr>
                <w:rFonts w:ascii="Times New Roman" w:hAnsi="Times New Roman" w:cs="Times New Roman"/>
                <w:sz w:val="24"/>
                <w:szCs w:val="24"/>
              </w:rPr>
              <w:t xml:space="preserve"> </w:t>
            </w:r>
            <w:r w:rsidR="00BB6653" w:rsidRPr="00C517AB">
              <w:rPr>
                <w:rFonts w:ascii="Times New Roman" w:hAnsi="Times New Roman" w:cs="Times New Roman"/>
                <w:sz w:val="24"/>
                <w:szCs w:val="24"/>
              </w:rPr>
              <w:t xml:space="preserve">Лицензи, разрешения и/или документ, удостоверяващ регистрацията за дейностите и инвестициите по колективния проект, за които се изисква лицензиране, разрешение и/или регистрация за извършване на дейността/инвестицията съгласно българското законодателство, когато това обстоятелство не е проверимо в публични регистри. </w:t>
            </w:r>
            <w:r w:rsidR="00BB6653" w:rsidRPr="00C517AB">
              <w:rPr>
                <w:rFonts w:ascii="Times New Roman" w:hAnsi="Times New Roman" w:cs="Times New Roman"/>
                <w:i/>
                <w:sz w:val="24"/>
                <w:szCs w:val="24"/>
              </w:rPr>
              <w:t>Представя се във формат „pdf“ или „jpg“</w:t>
            </w:r>
            <w:r w:rsidR="00B42330" w:rsidRPr="00C517AB">
              <w:rPr>
                <w:rFonts w:ascii="Times New Roman" w:hAnsi="Times New Roman" w:cs="Times New Roman"/>
                <w:i/>
                <w:sz w:val="24"/>
                <w:szCs w:val="24"/>
              </w:rPr>
              <w:t xml:space="preserve">, </w:t>
            </w:r>
            <w:r w:rsidR="00CE6410" w:rsidRPr="00C517AB">
              <w:rPr>
                <w:rFonts w:ascii="Times New Roman" w:hAnsi="Times New Roman" w:cs="Times New Roman"/>
                <w:i/>
                <w:sz w:val="24"/>
                <w:szCs w:val="24"/>
              </w:rPr>
              <w:t>кога</w:t>
            </w:r>
            <w:r w:rsidR="0013257C" w:rsidRPr="00C517AB">
              <w:rPr>
                <w:rFonts w:ascii="Times New Roman" w:hAnsi="Times New Roman" w:cs="Times New Roman"/>
                <w:i/>
                <w:sz w:val="24"/>
                <w:szCs w:val="24"/>
              </w:rPr>
              <w:t>то</w:t>
            </w:r>
            <w:r w:rsidR="00B42330" w:rsidRPr="00C517AB">
              <w:rPr>
                <w:rFonts w:ascii="Times New Roman" w:hAnsi="Times New Roman" w:cs="Times New Roman"/>
                <w:i/>
                <w:sz w:val="24"/>
                <w:szCs w:val="24"/>
              </w:rPr>
              <w:t xml:space="preserve"> е приложимо.</w:t>
            </w:r>
            <w:r w:rsidR="00741CD8" w:rsidRPr="00F7387B">
              <w:rPr>
                <w:rFonts w:ascii="Times New Roman" w:hAnsi="Times New Roman" w:cs="Times New Roman"/>
                <w:i/>
                <w:sz w:val="24"/>
                <w:szCs w:val="24"/>
              </w:rPr>
              <w:t xml:space="preserve"> </w:t>
            </w:r>
          </w:p>
          <w:p w14:paraId="145B87AF" w14:textId="7A0BCDF1" w:rsidR="00741CD8" w:rsidRPr="00C517AB" w:rsidRDefault="00741CD8" w:rsidP="00C517AB">
            <w:pPr>
              <w:spacing w:before="120" w:line="276" w:lineRule="auto"/>
              <w:jc w:val="both"/>
              <w:rPr>
                <w:rFonts w:ascii="Times New Roman" w:hAnsi="Times New Roman" w:cs="Times New Roman"/>
                <w:i/>
                <w:sz w:val="24"/>
                <w:szCs w:val="24"/>
              </w:rPr>
            </w:pPr>
            <w:r w:rsidRPr="00F7387B">
              <w:rPr>
                <w:rFonts w:ascii="Times New Roman" w:hAnsi="Times New Roman" w:cs="Times New Roman"/>
                <w:i/>
                <w:sz w:val="24"/>
                <w:szCs w:val="24"/>
              </w:rPr>
              <w:t xml:space="preserve">(Когато този документ не е представен към датата на подаване на </w:t>
            </w:r>
            <w:r w:rsidRPr="00C517AB">
              <w:rPr>
                <w:rFonts w:ascii="Times New Roman" w:hAnsi="Times New Roman" w:cs="Times New Roman"/>
                <w:i/>
                <w:sz w:val="24"/>
                <w:szCs w:val="24"/>
              </w:rPr>
              <w:t>проектното предложение, кандидатът трябва да го представи най-късно в срока по т. 4 от Раздел 21.1).</w:t>
            </w:r>
          </w:p>
          <w:p w14:paraId="16710730" w14:textId="4C02C717" w:rsidR="00C251EB" w:rsidRPr="00C517AB" w:rsidRDefault="00683C52" w:rsidP="00C517AB">
            <w:pPr>
              <w:spacing w:before="120" w:line="276" w:lineRule="auto"/>
              <w:jc w:val="both"/>
              <w:rPr>
                <w:rFonts w:ascii="Times New Roman" w:hAnsi="Times New Roman" w:cs="Times New Roman"/>
                <w:i/>
                <w:sz w:val="24"/>
                <w:szCs w:val="24"/>
              </w:rPr>
            </w:pPr>
            <w:r w:rsidRPr="00C517AB">
              <w:rPr>
                <w:rFonts w:ascii="Times New Roman" w:hAnsi="Times New Roman" w:cs="Times New Roman"/>
                <w:sz w:val="24"/>
                <w:szCs w:val="24"/>
              </w:rPr>
              <w:t>1</w:t>
            </w:r>
            <w:r>
              <w:rPr>
                <w:rFonts w:ascii="Times New Roman" w:hAnsi="Times New Roman" w:cs="Times New Roman"/>
                <w:sz w:val="24"/>
                <w:szCs w:val="24"/>
              </w:rPr>
              <w:t>4</w:t>
            </w:r>
            <w:r w:rsidR="000E0699" w:rsidRPr="00C517AB">
              <w:rPr>
                <w:rFonts w:ascii="Times New Roman" w:hAnsi="Times New Roman" w:cs="Times New Roman"/>
                <w:sz w:val="24"/>
                <w:szCs w:val="24"/>
              </w:rPr>
              <w:t xml:space="preserve">. Декларации по образец (Приложение № 7). </w:t>
            </w:r>
            <w:r w:rsidR="000E0699" w:rsidRPr="00C517AB">
              <w:rPr>
                <w:rFonts w:ascii="Times New Roman" w:hAnsi="Times New Roman" w:cs="Times New Roman"/>
                <w:i/>
                <w:sz w:val="24"/>
                <w:szCs w:val="24"/>
              </w:rPr>
              <w:t>Представят се във формат „pdf“ или „jpg“.</w:t>
            </w:r>
          </w:p>
          <w:p w14:paraId="092D8246" w14:textId="0FD70589" w:rsidR="00E92E07" w:rsidRPr="00C517AB" w:rsidRDefault="00683C52" w:rsidP="00C517AB">
            <w:pPr>
              <w:spacing w:before="120" w:line="276" w:lineRule="auto"/>
              <w:jc w:val="both"/>
              <w:rPr>
                <w:rFonts w:ascii="Times New Roman" w:hAnsi="Times New Roman" w:cs="Times New Roman"/>
                <w:i/>
                <w:sz w:val="24"/>
              </w:rPr>
            </w:pPr>
            <w:r w:rsidRPr="00F7387B">
              <w:rPr>
                <w:rFonts w:ascii="Times New Roman" w:hAnsi="Times New Roman" w:cs="Times New Roman"/>
                <w:sz w:val="24"/>
                <w:szCs w:val="24"/>
              </w:rPr>
              <w:t>1</w:t>
            </w:r>
            <w:r>
              <w:rPr>
                <w:rFonts w:ascii="Times New Roman" w:hAnsi="Times New Roman" w:cs="Times New Roman"/>
                <w:sz w:val="24"/>
                <w:szCs w:val="24"/>
              </w:rPr>
              <w:t>5</w:t>
            </w:r>
            <w:r w:rsidR="00E92E07" w:rsidRPr="00F7387B">
              <w:rPr>
                <w:rFonts w:ascii="Times New Roman" w:hAnsi="Times New Roman" w:cs="Times New Roman"/>
                <w:sz w:val="24"/>
                <w:szCs w:val="24"/>
              </w:rPr>
              <w:t xml:space="preserve">. Декларация от земеделските стопани, участници в обединението </w:t>
            </w:r>
            <w:r w:rsidR="00E92E07" w:rsidRPr="00C517AB">
              <w:rPr>
                <w:rFonts w:ascii="Times New Roman" w:hAnsi="Times New Roman" w:cs="Times New Roman"/>
                <w:i/>
                <w:sz w:val="24"/>
                <w:szCs w:val="24"/>
              </w:rPr>
              <w:t>(Приложение № 4). Представят се във формат „pdf“ или „jpg“.</w:t>
            </w:r>
          </w:p>
          <w:p w14:paraId="31EB75FF" w14:textId="51CA17E4" w:rsidR="00D20D61" w:rsidRDefault="00683C52" w:rsidP="00D20D61">
            <w:pPr>
              <w:spacing w:before="120" w:line="276" w:lineRule="auto"/>
              <w:jc w:val="both"/>
              <w:rPr>
                <w:rFonts w:ascii="Times New Roman" w:hAnsi="Times New Roman" w:cs="Times New Roman"/>
                <w:i/>
                <w:sz w:val="24"/>
                <w:szCs w:val="24"/>
              </w:rPr>
            </w:pPr>
            <w:r w:rsidRPr="00F7387B">
              <w:rPr>
                <w:rFonts w:ascii="Times New Roman" w:hAnsi="Times New Roman" w:cs="Times New Roman"/>
                <w:sz w:val="24"/>
                <w:szCs w:val="24"/>
              </w:rPr>
              <w:t>1</w:t>
            </w:r>
            <w:r>
              <w:rPr>
                <w:rFonts w:ascii="Times New Roman" w:hAnsi="Times New Roman" w:cs="Times New Roman"/>
                <w:sz w:val="24"/>
                <w:szCs w:val="24"/>
              </w:rPr>
              <w:t>6</w:t>
            </w:r>
            <w:r w:rsidR="001A2F2A" w:rsidRPr="00C517AB">
              <w:rPr>
                <w:rFonts w:ascii="Times New Roman" w:hAnsi="Times New Roman" w:cs="Times New Roman"/>
                <w:sz w:val="24"/>
                <w:szCs w:val="24"/>
              </w:rPr>
              <w:t>. Д</w:t>
            </w:r>
            <w:r w:rsidR="00045F8C" w:rsidRPr="00C517AB">
              <w:rPr>
                <w:rFonts w:ascii="Times New Roman" w:hAnsi="Times New Roman" w:cs="Times New Roman"/>
                <w:sz w:val="24"/>
                <w:szCs w:val="24"/>
              </w:rPr>
              <w:t xml:space="preserve">окументи за </w:t>
            </w:r>
            <w:r w:rsidR="007E6C24" w:rsidRPr="00C517AB">
              <w:rPr>
                <w:rFonts w:ascii="Times New Roman" w:hAnsi="Times New Roman" w:cs="Times New Roman"/>
                <w:sz w:val="24"/>
                <w:szCs w:val="24"/>
              </w:rPr>
              <w:t>проведени пазарни консултации</w:t>
            </w:r>
            <w:r w:rsidR="00F83577" w:rsidRPr="00C517AB">
              <w:rPr>
                <w:rFonts w:ascii="Times New Roman" w:hAnsi="Times New Roman" w:cs="Times New Roman"/>
                <w:sz w:val="24"/>
                <w:szCs w:val="24"/>
              </w:rPr>
              <w:t xml:space="preserve"> съгласно чл. 44 от ЗОП,</w:t>
            </w:r>
            <w:r w:rsidR="007E6C24" w:rsidRPr="00C517AB">
              <w:rPr>
                <w:rFonts w:ascii="Times New Roman" w:hAnsi="Times New Roman" w:cs="Times New Roman"/>
                <w:sz w:val="24"/>
                <w:szCs w:val="24"/>
              </w:rPr>
              <w:t xml:space="preserve"> в случаите на </w:t>
            </w:r>
            <w:r w:rsidR="00672EA5" w:rsidRPr="00C517AB">
              <w:rPr>
                <w:rFonts w:ascii="Times New Roman" w:hAnsi="Times New Roman" w:cs="Times New Roman"/>
                <w:sz w:val="24"/>
                <w:szCs w:val="24"/>
              </w:rPr>
              <w:t xml:space="preserve">кандидати </w:t>
            </w:r>
            <w:r w:rsidR="007E6C24" w:rsidRPr="00C517AB">
              <w:rPr>
                <w:rFonts w:ascii="Times New Roman" w:hAnsi="Times New Roman" w:cs="Times New Roman"/>
                <w:sz w:val="24"/>
                <w:szCs w:val="24"/>
              </w:rPr>
              <w:t>възложители по</w:t>
            </w:r>
            <w:r w:rsidR="00045F8C" w:rsidRPr="00C517AB">
              <w:rPr>
                <w:rFonts w:ascii="Times New Roman" w:hAnsi="Times New Roman" w:cs="Times New Roman"/>
                <w:sz w:val="24"/>
                <w:szCs w:val="24"/>
              </w:rPr>
              <w:t xml:space="preserve"> ЗОП</w:t>
            </w:r>
            <w:r w:rsidR="007E6C24" w:rsidRPr="00C517AB">
              <w:rPr>
                <w:rFonts w:ascii="Times New Roman" w:hAnsi="Times New Roman" w:cs="Times New Roman"/>
                <w:sz w:val="24"/>
                <w:szCs w:val="24"/>
              </w:rPr>
              <w:t xml:space="preserve">. </w:t>
            </w:r>
            <w:r w:rsidR="00D20D61" w:rsidRPr="00C517AB">
              <w:rPr>
                <w:rFonts w:ascii="Times New Roman" w:hAnsi="Times New Roman" w:cs="Times New Roman"/>
                <w:i/>
                <w:sz w:val="24"/>
                <w:szCs w:val="24"/>
              </w:rPr>
              <w:t xml:space="preserve"> Представят се във формат „pdf“ или „jpg“.</w:t>
            </w:r>
          </w:p>
          <w:p w14:paraId="10145BED" w14:textId="061256D7" w:rsidR="003C6C46" w:rsidRPr="00F7387B" w:rsidRDefault="003C6C46" w:rsidP="003C6C46">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1</w:t>
            </w:r>
            <w:r w:rsidR="00683C52">
              <w:rPr>
                <w:rFonts w:ascii="Times New Roman" w:hAnsi="Times New Roman" w:cs="Times New Roman"/>
                <w:sz w:val="24"/>
                <w:szCs w:val="24"/>
              </w:rPr>
              <w:t>7</w:t>
            </w:r>
            <w:r w:rsidRPr="00C517AB">
              <w:rPr>
                <w:rFonts w:ascii="Times New Roman" w:hAnsi="Times New Roman" w:cs="Times New Roman"/>
                <w:sz w:val="24"/>
                <w:szCs w:val="24"/>
              </w:rPr>
              <w:t xml:space="preserve">. Удостоверение за регистрация на животновъдните обекти по реда на чл. 137 от Закона за ветеринарномедицинската дейност на членовете на обединението – земеделски стопани, които </w:t>
            </w:r>
            <w:r w:rsidR="003F3540">
              <w:rPr>
                <w:rFonts w:ascii="Times New Roman" w:hAnsi="Times New Roman" w:cs="Times New Roman"/>
                <w:sz w:val="24"/>
                <w:szCs w:val="24"/>
              </w:rPr>
              <w:t>развиват животновъдна дейност.</w:t>
            </w:r>
            <w:r w:rsidRPr="00F7387B">
              <w:rPr>
                <w:rFonts w:ascii="Times New Roman" w:hAnsi="Times New Roman" w:cs="Times New Roman"/>
                <w:sz w:val="24"/>
                <w:szCs w:val="24"/>
              </w:rPr>
              <w:t xml:space="preserve"> (</w:t>
            </w:r>
            <w:r w:rsidRPr="00C517AB">
              <w:rPr>
                <w:rFonts w:ascii="Times New Roman" w:hAnsi="Times New Roman" w:cs="Times New Roman"/>
                <w:i/>
                <w:sz w:val="24"/>
                <w:szCs w:val="24"/>
              </w:rPr>
              <w:t xml:space="preserve">Представя се във формат "pdf" или </w:t>
            </w:r>
            <w:r>
              <w:rPr>
                <w:rFonts w:ascii="Times New Roman" w:hAnsi="Times New Roman" w:cs="Times New Roman"/>
                <w:i/>
                <w:sz w:val="24"/>
                <w:szCs w:val="24"/>
              </w:rPr>
              <w:t>"jpg"</w:t>
            </w:r>
            <w:r w:rsidRPr="00C517AB">
              <w:rPr>
                <w:rFonts w:ascii="Times New Roman" w:hAnsi="Times New Roman" w:cs="Times New Roman"/>
                <w:i/>
                <w:sz w:val="24"/>
                <w:szCs w:val="24"/>
              </w:rPr>
              <w:t>).</w:t>
            </w:r>
            <w:r>
              <w:rPr>
                <w:rFonts w:ascii="Times New Roman" w:hAnsi="Times New Roman" w:cs="Times New Roman"/>
                <w:i/>
                <w:sz w:val="24"/>
                <w:szCs w:val="24"/>
              </w:rPr>
              <w:t xml:space="preserve"> </w:t>
            </w:r>
            <w:r w:rsidRPr="00C517AB">
              <w:rPr>
                <w:rFonts w:ascii="Times New Roman" w:hAnsi="Times New Roman" w:cs="Times New Roman"/>
                <w:i/>
                <w:sz w:val="24"/>
                <w:szCs w:val="24"/>
              </w:rPr>
              <w:t>(Когато този документ не е представен към датата на подаване на проектното предложение, трябва да се представи най-късно в срока по т. 4 от Раздел 21.1</w:t>
            </w:r>
            <w:r w:rsidRPr="00F7387B">
              <w:rPr>
                <w:rFonts w:ascii="Times New Roman" w:hAnsi="Times New Roman" w:cs="Times New Roman"/>
                <w:sz w:val="24"/>
                <w:szCs w:val="24"/>
              </w:rPr>
              <w:t>).</w:t>
            </w:r>
          </w:p>
          <w:p w14:paraId="205221CA" w14:textId="389CD851" w:rsidR="005A3CAA" w:rsidRDefault="00124791" w:rsidP="00331D7C">
            <w:pPr>
              <w:spacing w:before="120" w:line="276" w:lineRule="auto"/>
              <w:jc w:val="both"/>
              <w:rPr>
                <w:rFonts w:ascii="Times New Roman" w:hAnsi="Times New Roman"/>
                <w:i/>
                <w:sz w:val="24"/>
              </w:rPr>
            </w:pPr>
            <w:r>
              <w:rPr>
                <w:rFonts w:ascii="Times New Roman" w:hAnsi="Times New Roman"/>
                <w:sz w:val="24"/>
              </w:rPr>
              <w:t>1</w:t>
            </w:r>
            <w:r w:rsidR="00683C52">
              <w:rPr>
                <w:rFonts w:ascii="Times New Roman" w:hAnsi="Times New Roman"/>
                <w:sz w:val="24"/>
              </w:rPr>
              <w:t>8</w:t>
            </w:r>
            <w:r>
              <w:rPr>
                <w:rFonts w:ascii="Times New Roman" w:hAnsi="Times New Roman"/>
                <w:sz w:val="24"/>
              </w:rPr>
              <w:t xml:space="preserve">. </w:t>
            </w:r>
            <w:r w:rsidRPr="00124791">
              <w:rPr>
                <w:rFonts w:ascii="Times New Roman" w:hAnsi="Times New Roman"/>
                <w:sz w:val="24"/>
              </w:rPr>
              <w:t xml:space="preserve">Решение на компетентния орган на </w:t>
            </w:r>
            <w:r>
              <w:rPr>
                <w:rFonts w:ascii="Times New Roman" w:hAnsi="Times New Roman"/>
                <w:sz w:val="24"/>
              </w:rPr>
              <w:t>обединението</w:t>
            </w:r>
            <w:r w:rsidR="00C31CD2">
              <w:rPr>
                <w:rFonts w:ascii="Times New Roman" w:hAnsi="Times New Roman"/>
                <w:sz w:val="24"/>
              </w:rPr>
              <w:t xml:space="preserve"> </w:t>
            </w:r>
            <w:r w:rsidRPr="00124791">
              <w:rPr>
                <w:rFonts w:ascii="Times New Roman" w:hAnsi="Times New Roman"/>
                <w:sz w:val="24"/>
              </w:rPr>
              <w:t>за кандидатстване по</w:t>
            </w:r>
            <w:r>
              <w:rPr>
                <w:rFonts w:ascii="Times New Roman" w:hAnsi="Times New Roman"/>
                <w:sz w:val="24"/>
              </w:rPr>
              <w:t xml:space="preserve"> настоящата процедура. В случай, че група/организация на производители е участник в обединението-кандидат се прилага и решение на </w:t>
            </w:r>
            <w:r w:rsidRPr="00124791">
              <w:rPr>
                <w:rFonts w:ascii="Times New Roman" w:hAnsi="Times New Roman"/>
                <w:sz w:val="24"/>
              </w:rPr>
              <w:t>компетентния орган</w:t>
            </w:r>
            <w:r>
              <w:rPr>
                <w:rFonts w:ascii="Times New Roman" w:hAnsi="Times New Roman"/>
                <w:sz w:val="24"/>
              </w:rPr>
              <w:t xml:space="preserve"> на групата/организацията, за участие в обединението по процедура с всичките си членове. </w:t>
            </w:r>
            <w:r w:rsidRPr="00124791">
              <w:rPr>
                <w:rFonts w:ascii="Times New Roman" w:hAnsi="Times New Roman"/>
                <w:i/>
                <w:sz w:val="24"/>
              </w:rPr>
              <w:lastRenderedPageBreak/>
              <w:t>(Представя се във формат "pdf" или "jpg"). (Когато този документ не е представен към датата на подаване на проектното предложение, трябва да се представи най-късно в срока по т. 4 от Раздел 21.1).</w:t>
            </w:r>
          </w:p>
          <w:p w14:paraId="50EFE58A" w14:textId="76C5E0E8" w:rsidR="005B62F3" w:rsidRPr="00124791" w:rsidRDefault="00683C52" w:rsidP="00124791">
            <w:pPr>
              <w:spacing w:before="120"/>
              <w:jc w:val="both"/>
              <w:rPr>
                <w:rFonts w:ascii="Times New Roman" w:hAnsi="Times New Roman"/>
                <w:i/>
                <w:sz w:val="24"/>
              </w:rPr>
            </w:pPr>
            <w:r>
              <w:rPr>
                <w:rFonts w:ascii="Times New Roman" w:hAnsi="Times New Roman"/>
                <w:sz w:val="24"/>
              </w:rPr>
              <w:t>19</w:t>
            </w:r>
            <w:r w:rsidR="005B62F3" w:rsidRPr="00683C52">
              <w:rPr>
                <w:rFonts w:ascii="Times New Roman" w:hAnsi="Times New Roman"/>
                <w:sz w:val="24"/>
              </w:rPr>
              <w:t>. Копие на книга на акционерите.</w:t>
            </w:r>
            <w:r w:rsidR="005B62F3" w:rsidRPr="00683C52">
              <w:rPr>
                <w:rFonts w:ascii="Times New Roman" w:hAnsi="Times New Roman"/>
                <w:i/>
                <w:sz w:val="24"/>
              </w:rPr>
              <w:t xml:space="preserve"> (представя се в случай, че кандидатът е акционерно или командитно дружество). (Представя се във формат "pdf" или "jpg").</w:t>
            </w:r>
          </w:p>
          <w:p w14:paraId="6165FCD9" w14:textId="6FF8654A" w:rsidR="00076560" w:rsidRPr="00C517AB" w:rsidRDefault="00307F4F" w:rsidP="00331D7C">
            <w:pPr>
              <w:shd w:val="clear" w:color="auto" w:fill="FFFFFF" w:themeFill="background1"/>
              <w:spacing w:before="120"/>
              <w:jc w:val="both"/>
              <w:rPr>
                <w:rFonts w:ascii="Times New Roman" w:eastAsia="Times New Roman" w:hAnsi="Times New Roman" w:cs="Times New Roman"/>
                <w:b/>
                <w:sz w:val="24"/>
                <w:szCs w:val="24"/>
                <w:shd w:val="clear" w:color="auto" w:fill="FEFEFE"/>
              </w:rPr>
            </w:pPr>
            <w:r w:rsidRPr="00AF1FE1">
              <w:rPr>
                <w:rFonts w:ascii="Times New Roman" w:eastAsia="Times New Roman" w:hAnsi="Times New Roman" w:cs="Times New Roman"/>
                <w:b/>
                <w:sz w:val="24"/>
                <w:szCs w:val="24"/>
                <w:highlight w:val="lightGray"/>
                <w:shd w:val="clear" w:color="auto" w:fill="FEFEFE"/>
              </w:rPr>
              <w:t>В</w:t>
            </w:r>
            <w:r w:rsidR="00F83577" w:rsidRPr="00AF1FE1">
              <w:rPr>
                <w:rFonts w:ascii="Times New Roman" w:eastAsia="Times New Roman" w:hAnsi="Times New Roman" w:cs="Times New Roman"/>
                <w:b/>
                <w:sz w:val="24"/>
                <w:szCs w:val="24"/>
                <w:highlight w:val="lightGray"/>
                <w:shd w:val="clear" w:color="auto" w:fill="FEFEFE"/>
              </w:rPr>
              <w:t xml:space="preserve">ажно: Когато документите се подават от изрично упълномощено лице, </w:t>
            </w:r>
            <w:r w:rsidR="00FE52A5" w:rsidRPr="00AF1FE1">
              <w:rPr>
                <w:rFonts w:ascii="Times New Roman" w:eastAsia="Times New Roman" w:hAnsi="Times New Roman" w:cs="Times New Roman"/>
                <w:b/>
                <w:sz w:val="24"/>
                <w:szCs w:val="24"/>
                <w:highlight w:val="lightGray"/>
                <w:shd w:val="clear" w:color="auto" w:fill="FEFEFE"/>
              </w:rPr>
              <w:t xml:space="preserve">то тези по т. 4 и 5 </w:t>
            </w:r>
            <w:r w:rsidR="00F83577" w:rsidRPr="00AF1FE1">
              <w:rPr>
                <w:rFonts w:ascii="Times New Roman" w:eastAsia="Times New Roman" w:hAnsi="Times New Roman" w:cs="Times New Roman"/>
                <w:b/>
                <w:sz w:val="24"/>
                <w:szCs w:val="24"/>
                <w:highlight w:val="lightGray"/>
                <w:shd w:val="clear" w:color="auto" w:fill="FEFEFE"/>
              </w:rPr>
              <w:t>се прилагат подписани и подпечатани от кандидата и сканирани във формат „pdf“ или „jpg“</w:t>
            </w:r>
            <w:r w:rsidR="00FE52A5" w:rsidRPr="00AF1FE1">
              <w:rPr>
                <w:rFonts w:ascii="Times New Roman" w:eastAsia="Times New Roman" w:hAnsi="Times New Roman" w:cs="Times New Roman"/>
                <w:b/>
                <w:sz w:val="24"/>
                <w:szCs w:val="24"/>
                <w:highlight w:val="lightGray"/>
                <w:shd w:val="clear" w:color="auto" w:fill="FEFEFE"/>
              </w:rPr>
              <w:t xml:space="preserve">, </w:t>
            </w:r>
            <w:r w:rsidR="00331D7C">
              <w:rPr>
                <w:rFonts w:ascii="Times New Roman" w:eastAsia="Times New Roman" w:hAnsi="Times New Roman" w:cs="Times New Roman"/>
                <w:b/>
                <w:sz w:val="24"/>
                <w:szCs w:val="24"/>
                <w:highlight w:val="lightGray"/>
                <w:shd w:val="clear" w:color="auto" w:fill="FEFEFE"/>
              </w:rPr>
              <w:t>съответно</w:t>
            </w:r>
            <w:r w:rsidR="00FE52A5" w:rsidRPr="00AF1FE1">
              <w:rPr>
                <w:rFonts w:ascii="Times New Roman" w:eastAsia="Times New Roman" w:hAnsi="Times New Roman" w:cs="Times New Roman"/>
                <w:b/>
                <w:sz w:val="24"/>
                <w:szCs w:val="24"/>
                <w:highlight w:val="lightGray"/>
                <w:shd w:val="clear" w:color="auto" w:fill="FEFEFE"/>
              </w:rPr>
              <w:t xml:space="preserve"> и в „doc” или „docx“, „xls“ или „xlsx“</w:t>
            </w:r>
            <w:r w:rsidR="00F83577" w:rsidRPr="00AF1FE1">
              <w:rPr>
                <w:rFonts w:ascii="Times New Roman" w:eastAsia="Times New Roman" w:hAnsi="Times New Roman" w:cs="Times New Roman"/>
                <w:b/>
                <w:sz w:val="24"/>
                <w:szCs w:val="24"/>
                <w:highlight w:val="lightGray"/>
                <w:shd w:val="clear" w:color="auto" w:fill="FEFEFE"/>
              </w:rPr>
              <w:t>.</w:t>
            </w:r>
            <w:r w:rsidR="002642BA">
              <w:rPr>
                <w:rFonts w:ascii="Times New Roman" w:eastAsia="Times New Roman" w:hAnsi="Times New Roman" w:cs="Times New Roman"/>
                <w:b/>
                <w:sz w:val="24"/>
                <w:szCs w:val="24"/>
                <w:highlight w:val="lightGray"/>
                <w:shd w:val="clear" w:color="auto" w:fill="FEFEFE"/>
              </w:rPr>
              <w:t xml:space="preserve"> </w:t>
            </w:r>
            <w:r w:rsidR="00076560" w:rsidRPr="002642BA">
              <w:rPr>
                <w:rFonts w:ascii="Times New Roman" w:eastAsia="Times New Roman" w:hAnsi="Times New Roman" w:cs="Times New Roman"/>
                <w:b/>
                <w:sz w:val="24"/>
                <w:szCs w:val="24"/>
                <w:highlight w:val="lightGray"/>
                <w:shd w:val="clear" w:color="auto" w:fill="FEFEFE"/>
              </w:rPr>
              <w:t>Непредставянето на документите по т</w:t>
            </w:r>
            <w:r w:rsidR="00BC33C3" w:rsidRPr="002642BA">
              <w:rPr>
                <w:rFonts w:ascii="Times New Roman" w:eastAsia="Times New Roman" w:hAnsi="Times New Roman" w:cs="Times New Roman"/>
                <w:b/>
                <w:sz w:val="24"/>
                <w:szCs w:val="24"/>
                <w:highlight w:val="lightGray"/>
                <w:shd w:val="clear" w:color="auto" w:fill="FEFEFE"/>
              </w:rPr>
              <w:t xml:space="preserve">очки </w:t>
            </w:r>
            <w:r w:rsidR="00593480" w:rsidRPr="002642BA">
              <w:rPr>
                <w:rFonts w:ascii="Times New Roman" w:eastAsia="Times New Roman" w:hAnsi="Times New Roman" w:cs="Times New Roman"/>
                <w:b/>
                <w:sz w:val="24"/>
                <w:szCs w:val="24"/>
                <w:highlight w:val="lightGray"/>
                <w:shd w:val="clear" w:color="auto" w:fill="FEFEFE"/>
              </w:rPr>
              <w:t>4, 5,</w:t>
            </w:r>
            <w:r w:rsidR="00930A93" w:rsidRPr="002642BA">
              <w:rPr>
                <w:rFonts w:ascii="Times New Roman" w:eastAsia="Times New Roman" w:hAnsi="Times New Roman" w:cs="Times New Roman"/>
                <w:b/>
                <w:sz w:val="24"/>
                <w:szCs w:val="24"/>
                <w:highlight w:val="lightGray"/>
                <w:shd w:val="clear" w:color="auto" w:fill="FEFEFE"/>
              </w:rPr>
              <w:t xml:space="preserve"> 6</w:t>
            </w:r>
            <w:r w:rsidR="00593480" w:rsidRPr="002642BA">
              <w:rPr>
                <w:rFonts w:ascii="Times New Roman" w:eastAsia="Times New Roman" w:hAnsi="Times New Roman" w:cs="Times New Roman"/>
                <w:b/>
                <w:sz w:val="24"/>
                <w:szCs w:val="24"/>
                <w:highlight w:val="lightGray"/>
                <w:shd w:val="clear" w:color="auto" w:fill="FEFEFE"/>
              </w:rPr>
              <w:t xml:space="preserve"> </w:t>
            </w:r>
            <w:r w:rsidR="00BC33C3" w:rsidRPr="002642BA">
              <w:rPr>
                <w:rFonts w:ascii="Times New Roman" w:eastAsia="Times New Roman" w:hAnsi="Times New Roman" w:cs="Times New Roman"/>
                <w:b/>
                <w:sz w:val="24"/>
                <w:szCs w:val="24"/>
                <w:highlight w:val="lightGray"/>
                <w:shd w:val="clear" w:color="auto" w:fill="FEFEFE"/>
              </w:rPr>
              <w:t xml:space="preserve">и </w:t>
            </w:r>
            <w:r w:rsidR="00593480" w:rsidRPr="002642BA">
              <w:rPr>
                <w:rFonts w:ascii="Times New Roman" w:eastAsia="Times New Roman" w:hAnsi="Times New Roman" w:cs="Times New Roman"/>
                <w:b/>
                <w:sz w:val="24"/>
                <w:szCs w:val="24"/>
                <w:highlight w:val="lightGray"/>
                <w:shd w:val="clear" w:color="auto" w:fill="FEFEFE"/>
              </w:rPr>
              <w:t>1</w:t>
            </w:r>
            <w:r w:rsidR="005A3CAA">
              <w:rPr>
                <w:rFonts w:ascii="Times New Roman" w:eastAsia="Times New Roman" w:hAnsi="Times New Roman" w:cs="Times New Roman"/>
                <w:b/>
                <w:sz w:val="24"/>
                <w:szCs w:val="24"/>
                <w:highlight w:val="lightGray"/>
                <w:shd w:val="clear" w:color="auto" w:fill="FEFEFE"/>
              </w:rPr>
              <w:t>2</w:t>
            </w:r>
            <w:r w:rsidR="00593480" w:rsidRPr="002642BA">
              <w:rPr>
                <w:rFonts w:ascii="Times New Roman" w:eastAsia="Times New Roman" w:hAnsi="Times New Roman" w:cs="Times New Roman"/>
                <w:b/>
                <w:sz w:val="24"/>
                <w:szCs w:val="24"/>
                <w:highlight w:val="lightGray"/>
                <w:shd w:val="clear" w:color="auto" w:fill="FEFEFE"/>
              </w:rPr>
              <w:t xml:space="preserve">, </w:t>
            </w:r>
            <w:r w:rsidR="00713057" w:rsidRPr="002642BA">
              <w:rPr>
                <w:rFonts w:ascii="Times New Roman" w:eastAsia="Times New Roman" w:hAnsi="Times New Roman" w:cs="Times New Roman"/>
                <w:b/>
                <w:sz w:val="24"/>
                <w:szCs w:val="24"/>
                <w:highlight w:val="lightGray"/>
                <w:shd w:val="clear" w:color="auto" w:fill="FEFEFE"/>
              </w:rPr>
              <w:t xml:space="preserve">към момента на </w:t>
            </w:r>
            <w:r w:rsidR="00BC33C3" w:rsidRPr="002642BA">
              <w:rPr>
                <w:rFonts w:ascii="Times New Roman" w:eastAsia="Times New Roman" w:hAnsi="Times New Roman" w:cs="Times New Roman"/>
                <w:b/>
                <w:sz w:val="24"/>
                <w:szCs w:val="24"/>
                <w:highlight w:val="lightGray"/>
                <w:shd w:val="clear" w:color="auto" w:fill="FEFEFE"/>
              </w:rPr>
              <w:t xml:space="preserve">кандидатстването може да доведе до </w:t>
            </w:r>
            <w:r w:rsidR="00713057" w:rsidRPr="002642BA">
              <w:rPr>
                <w:rFonts w:ascii="Times New Roman" w:eastAsia="Times New Roman" w:hAnsi="Times New Roman" w:cs="Times New Roman"/>
                <w:b/>
                <w:sz w:val="24"/>
                <w:szCs w:val="24"/>
                <w:highlight w:val="lightGray"/>
                <w:shd w:val="clear" w:color="auto" w:fill="FEFEFE"/>
              </w:rPr>
              <w:t>отхвърляне на проектното предложение</w:t>
            </w:r>
            <w:r w:rsidR="00713057" w:rsidRPr="00A77C59">
              <w:rPr>
                <w:rFonts w:ascii="Times New Roman" w:eastAsia="Times New Roman" w:hAnsi="Times New Roman" w:cs="Times New Roman"/>
                <w:b/>
                <w:sz w:val="24"/>
                <w:szCs w:val="24"/>
                <w:highlight w:val="lightGray"/>
                <w:shd w:val="clear" w:color="auto" w:fill="FEFEFE"/>
              </w:rPr>
              <w:t>.</w:t>
            </w:r>
            <w:r w:rsidR="00BC33C3" w:rsidRPr="00A77C59">
              <w:rPr>
                <w:rFonts w:ascii="Times New Roman" w:eastAsia="Times New Roman" w:hAnsi="Times New Roman" w:cs="Times New Roman"/>
                <w:b/>
                <w:sz w:val="24"/>
                <w:szCs w:val="24"/>
                <w:highlight w:val="lightGray"/>
                <w:shd w:val="clear" w:color="auto" w:fill="FEFEFE"/>
              </w:rPr>
              <w:t xml:space="preserve"> В случай, че </w:t>
            </w:r>
            <w:r w:rsidRPr="00A77C59">
              <w:rPr>
                <w:rFonts w:ascii="Times New Roman" w:eastAsia="Times New Roman" w:hAnsi="Times New Roman" w:cs="Times New Roman"/>
                <w:b/>
                <w:sz w:val="24"/>
                <w:szCs w:val="24"/>
                <w:highlight w:val="lightGray"/>
                <w:shd w:val="clear" w:color="auto" w:fill="FEFEFE"/>
              </w:rPr>
              <w:t>се</w:t>
            </w:r>
            <w:r w:rsidR="00BC33C3" w:rsidRPr="00A77C59">
              <w:rPr>
                <w:rFonts w:ascii="Times New Roman" w:eastAsia="Times New Roman" w:hAnsi="Times New Roman" w:cs="Times New Roman"/>
                <w:b/>
                <w:sz w:val="24"/>
                <w:szCs w:val="24"/>
                <w:highlight w:val="lightGray"/>
                <w:shd w:val="clear" w:color="auto" w:fill="FEFEFE"/>
              </w:rPr>
              <w:t xml:space="preserve"> заявява</w:t>
            </w:r>
            <w:r w:rsidRPr="00A77C59">
              <w:rPr>
                <w:rFonts w:ascii="Times New Roman" w:eastAsia="Times New Roman" w:hAnsi="Times New Roman" w:cs="Times New Roman"/>
                <w:b/>
                <w:sz w:val="24"/>
                <w:szCs w:val="24"/>
                <w:highlight w:val="lightGray"/>
                <w:shd w:val="clear" w:color="auto" w:fill="FEFEFE"/>
              </w:rPr>
              <w:t>т</w:t>
            </w:r>
            <w:r w:rsidR="00BC33C3" w:rsidRPr="00A77C59">
              <w:rPr>
                <w:rFonts w:ascii="Times New Roman" w:eastAsia="Times New Roman" w:hAnsi="Times New Roman" w:cs="Times New Roman"/>
                <w:b/>
                <w:sz w:val="24"/>
                <w:szCs w:val="24"/>
                <w:highlight w:val="lightGray"/>
                <w:shd w:val="clear" w:color="auto" w:fill="FEFEFE"/>
              </w:rPr>
              <w:t xml:space="preserve"> разходи по т.</w:t>
            </w:r>
            <w:r w:rsidRPr="00A77C59">
              <w:rPr>
                <w:rFonts w:ascii="Times New Roman" w:eastAsia="Times New Roman" w:hAnsi="Times New Roman" w:cs="Times New Roman"/>
                <w:b/>
                <w:sz w:val="24"/>
                <w:szCs w:val="24"/>
                <w:highlight w:val="lightGray"/>
                <w:shd w:val="clear" w:color="auto" w:fill="FEFEFE"/>
              </w:rPr>
              <w:t xml:space="preserve"> </w:t>
            </w:r>
            <w:r w:rsidR="00BC33C3" w:rsidRPr="00A77C59">
              <w:rPr>
                <w:rFonts w:ascii="Times New Roman" w:eastAsia="Times New Roman" w:hAnsi="Times New Roman" w:cs="Times New Roman"/>
                <w:b/>
                <w:sz w:val="24"/>
                <w:szCs w:val="24"/>
                <w:highlight w:val="lightGray"/>
                <w:shd w:val="clear" w:color="auto" w:fill="FEFEFE"/>
              </w:rPr>
              <w:t>3 от раздел 14.1</w:t>
            </w:r>
            <w:r w:rsidR="00D44F9F" w:rsidRPr="00A77C59">
              <w:rPr>
                <w:rFonts w:ascii="Times New Roman" w:eastAsia="Times New Roman" w:hAnsi="Times New Roman" w:cs="Times New Roman"/>
                <w:b/>
                <w:sz w:val="24"/>
                <w:szCs w:val="24"/>
                <w:highlight w:val="lightGray"/>
                <w:shd w:val="clear" w:color="auto" w:fill="FEFEFE"/>
              </w:rPr>
              <w:t>, непредставянето</w:t>
            </w:r>
            <w:r w:rsidRPr="00A77C59">
              <w:rPr>
                <w:rFonts w:ascii="Times New Roman" w:eastAsia="Times New Roman" w:hAnsi="Times New Roman" w:cs="Times New Roman"/>
                <w:b/>
                <w:sz w:val="24"/>
                <w:szCs w:val="24"/>
                <w:highlight w:val="lightGray"/>
                <w:shd w:val="clear" w:color="auto" w:fill="FEFEFE"/>
              </w:rPr>
              <w:t xml:space="preserve"> на </w:t>
            </w:r>
            <w:r w:rsidR="00BC33C3" w:rsidRPr="00A77C59">
              <w:rPr>
                <w:rFonts w:ascii="Times New Roman" w:eastAsia="Times New Roman" w:hAnsi="Times New Roman" w:cs="Times New Roman"/>
                <w:b/>
                <w:sz w:val="24"/>
                <w:szCs w:val="24"/>
                <w:highlight w:val="lightGray"/>
                <w:shd w:val="clear" w:color="auto" w:fill="FEFEFE"/>
              </w:rPr>
              <w:t xml:space="preserve">документи по т.  </w:t>
            </w:r>
            <w:r w:rsidR="00683C52">
              <w:rPr>
                <w:rFonts w:ascii="Times New Roman" w:eastAsia="Times New Roman" w:hAnsi="Times New Roman" w:cs="Times New Roman"/>
                <w:b/>
                <w:sz w:val="24"/>
                <w:szCs w:val="24"/>
                <w:highlight w:val="lightGray"/>
                <w:shd w:val="clear" w:color="auto" w:fill="FEFEFE"/>
              </w:rPr>
              <w:t>8</w:t>
            </w:r>
            <w:r w:rsidR="00BC33C3" w:rsidRPr="00A77C59">
              <w:rPr>
                <w:rFonts w:ascii="Times New Roman" w:eastAsia="Times New Roman" w:hAnsi="Times New Roman" w:cs="Times New Roman"/>
                <w:b/>
                <w:sz w:val="24"/>
                <w:szCs w:val="24"/>
                <w:highlight w:val="lightGray"/>
                <w:shd w:val="clear" w:color="auto" w:fill="FEFEFE"/>
              </w:rPr>
              <w:t xml:space="preserve">, </w:t>
            </w:r>
            <w:r w:rsidR="00683C52">
              <w:rPr>
                <w:rFonts w:ascii="Times New Roman" w:eastAsia="Times New Roman" w:hAnsi="Times New Roman" w:cs="Times New Roman"/>
                <w:b/>
                <w:sz w:val="24"/>
                <w:szCs w:val="24"/>
                <w:highlight w:val="lightGray"/>
                <w:shd w:val="clear" w:color="auto" w:fill="FEFEFE"/>
              </w:rPr>
              <w:t>9</w:t>
            </w:r>
            <w:r w:rsidR="00AF1FE1" w:rsidRPr="00A77C59">
              <w:rPr>
                <w:rFonts w:ascii="Times New Roman" w:eastAsia="Times New Roman" w:hAnsi="Times New Roman" w:cs="Times New Roman"/>
                <w:b/>
                <w:sz w:val="24"/>
                <w:szCs w:val="24"/>
                <w:highlight w:val="lightGray"/>
                <w:shd w:val="clear" w:color="auto" w:fill="FEFEFE"/>
              </w:rPr>
              <w:t xml:space="preserve"> </w:t>
            </w:r>
            <w:r w:rsidR="00BC33C3" w:rsidRPr="00A77C59">
              <w:rPr>
                <w:rFonts w:ascii="Times New Roman" w:eastAsia="Times New Roman" w:hAnsi="Times New Roman" w:cs="Times New Roman"/>
                <w:b/>
                <w:sz w:val="24"/>
                <w:szCs w:val="24"/>
                <w:highlight w:val="lightGray"/>
                <w:shd w:val="clear" w:color="auto" w:fill="FEFEFE"/>
              </w:rPr>
              <w:t xml:space="preserve">и </w:t>
            </w:r>
            <w:r w:rsidR="00683C52" w:rsidRPr="00A77C59">
              <w:rPr>
                <w:rFonts w:ascii="Times New Roman" w:eastAsia="Times New Roman" w:hAnsi="Times New Roman" w:cs="Times New Roman"/>
                <w:b/>
                <w:sz w:val="24"/>
                <w:szCs w:val="24"/>
                <w:highlight w:val="lightGray"/>
                <w:shd w:val="clear" w:color="auto" w:fill="FEFEFE"/>
              </w:rPr>
              <w:t>1</w:t>
            </w:r>
            <w:r w:rsidR="00683C52">
              <w:rPr>
                <w:rFonts w:ascii="Times New Roman" w:eastAsia="Times New Roman" w:hAnsi="Times New Roman" w:cs="Times New Roman"/>
                <w:b/>
                <w:sz w:val="24"/>
                <w:szCs w:val="24"/>
                <w:highlight w:val="lightGray"/>
                <w:shd w:val="clear" w:color="auto" w:fill="FEFEFE"/>
              </w:rPr>
              <w:t>1</w:t>
            </w:r>
            <w:r w:rsidR="00683C52" w:rsidRPr="00A77C59">
              <w:rPr>
                <w:rFonts w:ascii="Times New Roman" w:eastAsia="Times New Roman" w:hAnsi="Times New Roman" w:cs="Times New Roman"/>
                <w:b/>
                <w:sz w:val="24"/>
                <w:szCs w:val="24"/>
                <w:highlight w:val="lightGray"/>
                <w:shd w:val="clear" w:color="auto" w:fill="FEFEFE"/>
              </w:rPr>
              <w:t xml:space="preserve"> </w:t>
            </w:r>
            <w:r w:rsidR="00D44F9F" w:rsidRPr="00A77C59">
              <w:rPr>
                <w:rFonts w:ascii="Times New Roman" w:eastAsia="Times New Roman" w:hAnsi="Times New Roman" w:cs="Times New Roman"/>
                <w:b/>
                <w:sz w:val="24"/>
                <w:szCs w:val="24"/>
                <w:highlight w:val="lightGray"/>
                <w:shd w:val="clear" w:color="auto" w:fill="FEFEFE"/>
              </w:rPr>
              <w:t>също може да доведе до отхвърляне на проектното предложение.</w:t>
            </w:r>
          </w:p>
        </w:tc>
      </w:tr>
    </w:tbl>
    <w:p w14:paraId="123B5683" w14:textId="77777777" w:rsidR="0078503D" w:rsidRDefault="0078503D" w:rsidP="00F7387B">
      <w:pPr>
        <w:pStyle w:val="Heading2"/>
        <w:spacing w:before="0"/>
        <w:jc w:val="both"/>
        <w:rPr>
          <w:rFonts w:cs="Times New Roman"/>
          <w:color w:val="auto"/>
          <w:szCs w:val="24"/>
        </w:rPr>
      </w:pPr>
      <w:bookmarkStart w:id="37" w:name="_Toc19793008"/>
    </w:p>
    <w:p w14:paraId="639EFBF0" w14:textId="133F57FA" w:rsidR="00F7043F" w:rsidRPr="00F7387B" w:rsidRDefault="00F7043F" w:rsidP="00F7387B">
      <w:pPr>
        <w:pStyle w:val="Heading2"/>
        <w:spacing w:before="0"/>
        <w:jc w:val="both"/>
        <w:rPr>
          <w:rFonts w:eastAsia="Calibri" w:cs="Times New Roman"/>
          <w:color w:val="auto"/>
          <w:szCs w:val="24"/>
        </w:rPr>
      </w:pPr>
      <w:r w:rsidRPr="00F7387B">
        <w:rPr>
          <w:rFonts w:cs="Times New Roman"/>
          <w:color w:val="auto"/>
          <w:szCs w:val="24"/>
        </w:rPr>
        <w:t>24.</w:t>
      </w:r>
      <w:r w:rsidR="004F3B27" w:rsidRPr="00F7387B">
        <w:rPr>
          <w:rFonts w:cs="Times New Roman"/>
          <w:color w:val="auto"/>
          <w:szCs w:val="24"/>
        </w:rPr>
        <w:t>2</w:t>
      </w:r>
      <w:r w:rsidR="002012BE" w:rsidRPr="00F7387B">
        <w:rPr>
          <w:rFonts w:cs="Times New Roman"/>
          <w:color w:val="auto"/>
          <w:szCs w:val="24"/>
        </w:rPr>
        <w:t>.</w:t>
      </w:r>
      <w:r w:rsidR="00294D08">
        <w:rPr>
          <w:rFonts w:cs="Times New Roman"/>
          <w:color w:val="auto"/>
          <w:szCs w:val="24"/>
        </w:rPr>
        <w:t xml:space="preserve"> </w:t>
      </w:r>
      <w:r w:rsidRPr="00F7387B">
        <w:rPr>
          <w:rFonts w:cs="Times New Roman"/>
          <w:color w:val="auto"/>
          <w:szCs w:val="24"/>
        </w:rPr>
        <w:t xml:space="preserve">Списък с </w:t>
      </w:r>
      <w:r w:rsidRPr="00F7387B">
        <w:rPr>
          <w:rFonts w:eastAsia="Calibri" w:cs="Times New Roman"/>
          <w:color w:val="auto"/>
          <w:szCs w:val="24"/>
        </w:rPr>
        <w:t>документи, доказващи съответствие с критерии</w:t>
      </w:r>
      <w:r w:rsidR="00242AE0" w:rsidRPr="00F7387B">
        <w:rPr>
          <w:rFonts w:eastAsia="Calibri" w:cs="Times New Roman"/>
          <w:color w:val="auto"/>
          <w:szCs w:val="24"/>
        </w:rPr>
        <w:t>те</w:t>
      </w:r>
      <w:r w:rsidRPr="00F7387B">
        <w:rPr>
          <w:rFonts w:eastAsia="Calibri" w:cs="Times New Roman"/>
          <w:color w:val="auto"/>
          <w:szCs w:val="24"/>
        </w:rPr>
        <w:t xml:space="preserve"> за подбор на проекти:</w:t>
      </w:r>
      <w:bookmarkEnd w:id="37"/>
    </w:p>
    <w:tbl>
      <w:tblPr>
        <w:tblStyle w:val="TableGrid"/>
        <w:tblW w:w="0" w:type="auto"/>
        <w:tblLook w:val="04A0" w:firstRow="1" w:lastRow="0" w:firstColumn="1" w:lastColumn="0" w:noHBand="0" w:noVBand="1"/>
      </w:tblPr>
      <w:tblGrid>
        <w:gridCol w:w="9060"/>
      </w:tblGrid>
      <w:tr w:rsidR="000D71BB" w:rsidRPr="00C517AB" w14:paraId="52BED9AC" w14:textId="77777777" w:rsidTr="007B44B2">
        <w:tc>
          <w:tcPr>
            <w:tcW w:w="9212" w:type="dxa"/>
            <w:shd w:val="clear" w:color="auto" w:fill="auto"/>
          </w:tcPr>
          <w:p w14:paraId="65340FE9" w14:textId="2A4BEB40" w:rsidR="00EE54F2" w:rsidRPr="00C517AB" w:rsidRDefault="00856862" w:rsidP="00C517AB">
            <w:pPr>
              <w:spacing w:before="120" w:line="276" w:lineRule="auto"/>
              <w:jc w:val="both"/>
              <w:rPr>
                <w:rFonts w:ascii="Times New Roman" w:hAnsi="Times New Roman" w:cs="Times New Roman"/>
                <w:i/>
                <w:sz w:val="24"/>
                <w:szCs w:val="24"/>
              </w:rPr>
            </w:pPr>
            <w:r w:rsidRPr="00F7387B">
              <w:rPr>
                <w:rFonts w:ascii="Times New Roman" w:hAnsi="Times New Roman" w:cs="Times New Roman"/>
                <w:sz w:val="24"/>
                <w:szCs w:val="24"/>
              </w:rPr>
              <w:t>1</w:t>
            </w:r>
            <w:r w:rsidR="00066B4D" w:rsidRPr="00F7387B">
              <w:rPr>
                <w:rFonts w:ascii="Times New Roman" w:hAnsi="Times New Roman" w:cs="Times New Roman"/>
                <w:sz w:val="24"/>
                <w:szCs w:val="24"/>
              </w:rPr>
              <w:t xml:space="preserve">. </w:t>
            </w:r>
            <w:r w:rsidR="00EE54F2" w:rsidRPr="00F7387B">
              <w:rPr>
                <w:rFonts w:ascii="Times New Roman" w:hAnsi="Times New Roman" w:cs="Times New Roman"/>
                <w:sz w:val="24"/>
                <w:szCs w:val="24"/>
              </w:rPr>
              <w:t xml:space="preserve">Декларация за изчисление на началния стандартен производствен обем на стопанството към датата на подаване на </w:t>
            </w:r>
            <w:r w:rsidR="00EE54F2" w:rsidRPr="00C517AB">
              <w:rPr>
                <w:rFonts w:ascii="Times New Roman" w:hAnsi="Times New Roman" w:cs="Times New Roman"/>
                <w:sz w:val="24"/>
                <w:szCs w:val="24"/>
              </w:rPr>
              <w:t xml:space="preserve">проектното предложение </w:t>
            </w:r>
            <w:r w:rsidR="00306CF9" w:rsidRPr="00C517AB">
              <w:rPr>
                <w:rFonts w:ascii="Times New Roman" w:hAnsi="Times New Roman" w:cs="Times New Roman"/>
                <w:sz w:val="24"/>
                <w:szCs w:val="24"/>
              </w:rPr>
              <w:t xml:space="preserve">на </w:t>
            </w:r>
            <w:r w:rsidR="00FF4B39">
              <w:rPr>
                <w:rFonts w:ascii="Times New Roman" w:hAnsi="Times New Roman" w:cs="Times New Roman"/>
                <w:sz w:val="24"/>
                <w:szCs w:val="24"/>
              </w:rPr>
              <w:t xml:space="preserve">всеки един </w:t>
            </w:r>
            <w:r w:rsidR="00306CF9" w:rsidRPr="00C517AB">
              <w:rPr>
                <w:rFonts w:ascii="Times New Roman" w:hAnsi="Times New Roman" w:cs="Times New Roman"/>
                <w:sz w:val="24"/>
                <w:szCs w:val="24"/>
              </w:rPr>
              <w:t>земеделски стопани</w:t>
            </w:r>
            <w:r w:rsidR="00FF4B39">
              <w:rPr>
                <w:rFonts w:ascii="Times New Roman" w:hAnsi="Times New Roman" w:cs="Times New Roman"/>
                <w:sz w:val="24"/>
                <w:szCs w:val="24"/>
              </w:rPr>
              <w:t>н</w:t>
            </w:r>
            <w:r w:rsidR="00306CF9" w:rsidRPr="00C517AB">
              <w:rPr>
                <w:rFonts w:ascii="Times New Roman" w:hAnsi="Times New Roman" w:cs="Times New Roman"/>
                <w:sz w:val="24"/>
                <w:szCs w:val="24"/>
              </w:rPr>
              <w:t xml:space="preserve">, член на обединението </w:t>
            </w:r>
            <w:r w:rsidR="00EE54F2"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 xml:space="preserve">8). </w:t>
            </w:r>
            <w:r w:rsidR="00EE54F2" w:rsidRPr="00C517AB">
              <w:rPr>
                <w:rFonts w:ascii="Times New Roman" w:hAnsi="Times New Roman" w:cs="Times New Roman"/>
                <w:i/>
                <w:sz w:val="24"/>
                <w:szCs w:val="24"/>
              </w:rPr>
              <w:t xml:space="preserve">Представя се във формат "pdf" или "jpg". </w:t>
            </w:r>
          </w:p>
          <w:p w14:paraId="555D7FA4" w14:textId="77777777" w:rsidR="002902C0" w:rsidRPr="00C517AB" w:rsidRDefault="002902C0" w:rsidP="00C517AB">
            <w:pPr>
              <w:shd w:val="clear" w:color="auto" w:fill="BFBFBF" w:themeFill="background1" w:themeFillShade="BF"/>
              <w:spacing w:before="120"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ВАЖНО:</w:t>
            </w:r>
          </w:p>
          <w:p w14:paraId="7EF687A6" w14:textId="78901954" w:rsidR="00FF01A6" w:rsidRPr="00C517AB" w:rsidRDefault="001F754F" w:rsidP="003C6C46">
            <w:pPr>
              <w:shd w:val="clear" w:color="auto" w:fill="BFBFBF" w:themeFill="background1" w:themeFillShade="BF"/>
              <w:spacing w:before="120" w:line="276" w:lineRule="auto"/>
              <w:jc w:val="both"/>
              <w:rPr>
                <w:rFonts w:ascii="Times New Roman" w:hAnsi="Times New Roman" w:cs="Times New Roman"/>
                <w:b/>
                <w:sz w:val="24"/>
                <w:szCs w:val="24"/>
              </w:rPr>
            </w:pPr>
            <w:r w:rsidRPr="00C517AB">
              <w:rPr>
                <w:rFonts w:ascii="Times New Roman" w:hAnsi="Times New Roman" w:cs="Times New Roman"/>
                <w:b/>
                <w:sz w:val="24"/>
                <w:szCs w:val="24"/>
              </w:rPr>
              <w:t>Съответствие с критериите з</w:t>
            </w:r>
            <w:r w:rsidR="00F1765B" w:rsidRPr="00C517AB">
              <w:rPr>
                <w:rFonts w:ascii="Times New Roman" w:hAnsi="Times New Roman" w:cs="Times New Roman"/>
                <w:b/>
                <w:sz w:val="24"/>
                <w:szCs w:val="24"/>
              </w:rPr>
              <w:t xml:space="preserve">а подбор се преценява въз основа на </w:t>
            </w:r>
            <w:r w:rsidR="003C6C46">
              <w:rPr>
                <w:rFonts w:ascii="Times New Roman" w:hAnsi="Times New Roman" w:cs="Times New Roman"/>
                <w:b/>
                <w:sz w:val="24"/>
                <w:szCs w:val="24"/>
              </w:rPr>
              <w:t>представените</w:t>
            </w:r>
            <w:r w:rsidR="00F1765B" w:rsidRPr="00C517AB">
              <w:rPr>
                <w:rFonts w:ascii="Times New Roman" w:hAnsi="Times New Roman" w:cs="Times New Roman"/>
                <w:b/>
                <w:sz w:val="24"/>
                <w:szCs w:val="24"/>
              </w:rPr>
              <w:t xml:space="preserve"> документи, </w:t>
            </w:r>
            <w:r w:rsidR="00647D14" w:rsidRPr="00C517AB">
              <w:rPr>
                <w:rFonts w:ascii="Times New Roman" w:hAnsi="Times New Roman" w:cs="Times New Roman"/>
                <w:b/>
                <w:sz w:val="24"/>
                <w:szCs w:val="24"/>
              </w:rPr>
              <w:t xml:space="preserve">предоставената информация в </w:t>
            </w:r>
            <w:r w:rsidR="000B507C" w:rsidRPr="00C517AB">
              <w:rPr>
                <w:rFonts w:ascii="Times New Roman" w:hAnsi="Times New Roman" w:cs="Times New Roman"/>
                <w:b/>
                <w:sz w:val="24"/>
                <w:szCs w:val="24"/>
              </w:rPr>
              <w:t>колективния проект за сътрудничество</w:t>
            </w:r>
            <w:r w:rsidR="00221D7B" w:rsidRPr="00C517AB">
              <w:rPr>
                <w:rFonts w:ascii="Times New Roman" w:hAnsi="Times New Roman" w:cs="Times New Roman"/>
                <w:b/>
                <w:sz w:val="24"/>
                <w:szCs w:val="24"/>
              </w:rPr>
              <w:t xml:space="preserve">, </w:t>
            </w:r>
            <w:r w:rsidR="000B507C" w:rsidRPr="00C517AB">
              <w:rPr>
                <w:rFonts w:ascii="Times New Roman" w:hAnsi="Times New Roman" w:cs="Times New Roman"/>
                <w:b/>
                <w:sz w:val="24"/>
                <w:szCs w:val="24"/>
              </w:rPr>
              <w:t>инвестиционния</w:t>
            </w:r>
            <w:r w:rsidR="00EB11A0">
              <w:rPr>
                <w:rFonts w:ascii="Times New Roman" w:hAnsi="Times New Roman" w:cs="Times New Roman"/>
                <w:b/>
                <w:sz w:val="24"/>
                <w:szCs w:val="24"/>
              </w:rPr>
              <w:t xml:space="preserve"> и бизнес</w:t>
            </w:r>
            <w:r w:rsidR="000B507C" w:rsidRPr="00C517AB">
              <w:rPr>
                <w:rFonts w:ascii="Times New Roman" w:hAnsi="Times New Roman" w:cs="Times New Roman"/>
                <w:b/>
                <w:sz w:val="24"/>
                <w:szCs w:val="24"/>
              </w:rPr>
              <w:t xml:space="preserve"> план за осъществяване на сътрудничеството</w:t>
            </w:r>
            <w:r w:rsidR="00DF5841">
              <w:rPr>
                <w:rFonts w:ascii="Times New Roman" w:hAnsi="Times New Roman" w:cs="Times New Roman"/>
                <w:b/>
                <w:sz w:val="24"/>
                <w:szCs w:val="24"/>
              </w:rPr>
              <w:t xml:space="preserve"> </w:t>
            </w:r>
            <w:r w:rsidR="00F1765B" w:rsidRPr="00C517AB">
              <w:rPr>
                <w:rFonts w:ascii="Times New Roman" w:hAnsi="Times New Roman" w:cs="Times New Roman"/>
                <w:b/>
                <w:sz w:val="24"/>
                <w:szCs w:val="24"/>
              </w:rPr>
              <w:t>и</w:t>
            </w:r>
            <w:r w:rsidR="00221D7B" w:rsidRPr="00C517AB">
              <w:rPr>
                <w:rFonts w:ascii="Times New Roman" w:hAnsi="Times New Roman" w:cs="Times New Roman"/>
                <w:b/>
                <w:sz w:val="24"/>
                <w:szCs w:val="24"/>
              </w:rPr>
              <w:t xml:space="preserve"> въз основа на </w:t>
            </w:r>
            <w:r w:rsidR="00F1765B" w:rsidRPr="00C517AB">
              <w:rPr>
                <w:rFonts w:ascii="Times New Roman" w:hAnsi="Times New Roman" w:cs="Times New Roman"/>
                <w:b/>
                <w:sz w:val="24"/>
                <w:szCs w:val="24"/>
              </w:rPr>
              <w:t>служебни проверки</w:t>
            </w:r>
            <w:r w:rsidR="005604D4" w:rsidRPr="00C517AB">
              <w:rPr>
                <w:rFonts w:ascii="Times New Roman" w:hAnsi="Times New Roman" w:cs="Times New Roman"/>
                <w:b/>
                <w:sz w:val="24"/>
                <w:szCs w:val="24"/>
              </w:rPr>
              <w:t>,</w:t>
            </w:r>
            <w:r w:rsidR="00FF4B39">
              <w:rPr>
                <w:rFonts w:ascii="Times New Roman" w:hAnsi="Times New Roman" w:cs="Times New Roman"/>
                <w:b/>
                <w:sz w:val="24"/>
                <w:szCs w:val="24"/>
              </w:rPr>
              <w:t xml:space="preserve"> </w:t>
            </w:r>
            <w:r w:rsidRPr="00C517AB">
              <w:rPr>
                <w:rFonts w:ascii="Times New Roman" w:hAnsi="Times New Roman" w:cs="Times New Roman"/>
                <w:b/>
                <w:sz w:val="24"/>
                <w:szCs w:val="24"/>
              </w:rPr>
              <w:t xml:space="preserve">извършвани от </w:t>
            </w:r>
            <w:r w:rsidR="00672259" w:rsidRPr="00C517AB">
              <w:rPr>
                <w:rFonts w:ascii="Times New Roman" w:hAnsi="Times New Roman" w:cs="Times New Roman"/>
                <w:b/>
                <w:sz w:val="24"/>
                <w:szCs w:val="24"/>
              </w:rPr>
              <w:t xml:space="preserve">Оценителната </w:t>
            </w:r>
            <w:r w:rsidRPr="00C517AB">
              <w:rPr>
                <w:rFonts w:ascii="Times New Roman" w:hAnsi="Times New Roman" w:cs="Times New Roman"/>
                <w:b/>
                <w:sz w:val="24"/>
                <w:szCs w:val="24"/>
              </w:rPr>
              <w:t xml:space="preserve">комисия </w:t>
            </w:r>
            <w:r w:rsidR="00F1765B" w:rsidRPr="00C517AB">
              <w:rPr>
                <w:rFonts w:ascii="Times New Roman" w:hAnsi="Times New Roman" w:cs="Times New Roman"/>
                <w:b/>
                <w:sz w:val="24"/>
                <w:szCs w:val="24"/>
              </w:rPr>
              <w:t>в съответни</w:t>
            </w:r>
            <w:r w:rsidR="004E53BD" w:rsidRPr="00C517AB">
              <w:rPr>
                <w:rFonts w:ascii="Times New Roman" w:hAnsi="Times New Roman" w:cs="Times New Roman"/>
                <w:b/>
                <w:sz w:val="24"/>
                <w:szCs w:val="24"/>
              </w:rPr>
              <w:t>те</w:t>
            </w:r>
            <w:r w:rsidR="00F1765B" w:rsidRPr="00C517AB">
              <w:rPr>
                <w:rFonts w:ascii="Times New Roman" w:hAnsi="Times New Roman" w:cs="Times New Roman"/>
                <w:b/>
                <w:sz w:val="24"/>
                <w:szCs w:val="24"/>
              </w:rPr>
              <w:t xml:space="preserve"> регистри и баз</w:t>
            </w:r>
            <w:r w:rsidR="00221D7B" w:rsidRPr="00C517AB">
              <w:rPr>
                <w:rFonts w:ascii="Times New Roman" w:hAnsi="Times New Roman" w:cs="Times New Roman"/>
                <w:b/>
                <w:sz w:val="24"/>
                <w:szCs w:val="24"/>
              </w:rPr>
              <w:t>и</w:t>
            </w:r>
            <w:r w:rsidR="00F1765B" w:rsidRPr="00C517AB">
              <w:rPr>
                <w:rFonts w:ascii="Times New Roman" w:hAnsi="Times New Roman" w:cs="Times New Roman"/>
                <w:b/>
                <w:sz w:val="24"/>
                <w:szCs w:val="24"/>
              </w:rPr>
              <w:t xml:space="preserve"> данни.</w:t>
            </w:r>
          </w:p>
        </w:tc>
      </w:tr>
    </w:tbl>
    <w:p w14:paraId="097289C7" w14:textId="77777777" w:rsidR="0078503D" w:rsidRDefault="0078503D" w:rsidP="00C517AB">
      <w:pPr>
        <w:pStyle w:val="Heading1"/>
        <w:spacing w:before="0"/>
        <w:rPr>
          <w:rFonts w:cs="Times New Roman"/>
          <w:szCs w:val="24"/>
        </w:rPr>
      </w:pPr>
      <w:bookmarkStart w:id="38" w:name="_Toc19793009"/>
    </w:p>
    <w:p w14:paraId="7C24DDD5" w14:textId="77777777" w:rsidR="00B40904" w:rsidRPr="00F7387B" w:rsidRDefault="00B40904" w:rsidP="00C517AB">
      <w:pPr>
        <w:pStyle w:val="Heading1"/>
        <w:spacing w:before="0"/>
        <w:rPr>
          <w:rFonts w:cs="Times New Roman"/>
          <w:szCs w:val="24"/>
        </w:rPr>
      </w:pPr>
      <w:r w:rsidRPr="00F7387B">
        <w:rPr>
          <w:rFonts w:cs="Times New Roman"/>
          <w:szCs w:val="24"/>
        </w:rPr>
        <w:t>25. Краен срок за подаване на проектните предложения:</w:t>
      </w:r>
      <w:bookmarkEnd w:id="38"/>
    </w:p>
    <w:tbl>
      <w:tblPr>
        <w:tblStyle w:val="TableGrid"/>
        <w:tblW w:w="0" w:type="auto"/>
        <w:tblLook w:val="04A0" w:firstRow="1" w:lastRow="0" w:firstColumn="1" w:lastColumn="0" w:noHBand="0" w:noVBand="1"/>
      </w:tblPr>
      <w:tblGrid>
        <w:gridCol w:w="9060"/>
      </w:tblGrid>
      <w:tr w:rsidR="00BB2818" w:rsidRPr="00C517AB" w14:paraId="585A5176" w14:textId="77777777" w:rsidTr="00DC0FBA">
        <w:tc>
          <w:tcPr>
            <w:tcW w:w="9212" w:type="dxa"/>
          </w:tcPr>
          <w:p w14:paraId="2D5F3EC6" w14:textId="77777777" w:rsidR="00FB4405" w:rsidRPr="00C517AB" w:rsidRDefault="00FB4405" w:rsidP="00C517AB">
            <w:pPr>
              <w:spacing w:line="276" w:lineRule="auto"/>
              <w:jc w:val="both"/>
              <w:rPr>
                <w:rFonts w:ascii="Times New Roman" w:eastAsia="Times New Roman" w:hAnsi="Times New Roman" w:cs="Times New Roman"/>
                <w:sz w:val="24"/>
                <w:szCs w:val="24"/>
                <w:shd w:val="clear" w:color="auto" w:fill="FEFEFE"/>
              </w:rPr>
            </w:pPr>
            <w:r w:rsidRPr="00F7387B">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AA0625" w:rsidRPr="00C517AB">
              <w:rPr>
                <w:rFonts w:ascii="Times New Roman" w:eastAsia="Times New Roman" w:hAnsi="Times New Roman" w:cs="Times New Roman"/>
                <w:sz w:val="24"/>
                <w:szCs w:val="24"/>
                <w:shd w:val="clear" w:color="auto" w:fill="FEFEFE"/>
              </w:rPr>
              <w:t xml:space="preserve"> 2020</w:t>
            </w:r>
            <w:r w:rsidRPr="00C517AB">
              <w:rPr>
                <w:rFonts w:ascii="Times New Roman" w:eastAsia="Times New Roman" w:hAnsi="Times New Roman" w:cs="Times New Roman"/>
                <w:sz w:val="24"/>
                <w:szCs w:val="24"/>
                <w:shd w:val="clear" w:color="auto" w:fill="FEFEFE"/>
              </w:rPr>
              <w:t xml:space="preserve">. </w:t>
            </w:r>
          </w:p>
          <w:p w14:paraId="39F7F84A" w14:textId="71A0F658" w:rsidR="00BB2818" w:rsidRPr="00F7387B" w:rsidRDefault="00FB4405"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 Кандидат в процедура може да иска разяснения по документите по условията за предоставяне на </w:t>
            </w:r>
            <w:r w:rsidR="004E53BD" w:rsidRPr="00C517AB">
              <w:rPr>
                <w:rFonts w:ascii="Times New Roman" w:hAnsi="Times New Roman" w:cs="Times New Roman"/>
                <w:sz w:val="24"/>
                <w:szCs w:val="24"/>
              </w:rPr>
              <w:t xml:space="preserve">безвъзмездна </w:t>
            </w:r>
            <w:r w:rsidRPr="00C517AB">
              <w:rPr>
                <w:rFonts w:ascii="Times New Roman" w:hAnsi="Times New Roman" w:cs="Times New Roman"/>
                <w:sz w:val="24"/>
                <w:szCs w:val="24"/>
              </w:rPr>
              <w:t xml:space="preserve">финансова помощ в срок до три седмици преди изтичането на срока за кандидатстване на следния електронен адрес: </w:t>
            </w:r>
            <w:hyperlink r:id="rId22" w:history="1">
              <w:r w:rsidR="00BB2818" w:rsidRPr="00ED5550">
                <w:rPr>
                  <w:rStyle w:val="Hyperlink"/>
                  <w:rFonts w:ascii="Times New Roman" w:hAnsi="Times New Roman" w:cs="Times New Roman"/>
                  <w:color w:val="4F81BD" w:themeColor="accent1"/>
                  <w:sz w:val="24"/>
                  <w:szCs w:val="24"/>
                  <w:lang w:val="en-US"/>
                </w:rPr>
                <w:t>rdd</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mzh</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government</w:t>
              </w:r>
              <w:r w:rsidR="00BB2818" w:rsidRPr="00ED5550">
                <w:rPr>
                  <w:rStyle w:val="Hyperlink"/>
                  <w:rFonts w:ascii="Times New Roman" w:hAnsi="Times New Roman" w:cs="Times New Roman"/>
                  <w:color w:val="4F81BD" w:themeColor="accent1"/>
                  <w:sz w:val="24"/>
                  <w:szCs w:val="24"/>
                </w:rPr>
                <w:t>.</w:t>
              </w:r>
              <w:r w:rsidR="00BB2818" w:rsidRPr="00ED5550">
                <w:rPr>
                  <w:rStyle w:val="Hyperlink"/>
                  <w:rFonts w:ascii="Times New Roman" w:hAnsi="Times New Roman" w:cs="Times New Roman"/>
                  <w:color w:val="4F81BD" w:themeColor="accent1"/>
                  <w:sz w:val="24"/>
                  <w:szCs w:val="24"/>
                  <w:lang w:val="en-US"/>
                </w:rPr>
                <w:t>bg</w:t>
              </w:r>
            </w:hyperlink>
            <w:r w:rsidRPr="00F7387B">
              <w:rPr>
                <w:rFonts w:ascii="Times New Roman" w:hAnsi="Times New Roman" w:cs="Times New Roman"/>
                <w:sz w:val="24"/>
                <w:szCs w:val="24"/>
              </w:rPr>
              <w:t>.</w:t>
            </w:r>
            <w:r w:rsidR="00ED5550">
              <w:rPr>
                <w:rFonts w:ascii="Times New Roman" w:hAnsi="Times New Roman" w:cs="Times New Roman"/>
                <w:sz w:val="24"/>
                <w:szCs w:val="24"/>
              </w:rPr>
              <w:t xml:space="preserve"> </w:t>
            </w:r>
            <w:r w:rsidRPr="00F7387B">
              <w:rPr>
                <w:rFonts w:ascii="Times New Roman" w:hAnsi="Times New Roman" w:cs="Times New Roman"/>
                <w:sz w:val="24"/>
                <w:szCs w:val="24"/>
              </w:rPr>
              <w:t xml:space="preserve"> </w:t>
            </w:r>
          </w:p>
          <w:p w14:paraId="78FCF7DC" w14:textId="77777777" w:rsidR="00FB4405" w:rsidRPr="00F7387B" w:rsidRDefault="00FB4405" w:rsidP="00C517A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t>Разясненията се утвърждават от ръководителя</w:t>
            </w:r>
            <w:r w:rsidR="004E53BD" w:rsidRPr="00F7387B">
              <w:rPr>
                <w:rFonts w:ascii="Times New Roman" w:hAnsi="Times New Roman" w:cs="Times New Roman"/>
                <w:sz w:val="24"/>
                <w:szCs w:val="24"/>
              </w:rPr>
              <w:t>т</w:t>
            </w:r>
            <w:r w:rsidRPr="00F7387B">
              <w:rPr>
                <w:rFonts w:ascii="Times New Roman" w:hAnsi="Times New Roman" w:cs="Times New Roman"/>
                <w:sz w:val="24"/>
                <w:szCs w:val="24"/>
              </w:rPr>
              <w:t xml:space="preserve"> на </w:t>
            </w:r>
            <w:r w:rsidR="004E53BD" w:rsidRPr="00F7387B">
              <w:rPr>
                <w:rFonts w:ascii="Times New Roman" w:hAnsi="Times New Roman" w:cs="Times New Roman"/>
                <w:sz w:val="24"/>
                <w:szCs w:val="24"/>
              </w:rPr>
              <w:t xml:space="preserve">Управляващия </w:t>
            </w:r>
            <w:r w:rsidRPr="00F7387B">
              <w:rPr>
                <w:rFonts w:ascii="Times New Roman" w:hAnsi="Times New Roman" w:cs="Times New Roman"/>
                <w:sz w:val="24"/>
                <w:szCs w:val="24"/>
              </w:rPr>
              <w:t xml:space="preserve">орган или оправомощено от него лице. Разясненията се дават по отношение на </w:t>
            </w:r>
            <w:r w:rsidR="004E53BD" w:rsidRPr="00C517AB">
              <w:rPr>
                <w:rFonts w:ascii="Times New Roman" w:hAnsi="Times New Roman" w:cs="Times New Roman"/>
                <w:sz w:val="24"/>
                <w:szCs w:val="24"/>
              </w:rPr>
              <w:t xml:space="preserve">Условията </w:t>
            </w:r>
            <w:r w:rsidRPr="00C517AB">
              <w:rPr>
                <w:rFonts w:ascii="Times New Roman" w:hAnsi="Times New Roman" w:cs="Times New Roman"/>
                <w:sz w:val="24"/>
                <w:szCs w:val="24"/>
              </w:rPr>
              <w:t xml:space="preserve">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3" w:history="1">
              <w:r w:rsidRPr="00C517AB">
                <w:rPr>
                  <w:rStyle w:val="Hyperlink"/>
                  <w:rFonts w:ascii="Times New Roman" w:hAnsi="Times New Roman" w:cs="Times New Roman"/>
                  <w:color w:val="auto"/>
                  <w:sz w:val="24"/>
                  <w:szCs w:val="24"/>
                  <w:u w:val="none"/>
                </w:rPr>
                <w:t>електронната страница</w:t>
              </w:r>
            </w:hyperlink>
            <w:r w:rsidRPr="00F7387B">
              <w:rPr>
                <w:rFonts w:ascii="Times New Roman" w:hAnsi="Times New Roman" w:cs="Times New Roman"/>
                <w:sz w:val="24"/>
                <w:szCs w:val="24"/>
              </w:rPr>
              <w:t xml:space="preserve"> на МЗХГ</w:t>
            </w:r>
            <w:r w:rsidR="00A128C6" w:rsidRPr="00F7387B">
              <w:rPr>
                <w:rFonts w:ascii="Times New Roman" w:hAnsi="Times New Roman" w:cs="Times New Roman"/>
                <w:sz w:val="24"/>
                <w:szCs w:val="24"/>
              </w:rPr>
              <w:t xml:space="preserve"> и</w:t>
            </w:r>
            <w:r w:rsidRPr="00F7387B">
              <w:rPr>
                <w:rFonts w:ascii="Times New Roman" w:hAnsi="Times New Roman" w:cs="Times New Roman"/>
                <w:sz w:val="24"/>
                <w:szCs w:val="24"/>
              </w:rPr>
              <w:t xml:space="preserve"> на страницата на ИСУН</w:t>
            </w:r>
            <w:r w:rsidR="00AA0625" w:rsidRPr="00F7387B">
              <w:rPr>
                <w:rFonts w:ascii="Times New Roman" w:hAnsi="Times New Roman" w:cs="Times New Roman"/>
                <w:sz w:val="24"/>
                <w:szCs w:val="24"/>
              </w:rPr>
              <w:t xml:space="preserve"> 2020</w:t>
            </w:r>
            <w:r w:rsidRPr="00F7387B">
              <w:rPr>
                <w:rFonts w:ascii="Times New Roman" w:hAnsi="Times New Roman" w:cs="Times New Roman"/>
                <w:sz w:val="24"/>
                <w:szCs w:val="24"/>
              </w:rPr>
              <w:t xml:space="preserve"> в срок до две седмици преди изтичането на срока за кандидатстване.</w:t>
            </w:r>
          </w:p>
          <w:p w14:paraId="1BBDAFFB" w14:textId="5BAAD37A" w:rsidR="00B40904" w:rsidRPr="00F7387B" w:rsidRDefault="00FB4405" w:rsidP="00F7387B">
            <w:pPr>
              <w:spacing w:line="276" w:lineRule="auto"/>
              <w:jc w:val="both"/>
              <w:rPr>
                <w:rFonts w:ascii="Times New Roman" w:hAnsi="Times New Roman" w:cs="Times New Roman"/>
                <w:sz w:val="24"/>
                <w:szCs w:val="24"/>
              </w:rPr>
            </w:pPr>
            <w:r w:rsidRPr="00F7387B">
              <w:rPr>
                <w:rFonts w:ascii="Times New Roman" w:hAnsi="Times New Roman" w:cs="Times New Roman"/>
                <w:sz w:val="24"/>
                <w:szCs w:val="24"/>
              </w:rPr>
              <w:lastRenderedPageBreak/>
              <w:t xml:space="preserve">3. </w:t>
            </w:r>
            <w:r w:rsidR="00AE6E0E" w:rsidRPr="00F7387B">
              <w:rPr>
                <w:rFonts w:ascii="Times New Roman" w:hAnsi="Times New Roman" w:cs="Times New Roman"/>
                <w:sz w:val="24"/>
                <w:szCs w:val="24"/>
              </w:rPr>
              <w:t>В рамките на настоящата процедура кандидатите могат да подадат само ед</w:t>
            </w:r>
            <w:r w:rsidR="00874754">
              <w:rPr>
                <w:rFonts w:ascii="Times New Roman" w:hAnsi="Times New Roman" w:cs="Times New Roman"/>
                <w:sz w:val="24"/>
                <w:szCs w:val="24"/>
              </w:rPr>
              <w:t xml:space="preserve">ин </w:t>
            </w:r>
            <w:r w:rsidR="00A30B3D" w:rsidRPr="00F7387B">
              <w:rPr>
                <w:rFonts w:ascii="Times New Roman" w:hAnsi="Times New Roman" w:cs="Times New Roman"/>
                <w:sz w:val="24"/>
                <w:szCs w:val="24"/>
              </w:rPr>
              <w:t>колективен проект за сътрудничество</w:t>
            </w:r>
            <w:r w:rsidR="004E53BD" w:rsidRPr="00F7387B">
              <w:rPr>
                <w:rFonts w:ascii="Times New Roman" w:hAnsi="Times New Roman" w:cs="Times New Roman"/>
                <w:sz w:val="24"/>
                <w:szCs w:val="24"/>
              </w:rPr>
              <w:t>,</w:t>
            </w:r>
            <w:r w:rsidR="00AE6E0E" w:rsidRPr="00F7387B">
              <w:rPr>
                <w:rFonts w:ascii="Times New Roman" w:hAnsi="Times New Roman" w:cs="Times New Roman"/>
                <w:sz w:val="24"/>
                <w:szCs w:val="24"/>
              </w:rPr>
              <w:t xml:space="preserve"> при съобразяване на изискванията по </w:t>
            </w:r>
            <w:r w:rsidRPr="00F7387B">
              <w:rPr>
                <w:rFonts w:ascii="Times New Roman" w:hAnsi="Times New Roman" w:cs="Times New Roman"/>
                <w:sz w:val="24"/>
                <w:szCs w:val="24"/>
              </w:rPr>
              <w:t>Раздел</w:t>
            </w:r>
            <w:r w:rsidR="00AE6E0E" w:rsidRPr="00F7387B">
              <w:rPr>
                <w:rFonts w:ascii="Times New Roman" w:hAnsi="Times New Roman" w:cs="Times New Roman"/>
                <w:sz w:val="24"/>
                <w:szCs w:val="24"/>
              </w:rPr>
              <w:t xml:space="preserve"> 9</w:t>
            </w:r>
            <w:r w:rsidR="00874754">
              <w:rPr>
                <w:rFonts w:ascii="Times New Roman" w:hAnsi="Times New Roman" w:cs="Times New Roman"/>
                <w:sz w:val="24"/>
                <w:szCs w:val="24"/>
              </w:rPr>
              <w:t xml:space="preserve"> </w:t>
            </w:r>
            <w:r w:rsidRPr="00C517AB">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C517AB">
              <w:rPr>
                <w:rFonts w:ascii="Times New Roman" w:hAnsi="Times New Roman" w:cs="Times New Roman"/>
                <w:sz w:val="24"/>
                <w:szCs w:val="24"/>
              </w:rPr>
              <w:t xml:space="preserve"> от настоящите Условия за кандидатстване. В случай че един и същ кандидат е подал повече от ед</w:t>
            </w:r>
            <w:r w:rsidR="00AE6E0E" w:rsidRPr="00F7387B">
              <w:rPr>
                <w:rFonts w:ascii="Times New Roman" w:hAnsi="Times New Roman" w:cs="Times New Roman"/>
                <w:sz w:val="24"/>
                <w:szCs w:val="24"/>
              </w:rPr>
              <w:t>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5714E9CD" w14:textId="1DA4194F" w:rsidR="00AE6E0E" w:rsidRPr="00C517AB" w:rsidRDefault="00FB4405" w:rsidP="005A3CAA">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4. </w:t>
            </w:r>
            <w:r w:rsidR="00AE6E0E" w:rsidRPr="00C517AB">
              <w:rPr>
                <w:rFonts w:ascii="Times New Roman" w:hAnsi="Times New Roman" w:cs="Times New Roman"/>
                <w:sz w:val="24"/>
                <w:szCs w:val="24"/>
              </w:rPr>
              <w:t>Крайният ср</w:t>
            </w:r>
            <w:r w:rsidR="00035EC2" w:rsidRPr="00C517AB">
              <w:rPr>
                <w:rFonts w:ascii="Times New Roman" w:hAnsi="Times New Roman" w:cs="Times New Roman"/>
                <w:sz w:val="24"/>
                <w:szCs w:val="24"/>
              </w:rPr>
              <w:t>о</w:t>
            </w:r>
            <w:r w:rsidR="00AE6E0E" w:rsidRPr="00C517AB">
              <w:rPr>
                <w:rFonts w:ascii="Times New Roman" w:hAnsi="Times New Roman" w:cs="Times New Roman"/>
                <w:sz w:val="24"/>
                <w:szCs w:val="24"/>
              </w:rPr>
              <w:t xml:space="preserve">к за подаване на проектни предложения </w:t>
            </w:r>
            <w:r w:rsidR="00AE6E0E" w:rsidRPr="00BD23C0">
              <w:rPr>
                <w:rFonts w:ascii="Times New Roman" w:hAnsi="Times New Roman" w:cs="Times New Roman"/>
                <w:sz w:val="24"/>
                <w:szCs w:val="24"/>
              </w:rPr>
              <w:t xml:space="preserve">е </w:t>
            </w:r>
            <w:r w:rsidR="00882979" w:rsidRPr="00BD23C0">
              <w:rPr>
                <w:rFonts w:ascii="Times New Roman" w:hAnsi="Times New Roman" w:cs="Times New Roman"/>
                <w:sz w:val="24"/>
                <w:szCs w:val="24"/>
              </w:rPr>
              <w:t>17:30</w:t>
            </w:r>
            <w:r w:rsidR="00AE6E0E" w:rsidRPr="00BD23C0">
              <w:rPr>
                <w:rFonts w:ascii="Times New Roman" w:hAnsi="Times New Roman" w:cs="Times New Roman"/>
                <w:sz w:val="24"/>
                <w:szCs w:val="24"/>
              </w:rPr>
              <w:t xml:space="preserve"> часа на </w:t>
            </w:r>
            <w:r w:rsidR="005A3CAA" w:rsidRPr="00BD23C0">
              <w:rPr>
                <w:rFonts w:ascii="Times New Roman" w:hAnsi="Times New Roman" w:cs="Times New Roman"/>
                <w:sz w:val="24"/>
                <w:szCs w:val="24"/>
              </w:rPr>
              <w:t>14.09.</w:t>
            </w:r>
            <w:r w:rsidR="00CD2A41" w:rsidRPr="00BD23C0">
              <w:rPr>
                <w:rFonts w:ascii="Times New Roman" w:hAnsi="Times New Roman" w:cs="Times New Roman"/>
                <w:sz w:val="24"/>
                <w:szCs w:val="24"/>
              </w:rPr>
              <w:t xml:space="preserve">2020 </w:t>
            </w:r>
            <w:r w:rsidR="00C42BC6" w:rsidRPr="00BD23C0">
              <w:rPr>
                <w:rFonts w:ascii="Times New Roman" w:hAnsi="Times New Roman" w:cs="Times New Roman"/>
                <w:sz w:val="24"/>
                <w:szCs w:val="24"/>
              </w:rPr>
              <w:t>г.</w:t>
            </w:r>
          </w:p>
        </w:tc>
      </w:tr>
    </w:tbl>
    <w:p w14:paraId="0A1C54E3" w14:textId="77777777" w:rsidR="0078503D" w:rsidRDefault="0078503D" w:rsidP="00C517AB">
      <w:pPr>
        <w:pStyle w:val="Heading1"/>
        <w:spacing w:before="0"/>
        <w:jc w:val="both"/>
        <w:rPr>
          <w:rFonts w:cs="Times New Roman"/>
          <w:szCs w:val="24"/>
        </w:rPr>
      </w:pPr>
      <w:bookmarkStart w:id="39" w:name="_Toc19793010"/>
    </w:p>
    <w:p w14:paraId="7A2E6686" w14:textId="77777777" w:rsidR="00B40904" w:rsidRPr="00F7387B" w:rsidRDefault="00B40904" w:rsidP="00C517AB">
      <w:pPr>
        <w:pStyle w:val="Heading1"/>
        <w:spacing w:before="0"/>
        <w:jc w:val="both"/>
        <w:rPr>
          <w:rFonts w:cs="Times New Roman"/>
          <w:szCs w:val="24"/>
        </w:rPr>
      </w:pPr>
      <w:r w:rsidRPr="00F7387B">
        <w:rPr>
          <w:rFonts w:cs="Times New Roman"/>
          <w:szCs w:val="24"/>
        </w:rPr>
        <w:t>26. Адрес за подаване на проектните предложения/концепциите за проектни предложения:</w:t>
      </w:r>
      <w:bookmarkEnd w:id="39"/>
    </w:p>
    <w:tbl>
      <w:tblPr>
        <w:tblStyle w:val="TableGrid"/>
        <w:tblW w:w="0" w:type="auto"/>
        <w:tblLook w:val="04A0" w:firstRow="1" w:lastRow="0" w:firstColumn="1" w:lastColumn="0" w:noHBand="0" w:noVBand="1"/>
      </w:tblPr>
      <w:tblGrid>
        <w:gridCol w:w="9060"/>
      </w:tblGrid>
      <w:tr w:rsidR="000D71BB" w:rsidRPr="00C517AB" w14:paraId="298242DE" w14:textId="77777777" w:rsidTr="00DC0FBA">
        <w:tc>
          <w:tcPr>
            <w:tcW w:w="9212" w:type="dxa"/>
          </w:tcPr>
          <w:p w14:paraId="612026ED" w14:textId="77777777" w:rsidR="00B40904" w:rsidRPr="00F7387B" w:rsidRDefault="00A943EE" w:rsidP="00F7387B">
            <w:pPr>
              <w:spacing w:line="276" w:lineRule="auto"/>
              <w:rPr>
                <w:rFonts w:ascii="Times New Roman" w:hAnsi="Times New Roman" w:cs="Times New Roman"/>
                <w:sz w:val="24"/>
                <w:szCs w:val="24"/>
              </w:rPr>
            </w:pPr>
            <w:r w:rsidRPr="00F7387B">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14:paraId="7BF147C7" w14:textId="77777777" w:rsidR="0078503D" w:rsidRDefault="0078503D" w:rsidP="00C517AB">
      <w:pPr>
        <w:pStyle w:val="Heading1"/>
        <w:spacing w:before="0"/>
        <w:jc w:val="both"/>
        <w:rPr>
          <w:rFonts w:cs="Times New Roman"/>
          <w:szCs w:val="24"/>
        </w:rPr>
      </w:pPr>
      <w:bookmarkStart w:id="40" w:name="_Toc19793011"/>
    </w:p>
    <w:p w14:paraId="4FB3CEDB" w14:textId="77777777" w:rsidR="00B40904" w:rsidRPr="00F7387B" w:rsidRDefault="00B40904" w:rsidP="00C517AB">
      <w:pPr>
        <w:pStyle w:val="Heading1"/>
        <w:spacing w:before="0"/>
        <w:jc w:val="both"/>
        <w:rPr>
          <w:rFonts w:cs="Times New Roman"/>
          <w:szCs w:val="24"/>
        </w:rPr>
      </w:pPr>
      <w:r w:rsidRPr="00F7387B">
        <w:rPr>
          <w:rFonts w:cs="Times New Roman"/>
          <w:szCs w:val="24"/>
        </w:rPr>
        <w:t>27. Допълнителна информация:</w:t>
      </w:r>
      <w:bookmarkEnd w:id="40"/>
    </w:p>
    <w:tbl>
      <w:tblPr>
        <w:tblStyle w:val="TableGrid"/>
        <w:tblW w:w="0" w:type="auto"/>
        <w:tblLook w:val="04A0" w:firstRow="1" w:lastRow="0" w:firstColumn="1" w:lastColumn="0" w:noHBand="0" w:noVBand="1"/>
      </w:tblPr>
      <w:tblGrid>
        <w:gridCol w:w="9060"/>
      </w:tblGrid>
      <w:tr w:rsidR="000D71BB" w:rsidRPr="00C517AB" w14:paraId="258D716C" w14:textId="77777777" w:rsidTr="00DC0FBA">
        <w:tc>
          <w:tcPr>
            <w:tcW w:w="9212" w:type="dxa"/>
          </w:tcPr>
          <w:p w14:paraId="7F7050A3" w14:textId="43FE06FD" w:rsidR="00F601CF" w:rsidRPr="00C517AB" w:rsidRDefault="00F716EC" w:rsidP="00F601CF">
            <w:pPr>
              <w:widowControl w:val="0"/>
              <w:autoSpaceDE w:val="0"/>
              <w:autoSpaceDN w:val="0"/>
              <w:adjustRightInd w:val="0"/>
              <w:spacing w:line="276" w:lineRule="auto"/>
              <w:jc w:val="both"/>
              <w:rPr>
                <w:rFonts w:ascii="Times New Roman" w:hAnsi="Times New Roman" w:cs="Times New Roman"/>
                <w:sz w:val="24"/>
                <w:szCs w:val="24"/>
              </w:rPr>
            </w:pPr>
            <w:r w:rsidRPr="00F601CF">
              <w:rPr>
                <w:rFonts w:ascii="Times New Roman" w:hAnsi="Times New Roman" w:cs="Times New Roman"/>
                <w:sz w:val="24"/>
                <w:szCs w:val="24"/>
              </w:rPr>
              <w:t>Основни термини и дефиниции</w:t>
            </w:r>
            <w:r w:rsidR="00F601CF" w:rsidRPr="00C517AB">
              <w:rPr>
                <w:rFonts w:ascii="Times New Roman" w:hAnsi="Times New Roman" w:cs="Times New Roman"/>
                <w:sz w:val="24"/>
                <w:szCs w:val="24"/>
              </w:rPr>
              <w:t xml:space="preserve"> </w:t>
            </w:r>
            <w:r w:rsidR="00F601CF">
              <w:rPr>
                <w:rFonts w:ascii="Times New Roman" w:hAnsi="Times New Roman" w:cs="Times New Roman"/>
                <w:sz w:val="24"/>
                <w:szCs w:val="24"/>
              </w:rPr>
              <w:t>п</w:t>
            </w:r>
            <w:r w:rsidR="00F601CF" w:rsidRPr="00C517AB">
              <w:rPr>
                <w:rFonts w:ascii="Times New Roman" w:hAnsi="Times New Roman" w:cs="Times New Roman"/>
                <w:sz w:val="24"/>
                <w:szCs w:val="24"/>
              </w:rPr>
              <w:t>о смисъла на условията за кандидатстване:</w:t>
            </w:r>
          </w:p>
          <w:p w14:paraId="2FBA01F3" w14:textId="77777777" w:rsidR="00F716EC" w:rsidRPr="00C517AB" w:rsidRDefault="00F716EC"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1. </w:t>
            </w:r>
            <w:r w:rsidRPr="00C517AB">
              <w:rPr>
                <w:rFonts w:ascii="Times New Roman" w:hAnsi="Times New Roman" w:cs="Times New Roman"/>
                <w:b/>
                <w:sz w:val="24"/>
                <w:szCs w:val="24"/>
              </w:rPr>
              <w:t>„Административен договор“</w:t>
            </w:r>
            <w:r w:rsidRPr="00C517AB">
              <w:rPr>
                <w:rFonts w:ascii="Times New Roman" w:hAnsi="Times New Roman" w:cs="Times New Roman"/>
                <w:sz w:val="24"/>
                <w:szCs w:val="24"/>
              </w:rPr>
              <w:t xml:space="preserve"> е договор по смисъла на §1, т. 1 от допълнителните разпоредби на ЗУСЕСИФ.</w:t>
            </w:r>
          </w:p>
          <w:p w14:paraId="0DE98A91" w14:textId="0F9EF1F3" w:rsidR="00F716EC" w:rsidRPr="00C517AB" w:rsidRDefault="00F716EC"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2. </w:t>
            </w:r>
            <w:r w:rsidR="00CD2A41">
              <w:rPr>
                <w:rFonts w:ascii="Times New Roman" w:hAnsi="Times New Roman" w:cs="Times New Roman"/>
                <w:b/>
                <w:sz w:val="24"/>
                <w:szCs w:val="24"/>
              </w:rPr>
              <w:t>„</w:t>
            </w:r>
            <w:r w:rsidRPr="00C517AB">
              <w:rPr>
                <w:rFonts w:ascii="Times New Roman" w:hAnsi="Times New Roman" w:cs="Times New Roman"/>
                <w:b/>
                <w:sz w:val="24"/>
                <w:szCs w:val="24"/>
              </w:rPr>
              <w:t>Земеделски стопанин</w:t>
            </w:r>
            <w:r w:rsidR="00CD2A41">
              <w:rPr>
                <w:rFonts w:ascii="Times New Roman" w:hAnsi="Times New Roman" w:cs="Times New Roman"/>
                <w:b/>
                <w:sz w:val="24"/>
                <w:szCs w:val="24"/>
              </w:rPr>
              <w:t>“</w:t>
            </w:r>
            <w:r w:rsidRPr="00C517AB">
              <w:rPr>
                <w:rFonts w:ascii="Times New Roman" w:hAnsi="Times New Roman" w:cs="Times New Roman"/>
                <w:sz w:val="24"/>
                <w:szCs w:val="24"/>
              </w:rPr>
              <w:t xml:space="preserve"> е стопанин по смисъла на чл. 4, параграф 1, буква "а" от Регламент (ЕС) № 1307/2013.</w:t>
            </w:r>
          </w:p>
          <w:p w14:paraId="60CEB256" w14:textId="50835B16" w:rsidR="00D24989" w:rsidRPr="00C517AB" w:rsidRDefault="00097C38"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3</w:t>
            </w:r>
            <w:r w:rsidR="00D24989" w:rsidRPr="00C517AB">
              <w:rPr>
                <w:rFonts w:ascii="Times New Roman" w:hAnsi="Times New Roman" w:cs="Times New Roman"/>
                <w:sz w:val="24"/>
                <w:szCs w:val="24"/>
              </w:rPr>
              <w:t xml:space="preserve">. </w:t>
            </w:r>
            <w:r w:rsidR="006F607C">
              <w:rPr>
                <w:rFonts w:ascii="Times New Roman" w:hAnsi="Times New Roman" w:cs="Times New Roman"/>
                <w:b/>
                <w:sz w:val="24"/>
                <w:szCs w:val="24"/>
              </w:rPr>
              <w:t>„З</w:t>
            </w:r>
            <w:r w:rsidR="006F607C" w:rsidRPr="006F607C">
              <w:rPr>
                <w:rFonts w:ascii="Times New Roman" w:hAnsi="Times New Roman" w:cs="Times New Roman"/>
                <w:b/>
                <w:sz w:val="24"/>
                <w:szCs w:val="24"/>
              </w:rPr>
              <w:t xml:space="preserve">емеделско стопанство“ </w:t>
            </w:r>
            <w:r w:rsidR="006F607C" w:rsidRPr="00035BE1">
              <w:rPr>
                <w:rFonts w:ascii="Times New Roman" w:hAnsi="Times New Roman" w:cs="Times New Roman"/>
                <w:sz w:val="24"/>
                <w:szCs w:val="24"/>
              </w:rPr>
              <w:t>означава единица, състояща се от земя, помещения и съоръжения, използвани за първично селскостопанско производство;</w:t>
            </w:r>
            <w:r w:rsidR="006F607C" w:rsidRPr="00035BE1">
              <w:rPr>
                <w:rFonts w:ascii="Times New Roman" w:hAnsi="Times New Roman" w:cs="Times New Roman"/>
                <w:sz w:val="24"/>
                <w:szCs w:val="24"/>
              </w:rPr>
              <w:cr/>
            </w:r>
            <w:r w:rsidRPr="00C517AB">
              <w:rPr>
                <w:rFonts w:ascii="Times New Roman" w:hAnsi="Times New Roman" w:cs="Times New Roman"/>
                <w:sz w:val="24"/>
                <w:szCs w:val="24"/>
              </w:rPr>
              <w:t>4</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„Изкуствено създадени условия“</w:t>
            </w:r>
            <w:r w:rsidR="00D24989" w:rsidRPr="00C517AB">
              <w:rPr>
                <w:rFonts w:ascii="Times New Roman" w:hAnsi="Times New Roman" w:cs="Times New Roman"/>
                <w:sz w:val="24"/>
                <w:szCs w:val="24"/>
              </w:rPr>
              <w:t xml:space="preserve"> - </w:t>
            </w:r>
            <w:r w:rsidR="007506F5">
              <w:rPr>
                <w:rFonts w:ascii="Times New Roman" w:hAnsi="Times New Roman" w:cs="Times New Roman"/>
                <w:sz w:val="24"/>
                <w:szCs w:val="24"/>
              </w:rPr>
              <w:t>в</w:t>
            </w:r>
            <w:r w:rsidR="00D24989" w:rsidRPr="00C517AB">
              <w:rPr>
                <w:rFonts w:ascii="Times New Roman" w:hAnsi="Times New Roman" w:cs="Times New Roman"/>
                <w:sz w:val="24"/>
                <w:szCs w:val="24"/>
              </w:rPr>
              <w:t xml:space="preserve">сяко установено условие по смисъла на чл. 60 от Регламент (ЕС) № 1306/2013. </w:t>
            </w:r>
          </w:p>
          <w:p w14:paraId="749C8427" w14:textId="212278FC" w:rsidR="00D24989" w:rsidRPr="00C517AB" w:rsidRDefault="00097C38"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5</w:t>
            </w:r>
            <w:r w:rsidR="00D24989" w:rsidRPr="00C517AB">
              <w:rPr>
                <w:rFonts w:ascii="Times New Roman" w:hAnsi="Times New Roman" w:cs="Times New Roman"/>
                <w:sz w:val="24"/>
                <w:szCs w:val="24"/>
              </w:rPr>
              <w:t xml:space="preserve">. </w:t>
            </w:r>
            <w:r w:rsidR="00CD2A41">
              <w:rPr>
                <w:rFonts w:ascii="Times New Roman" w:hAnsi="Times New Roman" w:cs="Times New Roman"/>
                <w:b/>
                <w:sz w:val="24"/>
                <w:szCs w:val="24"/>
              </w:rPr>
              <w:t>„</w:t>
            </w:r>
            <w:r w:rsidR="00D24989" w:rsidRPr="00C517AB">
              <w:rPr>
                <w:rFonts w:ascii="Times New Roman" w:hAnsi="Times New Roman" w:cs="Times New Roman"/>
                <w:b/>
                <w:sz w:val="24"/>
                <w:szCs w:val="24"/>
              </w:rPr>
              <w:t>Икономически размер на стопанство</w:t>
            </w:r>
            <w:r w:rsidR="00CD2A41">
              <w:rPr>
                <w:rFonts w:ascii="Times New Roman" w:hAnsi="Times New Roman" w:cs="Times New Roman"/>
                <w:b/>
                <w:sz w:val="24"/>
                <w:szCs w:val="24"/>
              </w:rPr>
              <w:t>“</w:t>
            </w:r>
            <w:r w:rsidR="00D24989" w:rsidRPr="00C517AB">
              <w:rPr>
                <w:rFonts w:ascii="Times New Roman" w:hAnsi="Times New Roman" w:cs="Times New Roman"/>
                <w:sz w:val="24"/>
                <w:szCs w:val="24"/>
              </w:rPr>
              <w:t xml:space="preserve"> е размерът на земеделското стопанство, изразен в стандартен производствен обем.</w:t>
            </w:r>
          </w:p>
          <w:p w14:paraId="0619B0B0" w14:textId="77777777" w:rsidR="00D76245" w:rsidRPr="005448E7"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8632E0" w:rsidRPr="00C517AB">
              <w:rPr>
                <w:rFonts w:ascii="Times New Roman" w:hAnsi="Times New Roman" w:cs="Times New Roman"/>
                <w:sz w:val="24"/>
                <w:szCs w:val="24"/>
              </w:rPr>
              <w:t>.</w:t>
            </w:r>
            <w:r w:rsidR="00CD2A41">
              <w:rPr>
                <w:rFonts w:ascii="Times New Roman" w:hAnsi="Times New Roman" w:cs="Times New Roman"/>
                <w:b/>
                <w:sz w:val="24"/>
                <w:szCs w:val="24"/>
              </w:rPr>
              <w:t xml:space="preserve"> </w:t>
            </w:r>
            <w:r w:rsidR="00D76245" w:rsidRPr="00D76245">
              <w:rPr>
                <w:rFonts w:ascii="Times New Roman" w:hAnsi="Times New Roman" w:cs="Times New Roman"/>
                <w:b/>
                <w:sz w:val="24"/>
                <w:szCs w:val="24"/>
              </w:rPr>
              <w:t xml:space="preserve">"Краен потребител" </w:t>
            </w:r>
            <w:r w:rsidR="00D76245" w:rsidRPr="00035BE1">
              <w:rPr>
                <w:rFonts w:ascii="Times New Roman" w:hAnsi="Times New Roman" w:cs="Times New Roman"/>
                <w:sz w:val="24"/>
                <w:szCs w:val="24"/>
              </w:rPr>
              <w:t>означава последния потребител на даден хранителен продукт, който няма да използва храната като част от операция или дейност на предприятие за производство на храни. Крайният потребител не е член на обединението по т. 1 от раздел 11.1.</w:t>
            </w:r>
          </w:p>
          <w:p w14:paraId="511F7B17" w14:textId="7F361292" w:rsidR="00A84E2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„Къса верига на доставки“</w:t>
            </w:r>
            <w:r w:rsidR="00D24989" w:rsidRPr="00C517AB">
              <w:rPr>
                <w:rFonts w:ascii="Times New Roman" w:hAnsi="Times New Roman" w:cs="Times New Roman"/>
                <w:sz w:val="24"/>
                <w:szCs w:val="24"/>
              </w:rPr>
              <w:t xml:space="preserve"> </w:t>
            </w:r>
            <w:r w:rsidR="00C2140B" w:rsidRPr="00C2140B">
              <w:rPr>
                <w:rFonts w:ascii="Times New Roman" w:hAnsi="Times New Roman" w:cs="Times New Roman"/>
                <w:sz w:val="24"/>
                <w:szCs w:val="24"/>
              </w:rPr>
              <w:t>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w:t>
            </w:r>
            <w:r w:rsidR="00A84E29" w:rsidRPr="00C517AB">
              <w:rPr>
                <w:rFonts w:ascii="Times New Roman" w:hAnsi="Times New Roman" w:cs="Times New Roman"/>
                <w:sz w:val="24"/>
                <w:szCs w:val="24"/>
              </w:rPr>
              <w:t xml:space="preserve">. </w:t>
            </w:r>
          </w:p>
          <w:p w14:paraId="3FC1F56D" w14:textId="56A8B8FF"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„Маркетинг на продукт“</w:t>
            </w:r>
            <w:r w:rsidR="00D24989" w:rsidRPr="00C517AB">
              <w:rPr>
                <w:rFonts w:ascii="Times New Roman" w:hAnsi="Times New Roman" w:cs="Times New Roman"/>
                <w:sz w:val="24"/>
                <w:szCs w:val="24"/>
              </w:rPr>
              <w:t xml:space="preserve"> -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14:paraId="20FBE151" w14:textId="332456D2" w:rsidR="00DC4786"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„Местни пазари“</w:t>
            </w:r>
            <w:r w:rsidR="00D24989" w:rsidRPr="00C517AB">
              <w:rPr>
                <w:rFonts w:ascii="Times New Roman" w:hAnsi="Times New Roman" w:cs="Times New Roman"/>
                <w:sz w:val="24"/>
                <w:szCs w:val="24"/>
              </w:rPr>
              <w:t xml:space="preserve"> - </w:t>
            </w:r>
            <w:r w:rsidR="00461902" w:rsidRPr="00461902">
              <w:rPr>
                <w:rFonts w:ascii="Times New Roman" w:hAnsi="Times New Roman" w:cs="Times New Roman"/>
                <w:sz w:val="24"/>
                <w:szCs w:val="24"/>
              </w:rPr>
              <w:t xml:space="preserve">пазари в радиус от 75 км. от стопанството на произход на продукта, в който радиус трябва да се осъществяват както преработката, така и продажбата му на крайния потребител. Радиусът се определя, като се вземе предвид разстоянието </w:t>
            </w:r>
            <w:r w:rsidR="006979ED">
              <w:rPr>
                <w:rFonts w:ascii="Times New Roman" w:hAnsi="Times New Roman" w:cs="Times New Roman"/>
                <w:sz w:val="24"/>
                <w:szCs w:val="24"/>
              </w:rPr>
              <w:t xml:space="preserve">от всяка точка </w:t>
            </w:r>
            <w:r w:rsidR="00461902" w:rsidRPr="00461902">
              <w:rPr>
                <w:rFonts w:ascii="Times New Roman" w:hAnsi="Times New Roman" w:cs="Times New Roman"/>
                <w:sz w:val="24"/>
                <w:szCs w:val="24"/>
              </w:rPr>
              <w:t xml:space="preserve">между ЕКАТТЕ на всяко населено място, в което се произвеждат предлаганите продукти (селскостопански или преработени селскостопански продукти) от всеки член на обединението и ЕКАТТЕ на населеното </w:t>
            </w:r>
            <w:r w:rsidR="00461902" w:rsidRPr="00461902">
              <w:rPr>
                <w:rFonts w:ascii="Times New Roman" w:hAnsi="Times New Roman" w:cs="Times New Roman"/>
                <w:sz w:val="24"/>
                <w:szCs w:val="24"/>
              </w:rPr>
              <w:lastRenderedPageBreak/>
              <w:t xml:space="preserve">място, в което се извършва продажбата на тези продукти към краен потребител. </w:t>
            </w:r>
          </w:p>
          <w:p w14:paraId="54B6D78D" w14:textId="4674ECE0"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0</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“Микропредприятия, малки предприятия, средни предприятия“</w:t>
            </w:r>
            <w:r w:rsidR="00D24989" w:rsidRPr="00C517AB">
              <w:rPr>
                <w:rFonts w:ascii="Times New Roman" w:hAnsi="Times New Roman" w:cs="Times New Roman"/>
                <w:sz w:val="24"/>
                <w:szCs w:val="24"/>
              </w:rPr>
              <w:t xml:space="preserve"> са предприятия по смисъла на Закона за малките и средните предприятия.</w:t>
            </w:r>
          </w:p>
          <w:p w14:paraId="057813F8" w14:textId="0EB0286B"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1</w:t>
            </w:r>
            <w:r w:rsidR="00D24989" w:rsidRPr="00C517AB">
              <w:rPr>
                <w:rFonts w:ascii="Times New Roman" w:hAnsi="Times New Roman" w:cs="Times New Roman"/>
                <w:sz w:val="24"/>
                <w:szCs w:val="24"/>
              </w:rPr>
              <w:t xml:space="preserve">. </w:t>
            </w:r>
            <w:r w:rsidR="00CD2A41">
              <w:rPr>
                <w:rFonts w:ascii="Times New Roman" w:hAnsi="Times New Roman" w:cs="Times New Roman"/>
                <w:sz w:val="24"/>
                <w:szCs w:val="24"/>
              </w:rPr>
              <w:t>„</w:t>
            </w:r>
            <w:r w:rsidR="00371CDC" w:rsidRPr="00C517AB">
              <w:rPr>
                <w:rFonts w:ascii="Times New Roman" w:hAnsi="Times New Roman" w:cs="Times New Roman"/>
                <w:b/>
                <w:sz w:val="24"/>
                <w:szCs w:val="24"/>
              </w:rPr>
              <w:t>Колективен проект за сътрудничество</w:t>
            </w:r>
            <w:r w:rsidR="00CD2A41">
              <w:rPr>
                <w:rFonts w:ascii="Times New Roman" w:hAnsi="Times New Roman" w:cs="Times New Roman"/>
                <w:b/>
                <w:sz w:val="24"/>
                <w:szCs w:val="24"/>
              </w:rPr>
              <w:t>“</w:t>
            </w:r>
            <w:r w:rsidR="00371CDC" w:rsidRPr="00C517AB">
              <w:rPr>
                <w:rFonts w:ascii="Times New Roman" w:hAnsi="Times New Roman" w:cs="Times New Roman"/>
                <w:sz w:val="24"/>
                <w:szCs w:val="24"/>
              </w:rPr>
              <w:t xml:space="preserve"> е проектно предложение</w:t>
            </w:r>
            <w:r w:rsidR="00E97395">
              <w:rPr>
                <w:rFonts w:ascii="Times New Roman" w:hAnsi="Times New Roman" w:cs="Times New Roman"/>
                <w:sz w:val="24"/>
                <w:szCs w:val="24"/>
              </w:rPr>
              <w:t xml:space="preserve"> в едно с инвестицион</w:t>
            </w:r>
            <w:r w:rsidR="00874754">
              <w:rPr>
                <w:rFonts w:ascii="Times New Roman" w:hAnsi="Times New Roman" w:cs="Times New Roman"/>
                <w:sz w:val="24"/>
                <w:szCs w:val="24"/>
              </w:rPr>
              <w:t>е</w:t>
            </w:r>
            <w:r w:rsidR="00E97395">
              <w:rPr>
                <w:rFonts w:ascii="Times New Roman" w:hAnsi="Times New Roman" w:cs="Times New Roman"/>
                <w:sz w:val="24"/>
                <w:szCs w:val="24"/>
              </w:rPr>
              <w:t>н и бизнес плана от Приложение 3А</w:t>
            </w:r>
            <w:r w:rsidR="00371CDC" w:rsidRPr="00C517AB">
              <w:rPr>
                <w:rFonts w:ascii="Times New Roman" w:hAnsi="Times New Roman" w:cs="Times New Roman"/>
                <w:sz w:val="24"/>
                <w:szCs w:val="24"/>
              </w:rPr>
              <w:t xml:space="preserve">, предложено по подмярка 16.4 </w:t>
            </w:r>
            <w:r w:rsidR="006A6921" w:rsidRPr="00C517AB">
              <w:rPr>
                <w:rFonts w:ascii="Times New Roman" w:hAnsi="Times New Roman" w:cs="Times New Roman"/>
                <w:sz w:val="24"/>
                <w:szCs w:val="24"/>
              </w:rPr>
              <w:t>„Подкрепа за хоризонтално и вертикално сътрудничество между участниците във веригата на доставки“</w:t>
            </w:r>
            <w:r w:rsidR="00371CDC" w:rsidRPr="00C517AB">
              <w:rPr>
                <w:rFonts w:ascii="Times New Roman" w:hAnsi="Times New Roman" w:cs="Times New Roman"/>
                <w:sz w:val="24"/>
                <w:szCs w:val="24"/>
              </w:rPr>
              <w:t xml:space="preserve"> от обединение за къса верига на доставки или обединение за местен пазар</w:t>
            </w:r>
            <w:r w:rsidR="009636E1" w:rsidRPr="00C517AB">
              <w:rPr>
                <w:rFonts w:ascii="Times New Roman" w:hAnsi="Times New Roman" w:cs="Times New Roman"/>
                <w:sz w:val="24"/>
                <w:szCs w:val="24"/>
              </w:rPr>
              <w:t>.</w:t>
            </w:r>
          </w:p>
          <w:p w14:paraId="6AA2B91A" w14:textId="170B3896"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2</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„Нередност“</w:t>
            </w:r>
            <w:r w:rsidR="00D24989" w:rsidRPr="00C517AB">
              <w:rPr>
                <w:rFonts w:ascii="Times New Roman" w:hAnsi="Times New Roman" w:cs="Times New Roman"/>
                <w:sz w:val="24"/>
                <w:szCs w:val="24"/>
              </w:rPr>
              <w:t xml:space="preserve"> - 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7FA41A7F" w14:textId="1258E982" w:rsidR="00D24989" w:rsidRPr="00F7387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3</w:t>
            </w:r>
            <w:r w:rsidR="004E53BD" w:rsidRPr="00C517AB">
              <w:rPr>
                <w:rFonts w:ascii="Times New Roman" w:hAnsi="Times New Roman" w:cs="Times New Roman"/>
                <w:sz w:val="24"/>
                <w:szCs w:val="24"/>
              </w:rPr>
              <w:t xml:space="preserve">. </w:t>
            </w:r>
            <w:r w:rsidR="00D24989" w:rsidRPr="00A25EEB">
              <w:rPr>
                <w:rFonts w:ascii="Times New Roman" w:hAnsi="Times New Roman" w:cs="Times New Roman"/>
                <w:b/>
                <w:sz w:val="24"/>
                <w:szCs w:val="24"/>
              </w:rPr>
              <w:t>„Обединение</w:t>
            </w:r>
            <w:r w:rsidR="00CD2A41">
              <w:rPr>
                <w:rFonts w:ascii="Times New Roman" w:hAnsi="Times New Roman" w:cs="Times New Roman"/>
                <w:b/>
                <w:sz w:val="24"/>
                <w:szCs w:val="24"/>
              </w:rPr>
              <w:t>“</w:t>
            </w:r>
            <w:r w:rsidR="00E71D48">
              <w:rPr>
                <w:rFonts w:ascii="Times New Roman" w:hAnsi="Times New Roman" w:cs="Times New Roman"/>
                <w:b/>
                <w:sz w:val="24"/>
                <w:szCs w:val="24"/>
              </w:rPr>
              <w:t xml:space="preserve"> </w:t>
            </w:r>
            <w:r w:rsidR="009636E1" w:rsidRPr="00A25EEB">
              <w:rPr>
                <w:rFonts w:ascii="Times New Roman" w:hAnsi="Times New Roman" w:cs="Times New Roman"/>
                <w:sz w:val="24"/>
                <w:szCs w:val="24"/>
              </w:rPr>
              <w:t xml:space="preserve">е </w:t>
            </w:r>
            <w:r w:rsidR="005544B4" w:rsidRPr="00A25EEB">
              <w:rPr>
                <w:rFonts w:ascii="Times New Roman" w:hAnsi="Times New Roman" w:cs="Times New Roman"/>
                <w:sz w:val="24"/>
                <w:szCs w:val="24"/>
              </w:rPr>
              <w:t>т</w:t>
            </w:r>
            <w:r w:rsidR="006875DC" w:rsidRPr="00A25EEB">
              <w:rPr>
                <w:rFonts w:ascii="Times New Roman" w:hAnsi="Times New Roman" w:cs="Times New Roman"/>
                <w:sz w:val="24"/>
                <w:szCs w:val="24"/>
              </w:rPr>
              <w:t>ърговското дружество</w:t>
            </w:r>
            <w:r w:rsidR="009636E1" w:rsidRPr="00A25EEB">
              <w:rPr>
                <w:rFonts w:ascii="Times New Roman" w:hAnsi="Times New Roman" w:cs="Times New Roman"/>
                <w:sz w:val="24"/>
                <w:szCs w:val="24"/>
              </w:rPr>
              <w:t>, регистрирано</w:t>
            </w:r>
            <w:r w:rsidR="006875DC" w:rsidRPr="00A25EEB">
              <w:rPr>
                <w:rFonts w:ascii="Times New Roman" w:hAnsi="Times New Roman" w:cs="Times New Roman"/>
                <w:sz w:val="24"/>
                <w:szCs w:val="24"/>
              </w:rPr>
              <w:t xml:space="preserve"> по Търговския закон</w:t>
            </w:r>
            <w:r w:rsidR="009636E1" w:rsidRPr="00A25EEB">
              <w:rPr>
                <w:rFonts w:ascii="Times New Roman" w:hAnsi="Times New Roman" w:cs="Times New Roman"/>
                <w:sz w:val="24"/>
                <w:szCs w:val="24"/>
              </w:rPr>
              <w:t xml:space="preserve">, което обединява най-малко </w:t>
            </w:r>
            <w:r w:rsidR="00ED7B19" w:rsidRPr="00A25EEB">
              <w:rPr>
                <w:rFonts w:ascii="Times New Roman" w:hAnsi="Times New Roman" w:cs="Times New Roman"/>
                <w:sz w:val="24"/>
                <w:szCs w:val="24"/>
              </w:rPr>
              <w:t>двама</w:t>
            </w:r>
            <w:r w:rsidR="00874754">
              <w:rPr>
                <w:rFonts w:ascii="Times New Roman" w:hAnsi="Times New Roman" w:cs="Times New Roman"/>
                <w:sz w:val="24"/>
                <w:szCs w:val="24"/>
              </w:rPr>
              <w:t xml:space="preserve"> </w:t>
            </w:r>
            <w:r w:rsidR="005544B4" w:rsidRPr="00A25EEB">
              <w:rPr>
                <w:rFonts w:ascii="Times New Roman" w:hAnsi="Times New Roman" w:cs="Times New Roman"/>
                <w:sz w:val="24"/>
                <w:szCs w:val="24"/>
              </w:rPr>
              <w:t>участници, които допринасят за изпълнение на дейностите на къса верига на доставки или на местен пазар, описани в колективния проект за сътрудничество</w:t>
            </w:r>
            <w:r w:rsidR="00D24989" w:rsidRPr="00A25EEB">
              <w:rPr>
                <w:rFonts w:ascii="Times New Roman" w:hAnsi="Times New Roman" w:cs="Times New Roman"/>
                <w:sz w:val="24"/>
                <w:szCs w:val="24"/>
              </w:rPr>
              <w:t>.</w:t>
            </w:r>
            <w:r w:rsidR="00ED7B19" w:rsidRPr="00F7387B">
              <w:rPr>
                <w:rFonts w:ascii="Times New Roman" w:hAnsi="Times New Roman" w:cs="Times New Roman"/>
                <w:sz w:val="24"/>
                <w:szCs w:val="24"/>
              </w:rPr>
              <w:t xml:space="preserve"> Участието на най-малко един земеделски стопанин е задължително.</w:t>
            </w:r>
          </w:p>
          <w:p w14:paraId="5599643C" w14:textId="7802D56C" w:rsidR="00D24989" w:rsidRPr="00035BE1"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4</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„Подмярка“</w:t>
            </w:r>
            <w:r w:rsidR="00D24989" w:rsidRPr="00C517AB">
              <w:rPr>
                <w:rFonts w:ascii="Times New Roman" w:hAnsi="Times New Roman" w:cs="Times New Roman"/>
                <w:sz w:val="24"/>
                <w:szCs w:val="24"/>
              </w:rPr>
              <w:t xml:space="preserve"> е съвкупност от дейности, спомагащи за прилагане приоритетите на ПРСР </w:t>
            </w:r>
            <w:r w:rsidR="00D24989" w:rsidRPr="00035BE1">
              <w:rPr>
                <w:rFonts w:ascii="Times New Roman" w:hAnsi="Times New Roman" w:cs="Times New Roman"/>
                <w:sz w:val="24"/>
                <w:szCs w:val="24"/>
              </w:rPr>
              <w:t>2014 – 2020 г.</w:t>
            </w:r>
          </w:p>
          <w:p w14:paraId="78A7336D" w14:textId="38605FB5" w:rsidR="00F4772A" w:rsidRPr="00035BE1"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035BE1">
              <w:rPr>
                <w:rFonts w:ascii="Times New Roman" w:hAnsi="Times New Roman" w:cs="Times New Roman"/>
                <w:sz w:val="24"/>
                <w:szCs w:val="24"/>
              </w:rPr>
              <w:t>15</w:t>
            </w:r>
            <w:r w:rsidR="008632E0" w:rsidRPr="00035BE1">
              <w:rPr>
                <w:rFonts w:ascii="Times New Roman" w:hAnsi="Times New Roman" w:cs="Times New Roman"/>
                <w:sz w:val="24"/>
                <w:szCs w:val="24"/>
              </w:rPr>
              <w:t xml:space="preserve">. </w:t>
            </w:r>
            <w:r w:rsidR="008632E0" w:rsidRPr="00035BE1">
              <w:rPr>
                <w:rFonts w:ascii="Times New Roman" w:hAnsi="Times New Roman" w:cs="Times New Roman"/>
                <w:b/>
                <w:sz w:val="24"/>
                <w:szCs w:val="24"/>
              </w:rPr>
              <w:t>„Посредник“</w:t>
            </w:r>
            <w:r w:rsidR="008632E0" w:rsidRPr="00035BE1">
              <w:rPr>
                <w:rFonts w:ascii="Times New Roman" w:hAnsi="Times New Roman" w:cs="Times New Roman"/>
                <w:sz w:val="24"/>
                <w:szCs w:val="24"/>
              </w:rPr>
              <w:t xml:space="preserve"> </w:t>
            </w:r>
            <w:r w:rsidR="00535B67" w:rsidRPr="00035BE1">
              <w:rPr>
                <w:rFonts w:ascii="Times New Roman" w:hAnsi="Times New Roman" w:cs="Times New Roman"/>
                <w:sz w:val="24"/>
                <w:szCs w:val="24"/>
              </w:rPr>
              <w:t xml:space="preserve">е </w:t>
            </w:r>
            <w:r w:rsidR="008632E0" w:rsidRPr="00035BE1">
              <w:rPr>
                <w:rFonts w:ascii="Times New Roman" w:hAnsi="Times New Roman" w:cs="Times New Roman"/>
                <w:sz w:val="24"/>
                <w:szCs w:val="24"/>
              </w:rPr>
              <w:t>предприятие, което купува продукта от земеделския производител с цел да го продава</w:t>
            </w:r>
            <w:r w:rsidR="00CC5E0F" w:rsidRPr="00035BE1">
              <w:rPr>
                <w:rFonts w:ascii="Times New Roman" w:hAnsi="Times New Roman" w:cs="Times New Roman"/>
                <w:sz w:val="24"/>
                <w:szCs w:val="24"/>
              </w:rPr>
              <w:t>.</w:t>
            </w:r>
            <w:r w:rsidR="007F4C23" w:rsidRPr="00035BE1">
              <w:rPr>
                <w:rFonts w:ascii="Times New Roman" w:hAnsi="Times New Roman" w:cs="Times New Roman"/>
                <w:sz w:val="24"/>
                <w:szCs w:val="24"/>
              </w:rPr>
              <w:t xml:space="preserve"> Търговецът на дребно, като част от обединението е посредник. Преработвателят на селскостопански продукти също е посредник, в случаите когато купува продуктите с цел преработка и продажба</w:t>
            </w:r>
            <w:r w:rsidR="00ED7B19" w:rsidRPr="00035BE1">
              <w:rPr>
                <w:rFonts w:ascii="Times New Roman" w:hAnsi="Times New Roman" w:cs="Times New Roman"/>
                <w:sz w:val="24"/>
                <w:szCs w:val="24"/>
              </w:rPr>
              <w:t xml:space="preserve"> за собствена сметка</w:t>
            </w:r>
            <w:r w:rsidR="007F4C23" w:rsidRPr="00035BE1">
              <w:rPr>
                <w:rFonts w:ascii="Times New Roman" w:hAnsi="Times New Roman" w:cs="Times New Roman"/>
                <w:sz w:val="24"/>
                <w:szCs w:val="24"/>
              </w:rPr>
              <w:t xml:space="preserve">. </w:t>
            </w:r>
          </w:p>
          <w:p w14:paraId="416CD070" w14:textId="4184727B"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035BE1">
              <w:rPr>
                <w:rFonts w:ascii="Times New Roman" w:hAnsi="Times New Roman" w:cs="Times New Roman"/>
                <w:sz w:val="24"/>
                <w:szCs w:val="24"/>
              </w:rPr>
              <w:t>16</w:t>
            </w:r>
            <w:r w:rsidR="00D24989" w:rsidRPr="00035BE1">
              <w:rPr>
                <w:rFonts w:ascii="Times New Roman" w:hAnsi="Times New Roman" w:cs="Times New Roman"/>
                <w:sz w:val="24"/>
                <w:szCs w:val="24"/>
              </w:rPr>
              <w:t>.</w:t>
            </w:r>
            <w:r w:rsidR="009362CB" w:rsidRPr="00035BE1">
              <w:rPr>
                <w:rFonts w:ascii="Times New Roman" w:hAnsi="Times New Roman" w:cs="Times New Roman"/>
                <w:sz w:val="24"/>
                <w:szCs w:val="24"/>
              </w:rPr>
              <w:t xml:space="preserve"> </w:t>
            </w:r>
            <w:r w:rsidR="00D24989" w:rsidRPr="00035BE1">
              <w:rPr>
                <w:rFonts w:ascii="Times New Roman" w:hAnsi="Times New Roman" w:cs="Times New Roman"/>
                <w:b/>
                <w:sz w:val="24"/>
                <w:szCs w:val="24"/>
              </w:rPr>
              <w:t>„Преработка на селскостопански продукти“</w:t>
            </w:r>
            <w:r w:rsidR="00D24989" w:rsidRPr="00035BE1">
              <w:rPr>
                <w:rFonts w:ascii="Times New Roman" w:hAnsi="Times New Roman" w:cs="Times New Roman"/>
                <w:sz w:val="24"/>
                <w:szCs w:val="24"/>
              </w:rPr>
              <w:t xml:space="preserve"> е всяко обработване на селскостопански продукт, в резултат на което се получава продукт, който</w:t>
            </w:r>
            <w:r w:rsidR="00D24989" w:rsidRPr="00C517AB">
              <w:rPr>
                <w:rFonts w:ascii="Times New Roman" w:hAnsi="Times New Roman" w:cs="Times New Roman"/>
                <w:sz w:val="24"/>
                <w:szCs w:val="24"/>
              </w:rPr>
              <w:t xml:space="preserve">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p w14:paraId="06852BA3" w14:textId="1CDA12A7"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1</w:t>
            </w:r>
            <w:r>
              <w:rPr>
                <w:rFonts w:ascii="Times New Roman" w:hAnsi="Times New Roman" w:cs="Times New Roman"/>
                <w:sz w:val="24"/>
                <w:szCs w:val="24"/>
              </w:rPr>
              <w:t>7</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„Принос в натура“</w:t>
            </w:r>
            <w:r w:rsidR="00D24989" w:rsidRPr="00C517AB">
              <w:rPr>
                <w:rFonts w:ascii="Times New Roman" w:hAnsi="Times New Roman" w:cs="Times New Roman"/>
                <w:sz w:val="24"/>
                <w:szCs w:val="24"/>
              </w:rPr>
              <w:t xml:space="preserve"> -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3DE7C29D" w14:textId="750A5407" w:rsidR="00974052"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18</w:t>
            </w:r>
            <w:r w:rsidR="00F716EC" w:rsidRPr="00C517AB">
              <w:rPr>
                <w:rFonts w:ascii="Times New Roman" w:hAnsi="Times New Roman" w:cs="Times New Roman"/>
                <w:sz w:val="24"/>
                <w:szCs w:val="24"/>
              </w:rPr>
              <w:t xml:space="preserve">. </w:t>
            </w:r>
            <w:r w:rsidR="00F716EC" w:rsidRPr="00C517AB">
              <w:rPr>
                <w:rFonts w:ascii="Times New Roman" w:hAnsi="Times New Roman" w:cs="Times New Roman"/>
                <w:b/>
                <w:sz w:val="24"/>
                <w:szCs w:val="24"/>
              </w:rPr>
              <w:t>„Проверка на място“</w:t>
            </w:r>
            <w:r w:rsidR="00F716EC" w:rsidRPr="00C517AB">
              <w:rPr>
                <w:rFonts w:ascii="Times New Roman" w:hAnsi="Times New Roman" w:cs="Times New Roman"/>
                <w:sz w:val="24"/>
                <w:szCs w:val="24"/>
              </w:rPr>
              <w:t xml:space="preserve"> е проверка по смисъла на Регламент (ЕС) № 809/2014.</w:t>
            </w:r>
          </w:p>
          <w:p w14:paraId="7F21D5ED" w14:textId="284675B3" w:rsidR="00F716EC"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19</w:t>
            </w:r>
            <w:r w:rsidR="00F716EC" w:rsidRPr="00C517AB">
              <w:rPr>
                <w:rFonts w:ascii="Times New Roman" w:hAnsi="Times New Roman" w:cs="Times New Roman"/>
                <w:sz w:val="24"/>
                <w:szCs w:val="24"/>
              </w:rPr>
              <w:t xml:space="preserve">. </w:t>
            </w:r>
            <w:r w:rsidR="00F716EC" w:rsidRPr="00C517AB">
              <w:rPr>
                <w:rFonts w:ascii="Times New Roman" w:hAnsi="Times New Roman" w:cs="Times New Roman"/>
                <w:b/>
                <w:sz w:val="24"/>
                <w:szCs w:val="24"/>
              </w:rPr>
              <w:t>„Публична финансова помощ“</w:t>
            </w:r>
            <w:r w:rsidR="00F716EC" w:rsidRPr="00C517AB">
              <w:rPr>
                <w:rFonts w:ascii="Times New Roman" w:hAnsi="Times New Roman" w:cs="Times New Roman"/>
                <w:sz w:val="24"/>
                <w:szCs w:val="24"/>
              </w:rPr>
              <w:t xml:space="preserve"> -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p w14:paraId="5018DD95" w14:textId="321E0FE5" w:rsidR="00F716EC" w:rsidRPr="00C517AB" w:rsidRDefault="00E4738B" w:rsidP="00F601CF">
            <w:pPr>
              <w:widowControl w:val="0"/>
              <w:tabs>
                <w:tab w:val="left" w:pos="284"/>
              </w:tabs>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0</w:t>
            </w:r>
            <w:r w:rsidR="00F716EC" w:rsidRPr="00C517AB">
              <w:rPr>
                <w:rFonts w:ascii="Times New Roman" w:hAnsi="Times New Roman" w:cs="Times New Roman"/>
                <w:sz w:val="24"/>
                <w:szCs w:val="24"/>
              </w:rPr>
              <w:t>.</w:t>
            </w:r>
            <w:r w:rsidR="00237BDF">
              <w:rPr>
                <w:rFonts w:ascii="Times New Roman" w:hAnsi="Times New Roman" w:cs="Times New Roman"/>
                <w:sz w:val="24"/>
                <w:szCs w:val="24"/>
              </w:rPr>
              <w:t xml:space="preserve"> </w:t>
            </w:r>
            <w:r w:rsidR="00F716EC" w:rsidRPr="00C517AB">
              <w:rPr>
                <w:rFonts w:ascii="Times New Roman" w:hAnsi="Times New Roman" w:cs="Times New Roman"/>
                <w:b/>
                <w:sz w:val="24"/>
                <w:szCs w:val="24"/>
              </w:rPr>
              <w:t>„Първично селскостопанско производство“</w:t>
            </w:r>
            <w:r w:rsidR="00F716EC" w:rsidRPr="00C517AB">
              <w:rPr>
                <w:rFonts w:ascii="Times New Roman" w:hAnsi="Times New Roman" w:cs="Times New Roman"/>
                <w:sz w:val="24"/>
                <w:szCs w:val="24"/>
              </w:rPr>
              <w:t xml:space="preserve"> -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w:t>
            </w:r>
          </w:p>
          <w:p w14:paraId="64F979F7" w14:textId="4654A30D" w:rsidR="00D24989"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1</w:t>
            </w:r>
            <w:r w:rsidR="00D24989" w:rsidRPr="00C517AB">
              <w:rPr>
                <w:rFonts w:ascii="Times New Roman" w:hAnsi="Times New Roman" w:cs="Times New Roman"/>
                <w:sz w:val="24"/>
                <w:szCs w:val="24"/>
              </w:rPr>
              <w:t xml:space="preserve">. </w:t>
            </w:r>
            <w:r w:rsidR="00D24989" w:rsidRPr="00C517AB">
              <w:rPr>
                <w:rFonts w:ascii="Times New Roman" w:hAnsi="Times New Roman" w:cs="Times New Roman"/>
                <w:b/>
                <w:sz w:val="24"/>
                <w:szCs w:val="24"/>
              </w:rPr>
              <w:t>„Разходи за инвестиции за обикновена подмяна“</w:t>
            </w:r>
            <w:r w:rsidR="00D24989" w:rsidRPr="00C517AB">
              <w:rPr>
                <w:rFonts w:ascii="Times New Roman" w:hAnsi="Times New Roman" w:cs="Times New Roman"/>
                <w:sz w:val="24"/>
                <w:szCs w:val="24"/>
              </w:rPr>
              <w:t xml:space="preserve"> - Разходи за замяна на активи, </w:t>
            </w:r>
            <w:r w:rsidR="00D24989" w:rsidRPr="00C517AB">
              <w:rPr>
                <w:rFonts w:ascii="Times New Roman" w:hAnsi="Times New Roman" w:cs="Times New Roman"/>
                <w:sz w:val="24"/>
                <w:szCs w:val="24"/>
              </w:rPr>
              <w:lastRenderedPageBreak/>
              <w:t>които не водят до подобряване на цялостната дейност на кандидата.</w:t>
            </w:r>
          </w:p>
          <w:p w14:paraId="51C8D497" w14:textId="380001EA" w:rsidR="00F716EC"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2</w:t>
            </w:r>
            <w:r w:rsidR="00F716EC" w:rsidRPr="00C517AB">
              <w:rPr>
                <w:rFonts w:ascii="Times New Roman" w:hAnsi="Times New Roman" w:cs="Times New Roman"/>
                <w:sz w:val="24"/>
                <w:szCs w:val="24"/>
              </w:rPr>
              <w:t xml:space="preserve">. </w:t>
            </w:r>
            <w:r w:rsidR="00F716EC" w:rsidRPr="00C517AB">
              <w:rPr>
                <w:rFonts w:ascii="Times New Roman" w:hAnsi="Times New Roman" w:cs="Times New Roman"/>
                <w:b/>
                <w:sz w:val="24"/>
                <w:szCs w:val="24"/>
              </w:rPr>
              <w:t>„Селскостопански продукти“</w:t>
            </w:r>
            <w:r w:rsidR="00F716EC" w:rsidRPr="00C517AB">
              <w:rPr>
                <w:rFonts w:ascii="Times New Roman" w:hAnsi="Times New Roman" w:cs="Times New Roman"/>
                <w:sz w:val="24"/>
                <w:szCs w:val="24"/>
              </w:rPr>
              <w:t xml:space="preserve"> -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p w14:paraId="20909939" w14:textId="4EDB8F57" w:rsidR="00F61560"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3</w:t>
            </w:r>
            <w:r w:rsidR="00F61560" w:rsidRPr="00C517AB">
              <w:rPr>
                <w:rFonts w:ascii="Times New Roman" w:hAnsi="Times New Roman" w:cs="Times New Roman"/>
                <w:sz w:val="24"/>
                <w:szCs w:val="24"/>
              </w:rPr>
              <w:t xml:space="preserve">. </w:t>
            </w:r>
            <w:r w:rsidR="00F61560" w:rsidRPr="00C517AB">
              <w:rPr>
                <w:rFonts w:ascii="Times New Roman" w:hAnsi="Times New Roman" w:cs="Times New Roman"/>
                <w:b/>
                <w:sz w:val="24"/>
                <w:szCs w:val="24"/>
              </w:rPr>
              <w:t>„Търговия на дребно</w:t>
            </w:r>
            <w:r w:rsidR="00CD2A41">
              <w:rPr>
                <w:rFonts w:ascii="Times New Roman" w:hAnsi="Times New Roman" w:cs="Times New Roman"/>
                <w:b/>
                <w:sz w:val="24"/>
                <w:szCs w:val="24"/>
              </w:rPr>
              <w:t>“</w:t>
            </w:r>
            <w:r w:rsidR="00F61560" w:rsidRPr="00C517AB">
              <w:rPr>
                <w:rFonts w:ascii="Times New Roman" w:hAnsi="Times New Roman" w:cs="Times New Roman"/>
                <w:sz w:val="24"/>
                <w:szCs w:val="24"/>
              </w:rPr>
              <w:t xml:space="preserve"> - преработката и/или обработката, и/или съхранение на храни, тяхното съхранение при продажба или доставка до крайния потребител и включва заведения за обществено хранене и магазини и временни обекти за търговия на дребно и мобилни хладилни витрини.</w:t>
            </w:r>
          </w:p>
          <w:p w14:paraId="6652D68D" w14:textId="64447180" w:rsidR="00FB566E"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4</w:t>
            </w:r>
            <w:r w:rsidR="00B362E1" w:rsidRPr="00C517AB">
              <w:rPr>
                <w:rFonts w:ascii="Times New Roman" w:hAnsi="Times New Roman" w:cs="Times New Roman"/>
                <w:sz w:val="24"/>
                <w:szCs w:val="24"/>
              </w:rPr>
              <w:t xml:space="preserve">. </w:t>
            </w:r>
            <w:r w:rsidR="00FB566E" w:rsidRPr="00C517AB">
              <w:rPr>
                <w:rFonts w:ascii="Times New Roman" w:hAnsi="Times New Roman" w:cs="Times New Roman"/>
                <w:b/>
                <w:sz w:val="24"/>
                <w:szCs w:val="24"/>
              </w:rPr>
              <w:t>„М</w:t>
            </w:r>
            <w:r w:rsidR="00B362E1" w:rsidRPr="00C517AB">
              <w:rPr>
                <w:rFonts w:ascii="Times New Roman" w:hAnsi="Times New Roman" w:cs="Times New Roman"/>
                <w:b/>
                <w:sz w:val="24"/>
                <w:szCs w:val="24"/>
              </w:rPr>
              <w:t>алк</w:t>
            </w:r>
            <w:r w:rsidR="00FB566E" w:rsidRPr="00C517AB">
              <w:rPr>
                <w:rFonts w:ascii="Times New Roman" w:hAnsi="Times New Roman" w:cs="Times New Roman"/>
                <w:b/>
                <w:sz w:val="24"/>
                <w:szCs w:val="24"/>
              </w:rPr>
              <w:t>о</w:t>
            </w:r>
            <w:r w:rsidR="00B362E1" w:rsidRPr="00C517AB">
              <w:rPr>
                <w:rFonts w:ascii="Times New Roman" w:hAnsi="Times New Roman" w:cs="Times New Roman"/>
                <w:b/>
                <w:sz w:val="24"/>
                <w:szCs w:val="24"/>
              </w:rPr>
              <w:t xml:space="preserve"> стопанств</w:t>
            </w:r>
            <w:r w:rsidR="00FB566E" w:rsidRPr="00C517AB">
              <w:rPr>
                <w:rFonts w:ascii="Times New Roman" w:hAnsi="Times New Roman" w:cs="Times New Roman"/>
                <w:b/>
                <w:sz w:val="24"/>
                <w:szCs w:val="24"/>
              </w:rPr>
              <w:t>о“</w:t>
            </w:r>
            <w:r w:rsidR="000F7083">
              <w:rPr>
                <w:rFonts w:ascii="Times New Roman" w:hAnsi="Times New Roman" w:cs="Times New Roman"/>
                <w:sz w:val="24"/>
                <w:szCs w:val="24"/>
              </w:rPr>
              <w:t xml:space="preserve"> е </w:t>
            </w:r>
            <w:r w:rsidR="009136EF" w:rsidRPr="00C517AB">
              <w:rPr>
                <w:rFonts w:ascii="Times New Roman" w:hAnsi="Times New Roman" w:cs="Times New Roman"/>
                <w:sz w:val="24"/>
                <w:szCs w:val="24"/>
              </w:rPr>
              <w:t>земеделско стопанство с и</w:t>
            </w:r>
            <w:r w:rsidR="00FB566E" w:rsidRPr="00C517AB">
              <w:rPr>
                <w:rFonts w:ascii="Times New Roman" w:hAnsi="Times New Roman" w:cs="Times New Roman"/>
                <w:sz w:val="24"/>
                <w:szCs w:val="24"/>
              </w:rPr>
              <w:t>кономически размер, измерен в стандартен производствен обем (СПО) от 2 000 до 7 999 евро</w:t>
            </w:r>
            <w:r w:rsidR="009136EF" w:rsidRPr="00C517AB">
              <w:rPr>
                <w:rFonts w:ascii="Times New Roman" w:hAnsi="Times New Roman" w:cs="Times New Roman"/>
                <w:sz w:val="24"/>
                <w:szCs w:val="24"/>
              </w:rPr>
              <w:t xml:space="preserve">, съгласно </w:t>
            </w:r>
            <w:r w:rsidR="00A60653" w:rsidRPr="00C517AB">
              <w:rPr>
                <w:rFonts w:ascii="Times New Roman" w:hAnsi="Times New Roman" w:cs="Times New Roman"/>
                <w:sz w:val="24"/>
                <w:szCs w:val="24"/>
              </w:rPr>
              <w:t xml:space="preserve">Приложение № </w:t>
            </w:r>
            <w:r w:rsidR="00E819DE" w:rsidRPr="00C517AB">
              <w:rPr>
                <w:rFonts w:ascii="Times New Roman" w:hAnsi="Times New Roman" w:cs="Times New Roman"/>
                <w:sz w:val="24"/>
                <w:szCs w:val="24"/>
              </w:rPr>
              <w:t>9</w:t>
            </w:r>
            <w:r w:rsidR="00AC63D6" w:rsidRPr="00C517AB">
              <w:rPr>
                <w:rFonts w:ascii="Times New Roman" w:hAnsi="Times New Roman" w:cs="Times New Roman"/>
                <w:sz w:val="24"/>
                <w:szCs w:val="24"/>
              </w:rPr>
              <w:t>.</w:t>
            </w:r>
          </w:p>
          <w:p w14:paraId="12FDDDEE" w14:textId="300C2E1E" w:rsidR="00811D17"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5</w:t>
            </w:r>
            <w:r w:rsidR="00BC753C" w:rsidRPr="00C517AB">
              <w:rPr>
                <w:rFonts w:ascii="Times New Roman" w:hAnsi="Times New Roman" w:cs="Times New Roman"/>
                <w:sz w:val="24"/>
                <w:szCs w:val="24"/>
              </w:rPr>
              <w:t>.</w:t>
            </w:r>
            <w:r w:rsidR="00237BDF">
              <w:rPr>
                <w:rFonts w:ascii="Times New Roman" w:hAnsi="Times New Roman" w:cs="Times New Roman"/>
                <w:sz w:val="24"/>
                <w:szCs w:val="24"/>
              </w:rPr>
              <w:t xml:space="preserve"> </w:t>
            </w:r>
            <w:r w:rsidR="00CD2A41">
              <w:rPr>
                <w:rFonts w:ascii="Times New Roman" w:hAnsi="Times New Roman" w:cs="Times New Roman"/>
                <w:b/>
                <w:sz w:val="24"/>
                <w:szCs w:val="24"/>
              </w:rPr>
              <w:t>„</w:t>
            </w:r>
            <w:r w:rsidR="00811D17" w:rsidRPr="00C517AB">
              <w:rPr>
                <w:rFonts w:ascii="Times New Roman" w:hAnsi="Times New Roman" w:cs="Times New Roman"/>
                <w:b/>
                <w:sz w:val="24"/>
                <w:szCs w:val="24"/>
              </w:rPr>
              <w:t>Независими оферти</w:t>
            </w:r>
            <w:r w:rsidR="00CD2A41">
              <w:rPr>
                <w:rFonts w:ascii="Times New Roman" w:hAnsi="Times New Roman" w:cs="Times New Roman"/>
                <w:b/>
                <w:sz w:val="24"/>
                <w:szCs w:val="24"/>
              </w:rPr>
              <w:t>“</w:t>
            </w:r>
            <w:r w:rsidR="00811D17" w:rsidRPr="00C517AB">
              <w:rPr>
                <w:rFonts w:ascii="Times New Roman" w:hAnsi="Times New Roman" w:cs="Times New Roman"/>
                <w:sz w:val="24"/>
                <w:szCs w:val="24"/>
              </w:rPr>
              <w:t xml:space="preserve"> са оферти, подадени от лица, които не се намират в следната свързаност помежду си или спрямо кандидата:</w:t>
            </w:r>
          </w:p>
          <w:p w14:paraId="3037ACDB"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а) едното участва в управлението на дружеството на другото;</w:t>
            </w:r>
          </w:p>
          <w:p w14:paraId="62EF2CA4"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б) съдружници;</w:t>
            </w:r>
          </w:p>
          <w:p w14:paraId="0C907CAD"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в) съвместно контролират пряко трето лице;</w:t>
            </w:r>
          </w:p>
          <w:p w14:paraId="1E0BBE4F"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14:paraId="43909EC9"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14:paraId="1E2866CE" w14:textId="77777777" w:rsidR="00811D17"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14:paraId="0EFCA1E3" w14:textId="77777777" w:rsidR="009522B9" w:rsidRPr="00C517AB" w:rsidRDefault="00811D17"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 ж) лицата, едното от които е търговски представител на другото.</w:t>
            </w:r>
          </w:p>
          <w:p w14:paraId="0CDB4C06" w14:textId="1B31CA81" w:rsidR="00972F8D" w:rsidRPr="00C517AB" w:rsidRDefault="00E4738B" w:rsidP="00F601CF">
            <w:pPr>
              <w:widowControl w:val="0"/>
              <w:autoSpaceDE w:val="0"/>
              <w:autoSpaceDN w:val="0"/>
              <w:adjustRightInd w:val="0"/>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2</w:t>
            </w:r>
            <w:r>
              <w:rPr>
                <w:rFonts w:ascii="Times New Roman" w:hAnsi="Times New Roman" w:cs="Times New Roman"/>
                <w:sz w:val="24"/>
                <w:szCs w:val="24"/>
              </w:rPr>
              <w:t>6</w:t>
            </w:r>
            <w:r w:rsidR="00972F8D" w:rsidRPr="00C517AB">
              <w:rPr>
                <w:rFonts w:ascii="Times New Roman" w:hAnsi="Times New Roman" w:cs="Times New Roman"/>
                <w:sz w:val="24"/>
                <w:szCs w:val="24"/>
              </w:rPr>
              <w:t xml:space="preserve">. </w:t>
            </w:r>
            <w:r w:rsidR="00972F8D" w:rsidRPr="00C517AB">
              <w:rPr>
                <w:rFonts w:ascii="Times New Roman" w:hAnsi="Times New Roman" w:cs="Times New Roman"/>
                <w:b/>
                <w:sz w:val="24"/>
                <w:szCs w:val="24"/>
              </w:rPr>
              <w:t>„Храна“</w:t>
            </w:r>
            <w:r w:rsidR="00972F8D" w:rsidRPr="00C517AB">
              <w:rPr>
                <w:rFonts w:ascii="Times New Roman" w:hAnsi="Times New Roman" w:cs="Times New Roman"/>
                <w:sz w:val="24"/>
                <w:szCs w:val="24"/>
              </w:rPr>
              <w:t xml:space="preserve"> е всяко вещество или продукт, който е предназначен или може да бъде използван за консумация от човека, независимо дали е преработен, частично преработен или непреработен.</w:t>
            </w:r>
          </w:p>
          <w:p w14:paraId="6C20B01E" w14:textId="46B0A5F0" w:rsidR="00A643F5" w:rsidRDefault="00E4738B"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C517AB">
              <w:rPr>
                <w:rFonts w:ascii="Times New Roman" w:hAnsi="Times New Roman" w:cs="Times New Roman"/>
                <w:sz w:val="24"/>
                <w:szCs w:val="24"/>
              </w:rPr>
              <w:lastRenderedPageBreak/>
              <w:t>2</w:t>
            </w:r>
            <w:r>
              <w:rPr>
                <w:rFonts w:ascii="Times New Roman" w:hAnsi="Times New Roman" w:cs="Times New Roman"/>
                <w:sz w:val="24"/>
                <w:szCs w:val="24"/>
              </w:rPr>
              <w:t>7</w:t>
            </w:r>
            <w:r w:rsidR="00886F4E" w:rsidRPr="00C517AB">
              <w:rPr>
                <w:rFonts w:ascii="Times New Roman" w:hAnsi="Times New Roman" w:cs="Times New Roman"/>
                <w:sz w:val="24"/>
                <w:szCs w:val="24"/>
              </w:rPr>
              <w:t xml:space="preserve">. </w:t>
            </w:r>
            <w:r w:rsidR="00CD2A41">
              <w:rPr>
                <w:rFonts w:ascii="Times New Roman" w:hAnsi="Times New Roman" w:cs="Times New Roman"/>
                <w:b/>
                <w:sz w:val="24"/>
                <w:szCs w:val="24"/>
              </w:rPr>
              <w:t>„</w:t>
            </w:r>
            <w:r w:rsidR="00886F4E" w:rsidRPr="00C517AB">
              <w:rPr>
                <w:rFonts w:ascii="Times New Roman" w:hAnsi="Times New Roman" w:cs="Times New Roman"/>
                <w:b/>
                <w:sz w:val="24"/>
                <w:szCs w:val="24"/>
              </w:rPr>
              <w:t>Лек автомобил</w:t>
            </w:r>
            <w:r w:rsidR="00CD2A41">
              <w:rPr>
                <w:rFonts w:ascii="Times New Roman" w:hAnsi="Times New Roman" w:cs="Times New Roman"/>
                <w:b/>
                <w:sz w:val="24"/>
                <w:szCs w:val="24"/>
              </w:rPr>
              <w:t>“</w:t>
            </w:r>
            <w:r w:rsidR="00886F4E" w:rsidRPr="00C517AB">
              <w:rPr>
                <w:rFonts w:ascii="Times New Roman" w:hAnsi="Times New Roman" w:cs="Times New Roman"/>
                <w:b/>
                <w:sz w:val="24"/>
                <w:szCs w:val="24"/>
              </w:rPr>
              <w:t xml:space="preserve"> </w:t>
            </w:r>
            <w:r w:rsidR="00886F4E" w:rsidRPr="00C517AB">
              <w:rPr>
                <w:rFonts w:ascii="Times New Roman" w:hAnsi="Times New Roman" w:cs="Times New Roman"/>
                <w:sz w:val="24"/>
                <w:szCs w:val="24"/>
              </w:rPr>
              <w:t xml:space="preserve">е автомобил, в който броят на местата за сядане без мястото на водача не превишава 5. Не е лек автомобил </w:t>
            </w:r>
            <w:r w:rsidR="00692260" w:rsidRPr="00C517AB">
              <w:rPr>
                <w:rFonts w:ascii="Times New Roman" w:hAnsi="Times New Roman" w:cs="Times New Roman"/>
                <w:sz w:val="24"/>
                <w:szCs w:val="24"/>
              </w:rPr>
              <w:t>такъв</w:t>
            </w:r>
            <w:r w:rsidR="00886F4E" w:rsidRPr="00C517AB">
              <w:rPr>
                <w:rFonts w:ascii="Times New Roman" w:hAnsi="Times New Roman" w:cs="Times New Roman"/>
                <w:sz w:val="24"/>
                <w:szCs w:val="24"/>
              </w:rPr>
              <w:t>, който е предназначен за превоз на товари, или лек автомобил, който има трайно вградено допълнително техническо оборудване за целите на извършваната дейност от регистрираното лице.</w:t>
            </w:r>
          </w:p>
          <w:p w14:paraId="160944D1" w14:textId="77777777" w:rsidR="00E24251" w:rsidRDefault="00E4738B"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Pr>
                <w:rFonts w:ascii="Times New Roman" w:hAnsi="Times New Roman" w:cs="Times New Roman"/>
                <w:sz w:val="24"/>
                <w:szCs w:val="24"/>
              </w:rPr>
              <w:t>28</w:t>
            </w:r>
            <w:r w:rsidR="00E24251">
              <w:rPr>
                <w:rFonts w:ascii="Times New Roman" w:hAnsi="Times New Roman" w:cs="Times New Roman"/>
                <w:sz w:val="24"/>
                <w:szCs w:val="24"/>
              </w:rPr>
              <w:t xml:space="preserve">. </w:t>
            </w:r>
            <w:r w:rsidR="00CD2A41">
              <w:rPr>
                <w:rFonts w:ascii="Times New Roman" w:hAnsi="Times New Roman" w:cs="Times New Roman"/>
                <w:b/>
                <w:sz w:val="24"/>
                <w:szCs w:val="24"/>
              </w:rPr>
              <w:t>„</w:t>
            </w:r>
            <w:r w:rsidR="00E24251" w:rsidRPr="00DC0FBA">
              <w:rPr>
                <w:rFonts w:ascii="Times New Roman" w:hAnsi="Times New Roman" w:cs="Times New Roman"/>
                <w:b/>
                <w:sz w:val="24"/>
                <w:szCs w:val="24"/>
              </w:rPr>
              <w:t>Потребител</w:t>
            </w:r>
            <w:r w:rsidR="00CD2A41">
              <w:rPr>
                <w:rFonts w:ascii="Times New Roman" w:hAnsi="Times New Roman" w:cs="Times New Roman"/>
                <w:b/>
                <w:sz w:val="24"/>
                <w:szCs w:val="24"/>
              </w:rPr>
              <w:t>“</w:t>
            </w:r>
            <w:r w:rsidR="00E24251" w:rsidRPr="00E24251">
              <w:rPr>
                <w:rFonts w:ascii="Times New Roman" w:hAnsi="Times New Roman" w:cs="Times New Roman"/>
                <w:sz w:val="24"/>
                <w:szCs w:val="24"/>
              </w:rPr>
              <w:t xml:space="preserve"> е всяко физическо лице, което придобива стоки или ползва услуги, които не са предназначени за извършване на търг</w:t>
            </w:r>
            <w:r w:rsidR="00E24251">
              <w:rPr>
                <w:rFonts w:ascii="Times New Roman" w:hAnsi="Times New Roman" w:cs="Times New Roman"/>
                <w:sz w:val="24"/>
                <w:szCs w:val="24"/>
              </w:rPr>
              <w:t>овска или професионална дейност.</w:t>
            </w:r>
          </w:p>
          <w:p w14:paraId="46492F8B" w14:textId="74237B2E" w:rsidR="00FD636E" w:rsidRDefault="000B3E04"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Pr>
                <w:rFonts w:ascii="Times New Roman" w:hAnsi="Times New Roman" w:cs="Times New Roman"/>
                <w:sz w:val="24"/>
                <w:szCs w:val="24"/>
                <w:lang w:val="en-US"/>
              </w:rPr>
              <w:t>29</w:t>
            </w:r>
            <w:r w:rsidR="00FD636E" w:rsidRPr="00FD636E">
              <w:rPr>
                <w:rFonts w:ascii="Times New Roman" w:hAnsi="Times New Roman" w:cs="Times New Roman"/>
                <w:sz w:val="24"/>
                <w:szCs w:val="24"/>
              </w:rPr>
              <w:t xml:space="preserve">. </w:t>
            </w:r>
            <w:r w:rsidR="00FD636E" w:rsidRPr="00035BE1">
              <w:rPr>
                <w:rFonts w:ascii="Times New Roman" w:hAnsi="Times New Roman" w:cs="Times New Roman"/>
                <w:b/>
                <w:sz w:val="24"/>
                <w:szCs w:val="24"/>
              </w:rPr>
              <w:t>"Търговец на храни"</w:t>
            </w:r>
            <w:r w:rsidR="00FD636E" w:rsidRPr="00FD636E">
              <w:rPr>
                <w:rFonts w:ascii="Times New Roman" w:hAnsi="Times New Roman" w:cs="Times New Roman"/>
                <w:sz w:val="24"/>
                <w:szCs w:val="24"/>
              </w:rPr>
              <w:t xml:space="preserve"> е всяко физическо или юридическо лице, което се занимава с търговия с храни по смисъла на Закона за храните.</w:t>
            </w:r>
          </w:p>
          <w:p w14:paraId="30583E48" w14:textId="30C33808" w:rsidR="005A1CA5" w:rsidRDefault="005A1CA5"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Pr>
                <w:rFonts w:ascii="Times New Roman" w:hAnsi="Times New Roman" w:cs="Times New Roman"/>
                <w:sz w:val="24"/>
                <w:szCs w:val="24"/>
              </w:rPr>
              <w:t>3</w:t>
            </w:r>
            <w:r w:rsidR="000B3E04">
              <w:rPr>
                <w:rFonts w:ascii="Times New Roman" w:hAnsi="Times New Roman" w:cs="Times New Roman"/>
                <w:sz w:val="24"/>
                <w:szCs w:val="24"/>
                <w:lang w:val="en-US"/>
              </w:rPr>
              <w:t>0</w:t>
            </w:r>
            <w:r w:rsidR="00FD636E" w:rsidRPr="00FD636E">
              <w:rPr>
                <w:rFonts w:ascii="Times New Roman" w:hAnsi="Times New Roman" w:cs="Times New Roman"/>
                <w:sz w:val="24"/>
                <w:szCs w:val="24"/>
              </w:rPr>
              <w:t xml:space="preserve">. </w:t>
            </w:r>
            <w:r w:rsidR="00FD636E" w:rsidRPr="00035BE1">
              <w:rPr>
                <w:rFonts w:ascii="Times New Roman" w:hAnsi="Times New Roman" w:cs="Times New Roman"/>
                <w:b/>
                <w:sz w:val="24"/>
                <w:szCs w:val="24"/>
              </w:rPr>
              <w:t>„Календарна година“</w:t>
            </w:r>
            <w:r w:rsidR="00FD636E" w:rsidRPr="00FD636E">
              <w:rPr>
                <w:rFonts w:ascii="Times New Roman" w:hAnsi="Times New Roman" w:cs="Times New Roman"/>
                <w:sz w:val="24"/>
                <w:szCs w:val="24"/>
              </w:rPr>
              <w:t xml:space="preserve"> е годината от 1ви януари до 31ви декември на конкретната година.</w:t>
            </w:r>
          </w:p>
          <w:p w14:paraId="7AC7437B" w14:textId="4C496066" w:rsidR="005A1CA5" w:rsidRDefault="005A1CA5"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Pr>
                <w:rFonts w:ascii="Times New Roman" w:hAnsi="Times New Roman" w:cs="Times New Roman"/>
                <w:sz w:val="24"/>
                <w:szCs w:val="24"/>
              </w:rPr>
              <w:t>3</w:t>
            </w:r>
            <w:r w:rsidR="000B3E04">
              <w:rPr>
                <w:rFonts w:ascii="Times New Roman" w:hAnsi="Times New Roman" w:cs="Times New Roman"/>
                <w:sz w:val="24"/>
                <w:szCs w:val="24"/>
                <w:lang w:val="en-US"/>
              </w:rPr>
              <w:t>1</w:t>
            </w:r>
            <w:r>
              <w:rPr>
                <w:rFonts w:ascii="Times New Roman" w:hAnsi="Times New Roman" w:cs="Times New Roman"/>
                <w:sz w:val="24"/>
                <w:szCs w:val="24"/>
              </w:rPr>
              <w:t xml:space="preserve">. </w:t>
            </w:r>
            <w:r w:rsidRPr="00035BE1">
              <w:rPr>
                <w:rFonts w:ascii="Times New Roman" w:hAnsi="Times New Roman" w:cs="Times New Roman"/>
                <w:b/>
                <w:sz w:val="24"/>
                <w:szCs w:val="24"/>
              </w:rPr>
              <w:t>"Доминиращо влияние"</w:t>
            </w:r>
            <w:r w:rsidRPr="00035BE1">
              <w:rPr>
                <w:rFonts w:ascii="Times New Roman" w:hAnsi="Times New Roman" w:cs="Times New Roman"/>
                <w:sz w:val="24"/>
                <w:szCs w:val="24"/>
              </w:rPr>
              <w:t xml:space="preserve"> върху юридическо лице е влиянието на друго лице, което: </w:t>
            </w:r>
          </w:p>
          <w:p w14:paraId="20FABA14" w14:textId="503F095E" w:rsidR="005A1CA5" w:rsidRDefault="005A1CA5"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035BE1">
              <w:rPr>
                <w:rFonts w:ascii="Times New Roman" w:hAnsi="Times New Roman" w:cs="Times New Roman"/>
                <w:sz w:val="24"/>
                <w:szCs w:val="24"/>
              </w:rPr>
              <w:t>а) притежава мажоритарния дял от капитала на юридическото лице</w:t>
            </w:r>
            <w:r w:rsidR="007506F5">
              <w:rPr>
                <w:rFonts w:ascii="Times New Roman" w:hAnsi="Times New Roman" w:cs="Times New Roman"/>
                <w:sz w:val="24"/>
                <w:szCs w:val="24"/>
              </w:rPr>
              <w:t xml:space="preserve"> или дружеството по ЗЗД</w:t>
            </w:r>
            <w:r w:rsidRPr="00035BE1">
              <w:rPr>
                <w:rFonts w:ascii="Times New Roman" w:hAnsi="Times New Roman" w:cs="Times New Roman"/>
                <w:sz w:val="24"/>
                <w:szCs w:val="24"/>
              </w:rPr>
              <w:t xml:space="preserve">, или </w:t>
            </w:r>
          </w:p>
          <w:p w14:paraId="0B431584" w14:textId="547F15DF" w:rsidR="005A1CA5" w:rsidRDefault="005A1CA5"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035BE1">
              <w:rPr>
                <w:rFonts w:ascii="Times New Roman" w:hAnsi="Times New Roman" w:cs="Times New Roman"/>
                <w:sz w:val="24"/>
                <w:szCs w:val="24"/>
              </w:rPr>
              <w:t>б) притежава блокираща квота в капитала на юридическото лице</w:t>
            </w:r>
            <w:r w:rsidR="007506F5">
              <w:rPr>
                <w:rFonts w:ascii="Times New Roman" w:hAnsi="Times New Roman" w:cs="Times New Roman"/>
                <w:sz w:val="24"/>
                <w:szCs w:val="24"/>
              </w:rPr>
              <w:t xml:space="preserve"> или дружеството по ЗЗД</w:t>
            </w:r>
            <w:r w:rsidRPr="00035BE1">
              <w:rPr>
                <w:rFonts w:ascii="Times New Roman" w:hAnsi="Times New Roman" w:cs="Times New Roman"/>
                <w:sz w:val="24"/>
                <w:szCs w:val="24"/>
              </w:rPr>
              <w:t xml:space="preserve">, или </w:t>
            </w:r>
          </w:p>
          <w:p w14:paraId="0965B468" w14:textId="1A9A0516" w:rsidR="000020FC" w:rsidRPr="00035BE1" w:rsidRDefault="005A1CA5" w:rsidP="00F601CF">
            <w:pPr>
              <w:keepNext/>
              <w:keepLines/>
              <w:widowControl w:val="0"/>
              <w:autoSpaceDE w:val="0"/>
              <w:autoSpaceDN w:val="0"/>
              <w:adjustRightInd w:val="0"/>
              <w:spacing w:line="276" w:lineRule="auto"/>
              <w:jc w:val="both"/>
              <w:outlineLvl w:val="7"/>
            </w:pPr>
            <w:r w:rsidRPr="00035BE1">
              <w:rPr>
                <w:rFonts w:ascii="Times New Roman" w:hAnsi="Times New Roman" w:cs="Times New Roman"/>
                <w:sz w:val="24"/>
                <w:szCs w:val="24"/>
              </w:rPr>
              <w:t>в) може да назначава повече от половината от членовете на управителните или контролните органи на юридическото лице</w:t>
            </w:r>
            <w:r w:rsidR="007506F5">
              <w:rPr>
                <w:rFonts w:ascii="Times New Roman" w:hAnsi="Times New Roman" w:cs="Times New Roman"/>
                <w:sz w:val="24"/>
                <w:szCs w:val="24"/>
              </w:rPr>
              <w:t xml:space="preserve"> или дружеството по ЗЗД</w:t>
            </w:r>
            <w:r w:rsidRPr="00035BE1">
              <w:rPr>
                <w:rFonts w:ascii="Times New Roman" w:hAnsi="Times New Roman" w:cs="Times New Roman"/>
                <w:sz w:val="24"/>
                <w:szCs w:val="24"/>
              </w:rPr>
              <w:t>.</w:t>
            </w:r>
            <w:r w:rsidRPr="00035BE1">
              <w:t xml:space="preserve"> </w:t>
            </w:r>
          </w:p>
          <w:p w14:paraId="3BDC3263" w14:textId="36040C8F" w:rsidR="007035DF" w:rsidRPr="00035BE1" w:rsidRDefault="000020FC"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035BE1">
              <w:rPr>
                <w:rFonts w:ascii="Times New Roman" w:hAnsi="Times New Roman" w:cs="Times New Roman"/>
                <w:sz w:val="24"/>
                <w:szCs w:val="24"/>
              </w:rPr>
              <w:t>3</w:t>
            </w:r>
            <w:r w:rsidR="000B3E04" w:rsidRPr="00035BE1">
              <w:rPr>
                <w:rFonts w:ascii="Times New Roman" w:hAnsi="Times New Roman" w:cs="Times New Roman"/>
                <w:sz w:val="24"/>
                <w:szCs w:val="24"/>
                <w:lang w:val="en-US"/>
              </w:rPr>
              <w:t>2</w:t>
            </w:r>
            <w:r w:rsidRPr="00035BE1">
              <w:rPr>
                <w:rFonts w:ascii="Times New Roman" w:hAnsi="Times New Roman" w:cs="Times New Roman"/>
                <w:sz w:val="24"/>
                <w:szCs w:val="24"/>
              </w:rPr>
              <w:t xml:space="preserve">. </w:t>
            </w:r>
            <w:r w:rsidRPr="00035BE1">
              <w:rPr>
                <w:rFonts w:ascii="Times New Roman" w:hAnsi="Times New Roman" w:cs="Times New Roman"/>
                <w:b/>
                <w:sz w:val="24"/>
                <w:szCs w:val="24"/>
              </w:rPr>
              <w:t xml:space="preserve">„Пазар“ </w:t>
            </w:r>
            <w:r w:rsidRPr="00035BE1">
              <w:rPr>
                <w:rFonts w:ascii="Times New Roman" w:hAnsi="Times New Roman" w:cs="Times New Roman"/>
                <w:sz w:val="24"/>
                <w:szCs w:val="24"/>
              </w:rPr>
              <w:t>е специално обособено място, на което се извършва търговска дейност на дребно.</w:t>
            </w:r>
          </w:p>
          <w:p w14:paraId="7F6B559B" w14:textId="5462AC2E" w:rsidR="007B07AE" w:rsidRPr="00035BE1" w:rsidRDefault="00825E96"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035BE1">
              <w:rPr>
                <w:rFonts w:ascii="Times New Roman" w:hAnsi="Times New Roman" w:cs="Times New Roman"/>
                <w:sz w:val="24"/>
                <w:szCs w:val="24"/>
              </w:rPr>
              <w:t>3</w:t>
            </w:r>
            <w:r w:rsidR="000B3E04" w:rsidRPr="00035BE1">
              <w:rPr>
                <w:rFonts w:ascii="Times New Roman" w:hAnsi="Times New Roman" w:cs="Times New Roman"/>
                <w:sz w:val="24"/>
                <w:szCs w:val="24"/>
                <w:lang w:val="en-US"/>
              </w:rPr>
              <w:t>3</w:t>
            </w:r>
            <w:r w:rsidRPr="00035BE1">
              <w:rPr>
                <w:rFonts w:ascii="Times New Roman" w:hAnsi="Times New Roman" w:cs="Times New Roman"/>
                <w:sz w:val="24"/>
                <w:szCs w:val="24"/>
              </w:rPr>
              <w:t xml:space="preserve">. </w:t>
            </w:r>
            <w:r w:rsidRPr="003735F4">
              <w:rPr>
                <w:rFonts w:ascii="Times New Roman" w:hAnsi="Times New Roman" w:cs="Times New Roman"/>
                <w:b/>
                <w:sz w:val="24"/>
                <w:szCs w:val="24"/>
              </w:rPr>
              <w:t>„Селскостопанска дейност“</w:t>
            </w:r>
            <w:r w:rsidRPr="00035BE1">
              <w:rPr>
                <w:rFonts w:ascii="Times New Roman" w:hAnsi="Times New Roman" w:cs="Times New Roman"/>
                <w:sz w:val="24"/>
                <w:szCs w:val="24"/>
              </w:rPr>
              <w:t xml:space="preserve"> означава производството, преработката и предлагането на пазара на селскосто</w:t>
            </w:r>
            <w:r w:rsidR="007003DA" w:rsidRPr="00035BE1">
              <w:rPr>
                <w:rFonts w:ascii="Times New Roman" w:hAnsi="Times New Roman" w:cs="Times New Roman"/>
                <w:sz w:val="24"/>
                <w:szCs w:val="24"/>
              </w:rPr>
              <w:t>пански продукти.</w:t>
            </w:r>
          </w:p>
          <w:p w14:paraId="54002B64" w14:textId="237DD8A3" w:rsidR="007A7892" w:rsidRPr="00C517AB" w:rsidRDefault="007A7892" w:rsidP="00F601CF">
            <w:pPr>
              <w:keepNext/>
              <w:keepLines/>
              <w:widowControl w:val="0"/>
              <w:autoSpaceDE w:val="0"/>
              <w:autoSpaceDN w:val="0"/>
              <w:adjustRightInd w:val="0"/>
              <w:spacing w:line="276" w:lineRule="auto"/>
              <w:jc w:val="both"/>
              <w:outlineLvl w:val="7"/>
              <w:rPr>
                <w:rFonts w:ascii="Times New Roman" w:hAnsi="Times New Roman" w:cs="Times New Roman"/>
                <w:sz w:val="24"/>
                <w:szCs w:val="24"/>
              </w:rPr>
            </w:pPr>
            <w:r w:rsidRPr="00035BE1">
              <w:rPr>
                <w:rFonts w:ascii="Times New Roman" w:hAnsi="Times New Roman" w:cs="Times New Roman"/>
                <w:sz w:val="24"/>
                <w:szCs w:val="24"/>
              </w:rPr>
              <w:t xml:space="preserve">34. </w:t>
            </w:r>
            <w:r w:rsidRPr="00035BE1">
              <w:rPr>
                <w:rFonts w:ascii="Times New Roman" w:hAnsi="Times New Roman" w:cs="Times New Roman"/>
                <w:b/>
                <w:sz w:val="24"/>
                <w:szCs w:val="24"/>
              </w:rPr>
              <w:t>„Маркетинг на продукт"</w:t>
            </w:r>
            <w:r w:rsidRPr="00035BE1">
              <w:rPr>
                <w:rFonts w:ascii="Times New Roman" w:hAnsi="Times New Roman" w:cs="Times New Roman"/>
                <w:sz w:val="24"/>
                <w:szCs w:val="24"/>
              </w:rPr>
              <w:t xml:space="preserve"> е притежаване или излагане с цел</w:t>
            </w:r>
            <w:r w:rsidRPr="007A7892">
              <w:rPr>
                <w:rFonts w:ascii="Times New Roman" w:hAnsi="Times New Roman" w:cs="Times New Roman"/>
                <w:sz w:val="24"/>
                <w:szCs w:val="24"/>
              </w:rPr>
              <w:t xml:space="preserve"> продажба, предлагане за продан, доставяне или изнасяне на пазара по какъвто и</w:t>
            </w:r>
            <w:r>
              <w:rPr>
                <w:rFonts w:ascii="Times New Roman" w:hAnsi="Times New Roman" w:cs="Times New Roman"/>
                <w:sz w:val="24"/>
                <w:szCs w:val="24"/>
              </w:rPr>
              <w:t xml:space="preserve"> </w:t>
            </w:r>
            <w:r w:rsidRPr="007A7892">
              <w:rPr>
                <w:rFonts w:ascii="Times New Roman" w:hAnsi="Times New Roman" w:cs="Times New Roman"/>
                <w:sz w:val="24"/>
                <w:szCs w:val="24"/>
              </w:rPr>
              <w:t>да било начин на даден продукт; маркетинг на продукт включва и дейностите по неговото съхранение, сортиране, маркиране, опаковане и</w:t>
            </w:r>
            <w:r>
              <w:rPr>
                <w:rFonts w:ascii="Times New Roman" w:hAnsi="Times New Roman" w:cs="Times New Roman"/>
                <w:sz w:val="24"/>
                <w:szCs w:val="24"/>
              </w:rPr>
              <w:t xml:space="preserve"> </w:t>
            </w:r>
            <w:r w:rsidRPr="007A7892">
              <w:rPr>
                <w:rFonts w:ascii="Times New Roman" w:hAnsi="Times New Roman" w:cs="Times New Roman"/>
                <w:sz w:val="24"/>
                <w:szCs w:val="24"/>
              </w:rPr>
              <w:t>транспортиране.</w:t>
            </w:r>
          </w:p>
        </w:tc>
      </w:tr>
    </w:tbl>
    <w:p w14:paraId="725B89C9" w14:textId="77777777" w:rsidR="0078503D" w:rsidRDefault="0078503D" w:rsidP="00F7387B">
      <w:pPr>
        <w:pStyle w:val="Heading2"/>
        <w:spacing w:before="0"/>
        <w:jc w:val="both"/>
        <w:rPr>
          <w:rFonts w:cs="Times New Roman"/>
          <w:szCs w:val="24"/>
        </w:rPr>
      </w:pPr>
      <w:bookmarkStart w:id="41" w:name="_Toc19793012"/>
    </w:p>
    <w:p w14:paraId="79BA9C19" w14:textId="77777777" w:rsidR="009D3497" w:rsidRPr="00C517AB" w:rsidRDefault="009D3497" w:rsidP="00F7387B">
      <w:pPr>
        <w:pStyle w:val="Heading2"/>
        <w:spacing w:before="0"/>
        <w:jc w:val="both"/>
        <w:rPr>
          <w:rFonts w:cs="Times New Roman"/>
          <w:szCs w:val="24"/>
        </w:rPr>
      </w:pPr>
      <w:r w:rsidRPr="00F7387B">
        <w:rPr>
          <w:rFonts w:cs="Times New Roman"/>
          <w:szCs w:val="24"/>
        </w:rPr>
        <w:t>27.1</w:t>
      </w:r>
      <w:r w:rsidR="002012BE" w:rsidRPr="00F7387B">
        <w:rPr>
          <w:rFonts w:cs="Times New Roman"/>
          <w:szCs w:val="24"/>
        </w:rPr>
        <w:t>.</w:t>
      </w:r>
      <w:r w:rsidRPr="00F7387B">
        <w:rPr>
          <w:rFonts w:cs="Times New Roman"/>
          <w:szCs w:val="24"/>
        </w:rPr>
        <w:t xml:space="preserve"> Процедура за уведомяване на не</w:t>
      </w:r>
      <w:r w:rsidR="0017063A" w:rsidRPr="00F7387B">
        <w:rPr>
          <w:rFonts w:cs="Times New Roman"/>
          <w:szCs w:val="24"/>
        </w:rPr>
        <w:t>одобрени</w:t>
      </w:r>
      <w:r w:rsidRPr="00F7387B">
        <w:rPr>
          <w:rFonts w:cs="Times New Roman"/>
          <w:szCs w:val="24"/>
        </w:rPr>
        <w:t xml:space="preserve"> и одобрените кандидати и сключване на административни договори за предоставяне на безвъ</w:t>
      </w:r>
      <w:r w:rsidRPr="00C517AB">
        <w:rPr>
          <w:rFonts w:cs="Times New Roman"/>
          <w:szCs w:val="24"/>
        </w:rPr>
        <w:t>змездна финансова помощ</w:t>
      </w:r>
      <w:bookmarkEnd w:id="41"/>
    </w:p>
    <w:tbl>
      <w:tblPr>
        <w:tblStyle w:val="TableGrid"/>
        <w:tblW w:w="0" w:type="auto"/>
        <w:tblLook w:val="04A0" w:firstRow="1" w:lastRow="0" w:firstColumn="1" w:lastColumn="0" w:noHBand="0" w:noVBand="1"/>
      </w:tblPr>
      <w:tblGrid>
        <w:gridCol w:w="9060"/>
      </w:tblGrid>
      <w:tr w:rsidR="009D3497" w:rsidRPr="00C517AB" w14:paraId="0531D7A7" w14:textId="77777777" w:rsidTr="007B44B2">
        <w:tc>
          <w:tcPr>
            <w:tcW w:w="9212" w:type="dxa"/>
          </w:tcPr>
          <w:p w14:paraId="0703734E" w14:textId="77777777" w:rsidR="009D3497" w:rsidRPr="00C517AB" w:rsidRDefault="00C73B10" w:rsidP="00F7387B">
            <w:pPr>
              <w:pStyle w:val="ListParagraph"/>
              <w:spacing w:line="276" w:lineRule="auto"/>
              <w:ind w:left="0"/>
              <w:jc w:val="both"/>
              <w:rPr>
                <w:color w:val="000000" w:themeColor="text1"/>
              </w:rPr>
            </w:pPr>
            <w:r w:rsidRPr="00C517AB">
              <w:rPr>
                <w:color w:val="000000" w:themeColor="text1"/>
              </w:rPr>
              <w:t xml:space="preserve">1. </w:t>
            </w:r>
            <w:r w:rsidR="00FF324C" w:rsidRPr="00C517AB">
              <w:rPr>
                <w:color w:val="000000" w:themeColor="text1"/>
              </w:rPr>
              <w:t>Ръководителя</w:t>
            </w:r>
            <w:r w:rsidR="00514AA8" w:rsidRPr="00C517AB">
              <w:rPr>
                <w:color w:val="000000" w:themeColor="text1"/>
              </w:rPr>
              <w:t>т</w:t>
            </w:r>
            <w:r w:rsidR="00FF324C" w:rsidRPr="00C517AB">
              <w:rPr>
                <w:color w:val="000000" w:themeColor="text1"/>
              </w:rPr>
              <w:t xml:space="preserve"> на УО</w:t>
            </w:r>
            <w:r w:rsidR="009D3497" w:rsidRPr="00C517AB">
              <w:rPr>
                <w:color w:val="000000" w:themeColor="text1"/>
              </w:rPr>
              <w:t xml:space="preserve"> издава мотивирано решение, с което отказва предоставянето на безвъзмездна </w:t>
            </w:r>
            <w:r w:rsidR="0099485F" w:rsidRPr="00C517AB">
              <w:rPr>
                <w:color w:val="000000" w:themeColor="text1"/>
              </w:rPr>
              <w:t xml:space="preserve">финансова </w:t>
            </w:r>
            <w:r w:rsidR="009D3497" w:rsidRPr="00C517AB">
              <w:rPr>
                <w:color w:val="000000" w:themeColor="text1"/>
              </w:rPr>
              <w:t>помощ</w:t>
            </w:r>
            <w:r w:rsidR="0099485F" w:rsidRPr="00C517AB">
              <w:rPr>
                <w:color w:val="000000" w:themeColor="text1"/>
              </w:rPr>
              <w:t>,</w:t>
            </w:r>
            <w:r w:rsidR="009D3497" w:rsidRPr="00C517AB">
              <w:rPr>
                <w:color w:val="000000" w:themeColor="text1"/>
              </w:rPr>
              <w:t xml:space="preserve"> по отношение на всеки от кандидатите, включен в списъка на предложените за отхвърляне </w:t>
            </w:r>
            <w:r w:rsidR="009D3497" w:rsidRPr="00F7387B">
              <w:rPr>
                <w:color w:val="000000" w:themeColor="text1"/>
              </w:rPr>
              <w:t xml:space="preserve">проектни предложения и основанията за отхвърлянето им в срок до 10 дни от одобрение на доклада на </w:t>
            </w:r>
            <w:r w:rsidR="00E13336" w:rsidRPr="00C517AB">
              <w:rPr>
                <w:color w:val="000000" w:themeColor="text1"/>
              </w:rPr>
              <w:t>О</w:t>
            </w:r>
            <w:r w:rsidR="009D3497" w:rsidRPr="00C517AB">
              <w:rPr>
                <w:color w:val="000000" w:themeColor="text1"/>
              </w:rPr>
              <w:t xml:space="preserve">ценителната комисия. </w:t>
            </w:r>
          </w:p>
          <w:p w14:paraId="2A6B3381" w14:textId="7C276018" w:rsidR="009D3497" w:rsidRPr="00C517AB" w:rsidRDefault="00FC0E11" w:rsidP="00F7387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2. </w:t>
            </w:r>
            <w:r w:rsidR="009D3497" w:rsidRPr="00C517AB">
              <w:rPr>
                <w:rFonts w:ascii="Times New Roman" w:hAnsi="Times New Roman" w:cs="Times New Roman"/>
                <w:color w:val="000000" w:themeColor="text1"/>
                <w:sz w:val="24"/>
                <w:szCs w:val="24"/>
              </w:rPr>
              <w:t xml:space="preserve">При одобрен </w:t>
            </w:r>
            <w:r w:rsidR="008554A2" w:rsidRPr="00C517AB">
              <w:rPr>
                <w:rFonts w:ascii="Times New Roman" w:hAnsi="Times New Roman" w:cs="Times New Roman"/>
                <w:color w:val="000000" w:themeColor="text1"/>
                <w:sz w:val="24"/>
                <w:szCs w:val="24"/>
              </w:rPr>
              <w:t>о</w:t>
            </w:r>
            <w:r w:rsidR="009D3497" w:rsidRPr="00C517AB">
              <w:rPr>
                <w:rFonts w:ascii="Times New Roman" w:hAnsi="Times New Roman" w:cs="Times New Roman"/>
                <w:color w:val="000000" w:themeColor="text1"/>
                <w:sz w:val="24"/>
                <w:szCs w:val="24"/>
              </w:rPr>
              <w:t>ценителен доклад, кандидатите, чиито про</w:t>
            </w:r>
            <w:r w:rsidR="009D3497" w:rsidRPr="00F7387B">
              <w:rPr>
                <w:rFonts w:ascii="Times New Roman" w:hAnsi="Times New Roman" w:cs="Times New Roman"/>
                <w:color w:val="000000" w:themeColor="text1"/>
                <w:sz w:val="24"/>
                <w:szCs w:val="24"/>
              </w:rPr>
              <w:t>ектни предложения са предложени за фин</w:t>
            </w:r>
            <w:r w:rsidR="009D3497" w:rsidRPr="00C517AB">
              <w:rPr>
                <w:rFonts w:ascii="Times New Roman" w:hAnsi="Times New Roman" w:cs="Times New Roman"/>
                <w:color w:val="000000" w:themeColor="text1"/>
                <w:sz w:val="24"/>
                <w:szCs w:val="24"/>
              </w:rPr>
              <w:t xml:space="preserve">ансиране, се поканват да представят в </w:t>
            </w:r>
            <w:r w:rsidR="002947F7" w:rsidRPr="00C517AB">
              <w:rPr>
                <w:rFonts w:ascii="Times New Roman" w:hAnsi="Times New Roman" w:cs="Times New Roman"/>
                <w:color w:val="000000" w:themeColor="text1"/>
                <w:sz w:val="24"/>
                <w:szCs w:val="24"/>
              </w:rPr>
              <w:t>30</w:t>
            </w:r>
            <w:r w:rsidR="009D3497" w:rsidRPr="00C517AB">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436DAD">
              <w:rPr>
                <w:rFonts w:ascii="Times New Roman" w:hAnsi="Times New Roman" w:cs="Times New Roman"/>
                <w:color w:val="000000" w:themeColor="text1"/>
                <w:sz w:val="24"/>
                <w:szCs w:val="24"/>
              </w:rPr>
              <w:t xml:space="preserve"> </w:t>
            </w:r>
            <w:r w:rsidR="00DE5CF4" w:rsidRPr="00C517AB">
              <w:rPr>
                <w:rFonts w:ascii="Times New Roman" w:hAnsi="Times New Roman" w:cs="Times New Roman"/>
                <w:color w:val="000000" w:themeColor="text1"/>
                <w:sz w:val="24"/>
                <w:szCs w:val="24"/>
              </w:rPr>
              <w:t>С поканата кандидатите се уведомяват за извършените корекции в бюджета на п</w:t>
            </w:r>
            <w:r w:rsidR="00DE5CF4" w:rsidRPr="00F7387B">
              <w:rPr>
                <w:rFonts w:ascii="Times New Roman" w:hAnsi="Times New Roman" w:cs="Times New Roman"/>
                <w:color w:val="000000" w:themeColor="text1"/>
                <w:sz w:val="24"/>
                <w:szCs w:val="24"/>
              </w:rPr>
              <w:t>роектно</w:t>
            </w:r>
            <w:r w:rsidR="00BF2ABD" w:rsidRPr="00F7387B">
              <w:rPr>
                <w:rFonts w:ascii="Times New Roman" w:hAnsi="Times New Roman" w:cs="Times New Roman"/>
                <w:color w:val="000000" w:themeColor="text1"/>
                <w:sz w:val="24"/>
                <w:szCs w:val="24"/>
              </w:rPr>
              <w:t>то</w:t>
            </w:r>
            <w:r w:rsidR="00DE5CF4" w:rsidRPr="00C517AB">
              <w:rPr>
                <w:rFonts w:ascii="Times New Roman" w:hAnsi="Times New Roman" w:cs="Times New Roman"/>
                <w:color w:val="000000" w:themeColor="text1"/>
                <w:sz w:val="24"/>
                <w:szCs w:val="24"/>
              </w:rPr>
              <w:t xml:space="preserve"> предложение и таблицата за допустими </w:t>
            </w:r>
            <w:r w:rsidR="00033895" w:rsidRPr="00C517AB">
              <w:rPr>
                <w:rFonts w:ascii="Times New Roman" w:hAnsi="Times New Roman" w:cs="Times New Roman"/>
                <w:color w:val="000000" w:themeColor="text1"/>
                <w:sz w:val="24"/>
                <w:szCs w:val="24"/>
              </w:rPr>
              <w:t>дейности</w:t>
            </w:r>
            <w:r w:rsidR="00DE5CF4" w:rsidRPr="00C517AB">
              <w:rPr>
                <w:rFonts w:ascii="Times New Roman" w:hAnsi="Times New Roman" w:cs="Times New Roman"/>
                <w:color w:val="000000" w:themeColor="text1"/>
                <w:sz w:val="24"/>
                <w:szCs w:val="24"/>
              </w:rPr>
              <w:t>.</w:t>
            </w:r>
          </w:p>
          <w:p w14:paraId="6DA3B03B" w14:textId="44851B93" w:rsidR="009D3497" w:rsidRPr="00C517AB" w:rsidRDefault="00FC0E11"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3.</w:t>
            </w:r>
            <w:r w:rsidR="00E4738B">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С поканата ще бъдат изискани следните документи:</w:t>
            </w:r>
          </w:p>
          <w:p w14:paraId="3BACB581" w14:textId="77777777" w:rsidR="00B15F5E" w:rsidRPr="00C517AB" w:rsidRDefault="00B15F5E" w:rsidP="00C517AB">
            <w:pPr>
              <w:pStyle w:val="Default"/>
              <w:spacing w:line="276" w:lineRule="auto"/>
              <w:jc w:val="both"/>
              <w:rPr>
                <w:rFonts w:ascii="Times New Roman" w:hAnsi="Times New Roman" w:cs="Times New Roman"/>
                <w:color w:val="000000" w:themeColor="text1"/>
              </w:rPr>
            </w:pPr>
            <w:r w:rsidRPr="00C517AB">
              <w:rPr>
                <w:rFonts w:ascii="Times New Roman" w:hAnsi="Times New Roman" w:cs="Times New Roman"/>
                <w:b/>
                <w:color w:val="000000" w:themeColor="text1"/>
              </w:rPr>
              <w:t xml:space="preserve">а) </w:t>
            </w:r>
            <w:r w:rsidRPr="00C517AB">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14:paraId="6BBBE942" w14:textId="77777777" w:rsidR="00B15F5E" w:rsidRPr="00C517AB" w:rsidRDefault="00B15F5E" w:rsidP="00C517AB">
            <w:pPr>
              <w:pStyle w:val="Default"/>
              <w:spacing w:line="276" w:lineRule="auto"/>
              <w:rPr>
                <w:rFonts w:ascii="Times New Roman" w:hAnsi="Times New Roman" w:cs="Times New Roman"/>
                <w:color w:val="000000" w:themeColor="text1"/>
              </w:rPr>
            </w:pPr>
            <w:r w:rsidRPr="00C517AB">
              <w:rPr>
                <w:rFonts w:ascii="Times New Roman" w:hAnsi="Times New Roman" w:cs="Times New Roman"/>
                <w:color w:val="000000" w:themeColor="text1"/>
              </w:rPr>
              <w:t>или</w:t>
            </w:r>
          </w:p>
          <w:p w14:paraId="22F06930" w14:textId="77777777" w:rsidR="00B15F5E" w:rsidRPr="00C517AB" w:rsidRDefault="00B15F5E" w:rsidP="00C517AB">
            <w:pPr>
              <w:pStyle w:val="Default"/>
              <w:spacing w:line="276" w:lineRule="auto"/>
              <w:jc w:val="both"/>
              <w:rPr>
                <w:rFonts w:ascii="Times New Roman" w:hAnsi="Times New Roman" w:cs="Times New Roman"/>
                <w:color w:val="000000" w:themeColor="text1"/>
              </w:rPr>
            </w:pPr>
            <w:r w:rsidRPr="00C517AB">
              <w:rPr>
                <w:rFonts w:ascii="Times New Roman" w:hAnsi="Times New Roman" w:cs="Times New Roman"/>
                <w:color w:val="000000" w:themeColor="text1"/>
              </w:rPr>
              <w:lastRenderedPageBreak/>
              <w:t>Удостоверение от Националната агенция за приходите за наличие на задължения на кандидата, от което да е видно</w:t>
            </w:r>
            <w:r w:rsidR="00BF2ABD" w:rsidRPr="00C517AB">
              <w:rPr>
                <w:rFonts w:ascii="Times New Roman" w:hAnsi="Times New Roman" w:cs="Times New Roman"/>
                <w:color w:val="000000" w:themeColor="text1"/>
              </w:rPr>
              <w:t>,</w:t>
            </w:r>
            <w:r w:rsidRPr="00C517AB">
              <w:rPr>
                <w:rFonts w:ascii="Times New Roman" w:hAnsi="Times New Roman" w:cs="Times New Roman"/>
                <w:color w:val="000000" w:themeColor="text1"/>
              </w:rPr>
              <w:t xml:space="preserve">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sidRPr="00C517AB">
              <w:rPr>
                <w:rFonts w:ascii="Times New Roman" w:hAnsi="Times New Roman" w:cs="Times New Roman"/>
                <w:color w:val="000000" w:themeColor="text1"/>
              </w:rPr>
              <w:t>, но не повече от 50 000 лв.</w:t>
            </w:r>
            <w:r w:rsidRPr="00C517AB">
              <w:rPr>
                <w:rFonts w:ascii="Times New Roman" w:hAnsi="Times New Roman" w:cs="Times New Roman"/>
                <w:color w:val="000000" w:themeColor="text1"/>
              </w:rPr>
              <w:t xml:space="preserve"> - оригинал или копие, заверено от кандидата; </w:t>
            </w:r>
          </w:p>
          <w:p w14:paraId="7C00129A" w14:textId="77777777" w:rsidR="00B15F5E" w:rsidRPr="00C517AB" w:rsidRDefault="00B15F5E" w:rsidP="00C517AB">
            <w:pPr>
              <w:pStyle w:val="Default"/>
              <w:tabs>
                <w:tab w:val="center" w:pos="4498"/>
              </w:tabs>
              <w:spacing w:line="276" w:lineRule="auto"/>
              <w:jc w:val="both"/>
              <w:rPr>
                <w:rFonts w:ascii="Times New Roman" w:hAnsi="Times New Roman" w:cs="Times New Roman"/>
                <w:color w:val="000000" w:themeColor="text1"/>
              </w:rPr>
            </w:pPr>
            <w:r w:rsidRPr="00C517AB">
              <w:rPr>
                <w:rFonts w:ascii="Times New Roman" w:hAnsi="Times New Roman" w:cs="Times New Roman"/>
                <w:color w:val="000000" w:themeColor="text1"/>
              </w:rPr>
              <w:t xml:space="preserve">или </w:t>
            </w:r>
          </w:p>
          <w:p w14:paraId="29D698AE" w14:textId="77777777" w:rsidR="00C107E5" w:rsidRPr="00C517AB" w:rsidRDefault="00B15F5E" w:rsidP="00C517AB">
            <w:pPr>
              <w:pStyle w:val="Default"/>
              <w:spacing w:line="276" w:lineRule="auto"/>
              <w:jc w:val="both"/>
              <w:rPr>
                <w:rFonts w:ascii="Times New Roman" w:hAnsi="Times New Roman" w:cs="Times New Roman"/>
                <w:color w:val="000000" w:themeColor="text1"/>
              </w:rPr>
            </w:pPr>
            <w:r w:rsidRPr="00C517AB">
              <w:rPr>
                <w:rFonts w:ascii="Times New Roman" w:hAnsi="Times New Roman" w:cs="Times New Roman"/>
                <w:color w:val="000000" w:themeColor="text1"/>
              </w:rPr>
              <w:t>Споразумение с НАП</w:t>
            </w:r>
            <w:r w:rsidR="00BF2ABD" w:rsidRPr="00C517AB">
              <w:rPr>
                <w:rFonts w:ascii="Times New Roman" w:hAnsi="Times New Roman" w:cs="Times New Roman"/>
                <w:color w:val="000000" w:themeColor="text1"/>
              </w:rPr>
              <w:t>,</w:t>
            </w:r>
            <w:r w:rsidRPr="00C517AB">
              <w:rPr>
                <w:rFonts w:ascii="Times New Roman" w:hAnsi="Times New Roman" w:cs="Times New Roman"/>
                <w:color w:val="000000" w:themeColor="text1"/>
              </w:rPr>
              <w:t xml:space="preserve">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28AC1312" w14:textId="77777777" w:rsidR="00B15F5E" w:rsidRPr="00C517AB" w:rsidRDefault="00B15F5E" w:rsidP="00C517AB">
            <w:pPr>
              <w:pStyle w:val="Default"/>
              <w:spacing w:line="276" w:lineRule="auto"/>
              <w:jc w:val="both"/>
              <w:rPr>
                <w:rFonts w:ascii="Times New Roman" w:hAnsi="Times New Roman" w:cs="Times New Roman"/>
                <w:b/>
                <w:color w:val="000000" w:themeColor="text1"/>
              </w:rPr>
            </w:pPr>
          </w:p>
          <w:p w14:paraId="6C64546E" w14:textId="77777777" w:rsidR="00BF2ABD" w:rsidRPr="00C517AB" w:rsidRDefault="00BF2ABD" w:rsidP="00C517AB">
            <w:pPr>
              <w:pStyle w:val="Default"/>
              <w:shd w:val="clear" w:color="auto" w:fill="D9D9D9" w:themeFill="background1" w:themeFillShade="D9"/>
              <w:spacing w:line="276" w:lineRule="auto"/>
              <w:jc w:val="both"/>
              <w:rPr>
                <w:rFonts w:ascii="Times New Roman" w:hAnsi="Times New Roman" w:cs="Times New Roman"/>
                <w:b/>
                <w:color w:val="000000" w:themeColor="text1"/>
              </w:rPr>
            </w:pPr>
            <w:r w:rsidRPr="00C517AB">
              <w:rPr>
                <w:rFonts w:ascii="Times New Roman" w:hAnsi="Times New Roman" w:cs="Times New Roman"/>
                <w:b/>
                <w:color w:val="000000" w:themeColor="text1"/>
              </w:rPr>
              <w:t>ВАЖНО:</w:t>
            </w:r>
          </w:p>
          <w:p w14:paraId="6007F752" w14:textId="77777777" w:rsidR="00C107E5" w:rsidRPr="00C517AB" w:rsidRDefault="00B15F5E" w:rsidP="00C517AB">
            <w:pPr>
              <w:pStyle w:val="Default"/>
              <w:shd w:val="clear" w:color="auto" w:fill="D9D9D9" w:themeFill="background1" w:themeFillShade="D9"/>
              <w:spacing w:line="276" w:lineRule="auto"/>
              <w:jc w:val="both"/>
              <w:rPr>
                <w:rFonts w:ascii="Times New Roman" w:hAnsi="Times New Roman" w:cs="Times New Roman"/>
              </w:rPr>
            </w:pPr>
            <w:r w:rsidRPr="00C517AB">
              <w:rPr>
                <w:rFonts w:ascii="Times New Roman" w:hAnsi="Times New Roman" w:cs="Times New Roman"/>
                <w:b/>
                <w:color w:val="000000" w:themeColor="text1"/>
              </w:rPr>
              <w:t xml:space="preserve">Кандидатът следва да предостави един от документите по </w:t>
            </w:r>
            <w:r w:rsidR="00530392" w:rsidRPr="00C517AB">
              <w:rPr>
                <w:rFonts w:ascii="Times New Roman" w:hAnsi="Times New Roman" w:cs="Times New Roman"/>
                <w:b/>
                <w:color w:val="000000" w:themeColor="text1"/>
              </w:rPr>
              <w:t>б</w:t>
            </w:r>
            <w:r w:rsidR="00C107E5" w:rsidRPr="00C517AB">
              <w:rPr>
                <w:rFonts w:ascii="Times New Roman" w:hAnsi="Times New Roman" w:cs="Times New Roman"/>
                <w:b/>
                <w:color w:val="000000" w:themeColor="text1"/>
              </w:rPr>
              <w:t xml:space="preserve">уква </w:t>
            </w:r>
            <w:r w:rsidR="00530392" w:rsidRPr="00C517AB">
              <w:rPr>
                <w:rFonts w:ascii="Times New Roman" w:hAnsi="Times New Roman" w:cs="Times New Roman"/>
                <w:b/>
                <w:color w:val="000000" w:themeColor="text1"/>
              </w:rPr>
              <w:t>„</w:t>
            </w:r>
            <w:r w:rsidRPr="00C517AB">
              <w:rPr>
                <w:rFonts w:ascii="Times New Roman" w:hAnsi="Times New Roman" w:cs="Times New Roman"/>
                <w:b/>
                <w:color w:val="000000" w:themeColor="text1"/>
              </w:rPr>
              <w:t>а</w:t>
            </w:r>
            <w:r w:rsidR="00530392" w:rsidRPr="00C517AB">
              <w:rPr>
                <w:rFonts w:ascii="Times New Roman" w:hAnsi="Times New Roman" w:cs="Times New Roman"/>
                <w:b/>
                <w:color w:val="000000" w:themeColor="text1"/>
              </w:rPr>
              <w:t>“</w:t>
            </w:r>
            <w:r w:rsidRPr="00C517AB">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C517AB">
              <w:rPr>
                <w:rFonts w:ascii="Times New Roman" w:hAnsi="Times New Roman" w:cs="Times New Roman"/>
                <w:b/>
                <w:color w:val="000000" w:themeColor="text1"/>
              </w:rPr>
              <w:t>УО</w:t>
            </w:r>
            <w:r w:rsidRPr="00C517AB">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Липсата на подобни публични задължения кандидатът декларира в рамките на Декларация по чл. 25, ал. 2 от ЗУСЕСИФ. </w:t>
            </w:r>
          </w:p>
          <w:p w14:paraId="2CA7EC44" w14:textId="77777777" w:rsidR="009D3497" w:rsidRPr="00C517AB" w:rsidRDefault="009D3497"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b/>
                <w:color w:val="000000" w:themeColor="text1"/>
                <w:sz w:val="24"/>
                <w:szCs w:val="24"/>
              </w:rPr>
              <w:t>б/</w:t>
            </w:r>
            <w:r w:rsidRPr="00C517AB">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C517AB">
              <w:rPr>
                <w:rFonts w:ascii="Times New Roman" w:hAnsi="Times New Roman" w:cs="Times New Roman"/>
                <w:color w:val="000000" w:themeColor="text1"/>
                <w:sz w:val="24"/>
                <w:szCs w:val="24"/>
              </w:rPr>
              <w:t>кандидата</w:t>
            </w:r>
            <w:r w:rsidRPr="00C517AB">
              <w:rPr>
                <w:rFonts w:ascii="Times New Roman" w:hAnsi="Times New Roman" w:cs="Times New Roman"/>
                <w:color w:val="000000" w:themeColor="text1"/>
                <w:sz w:val="24"/>
                <w:szCs w:val="24"/>
              </w:rPr>
              <w:t>(издадени не по-рано от 6 месеца преди датата на представянето им) –  оригинал или копие, заверено от кандидата;</w:t>
            </w:r>
          </w:p>
          <w:p w14:paraId="411FC0A0" w14:textId="77777777" w:rsidR="009D3497" w:rsidRPr="00C517AB" w:rsidRDefault="009D3497"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7A2D7E62" w14:textId="0D9E7FD1" w:rsidR="00C107E5" w:rsidRPr="00C517AB" w:rsidRDefault="009D3497" w:rsidP="00C517AB">
            <w:pPr>
              <w:spacing w:line="276" w:lineRule="auto"/>
              <w:jc w:val="both"/>
              <w:rPr>
                <w:rFonts w:ascii="Times New Roman" w:hAnsi="Times New Roman" w:cs="Times New Roman"/>
                <w:b/>
                <w:color w:val="000000" w:themeColor="text1"/>
                <w:sz w:val="24"/>
                <w:szCs w:val="24"/>
              </w:rPr>
            </w:pPr>
            <w:r w:rsidRPr="00C517AB">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sidRPr="00C517AB">
              <w:rPr>
                <w:rFonts w:ascii="Times New Roman" w:hAnsi="Times New Roman" w:cs="Times New Roman"/>
                <w:color w:val="000000" w:themeColor="text1"/>
                <w:sz w:val="24"/>
                <w:szCs w:val="24"/>
              </w:rPr>
              <w:t>,</w:t>
            </w:r>
            <w:r w:rsidR="00436DAD">
              <w:rPr>
                <w:rFonts w:ascii="Times New Roman" w:hAnsi="Times New Roman" w:cs="Times New Roman"/>
                <w:color w:val="000000" w:themeColor="text1"/>
                <w:sz w:val="24"/>
                <w:szCs w:val="24"/>
              </w:rPr>
              <w:t xml:space="preserve"> </w:t>
            </w:r>
            <w:r w:rsidR="00C107E5" w:rsidRPr="00C517AB">
              <w:rPr>
                <w:rFonts w:ascii="Times New Roman" w:hAnsi="Times New Roman" w:cs="Times New Roman"/>
                <w:color w:val="000000" w:themeColor="text1"/>
                <w:sz w:val="24"/>
                <w:szCs w:val="24"/>
              </w:rPr>
              <w:t xml:space="preserve">но не повече от 50 000 лв. </w:t>
            </w:r>
            <w:r w:rsidRPr="00C517AB">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3E5661A6" w14:textId="0BA46D50" w:rsidR="00C107E5" w:rsidRPr="00C517AB" w:rsidRDefault="009D3497" w:rsidP="00C517AB">
            <w:pPr>
              <w:spacing w:line="276" w:lineRule="auto"/>
              <w:jc w:val="both"/>
              <w:rPr>
                <w:rFonts w:ascii="Times New Roman" w:hAnsi="Times New Roman" w:cs="Times New Roman"/>
                <w:b/>
                <w:color w:val="000000" w:themeColor="text1"/>
                <w:sz w:val="24"/>
                <w:szCs w:val="24"/>
              </w:rPr>
            </w:pPr>
            <w:r w:rsidRPr="00C517AB">
              <w:rPr>
                <w:rFonts w:ascii="Times New Roman" w:hAnsi="Times New Roman" w:cs="Times New Roman"/>
                <w:b/>
                <w:color w:val="000000" w:themeColor="text1"/>
                <w:sz w:val="24"/>
                <w:szCs w:val="24"/>
              </w:rPr>
              <w:t>в/</w:t>
            </w:r>
            <w:r w:rsidRPr="00C517AB">
              <w:rPr>
                <w:rFonts w:ascii="Times New Roman" w:hAnsi="Times New Roman" w:cs="Times New Roman"/>
                <w:color w:val="000000" w:themeColor="text1"/>
                <w:sz w:val="24"/>
                <w:szCs w:val="24"/>
              </w:rPr>
              <w:t xml:space="preserve"> Свидетелство за съдимост на</w:t>
            </w:r>
            <w:r w:rsidR="00FD63A7">
              <w:rPr>
                <w:rFonts w:ascii="Times New Roman" w:hAnsi="Times New Roman" w:cs="Times New Roman"/>
                <w:color w:val="000000" w:themeColor="text1"/>
                <w:sz w:val="24"/>
                <w:szCs w:val="24"/>
              </w:rPr>
              <w:t xml:space="preserve"> </w:t>
            </w:r>
            <w:r w:rsidRPr="00C517AB">
              <w:rPr>
                <w:rFonts w:ascii="Times New Roman" w:hAnsi="Times New Roman" w:cs="Times New Roman"/>
                <w:color w:val="000000" w:themeColor="text1"/>
                <w:sz w:val="24"/>
                <w:szCs w:val="24"/>
              </w:rPr>
              <w:t xml:space="preserve">всички лица, </w:t>
            </w:r>
            <w:r w:rsidR="00FF324C" w:rsidRPr="00C517AB">
              <w:rPr>
                <w:rFonts w:ascii="Times New Roman" w:hAnsi="Times New Roman" w:cs="Times New Roman"/>
                <w:color w:val="000000" w:themeColor="text1"/>
                <w:sz w:val="24"/>
                <w:szCs w:val="24"/>
              </w:rPr>
              <w:t xml:space="preserve">участници в </w:t>
            </w:r>
            <w:r w:rsidR="008554A2" w:rsidRPr="00C517AB">
              <w:rPr>
                <w:rFonts w:ascii="Times New Roman" w:hAnsi="Times New Roman" w:cs="Times New Roman"/>
                <w:color w:val="000000" w:themeColor="text1"/>
                <w:sz w:val="24"/>
                <w:szCs w:val="24"/>
              </w:rPr>
              <w:t xml:space="preserve">обединението </w:t>
            </w:r>
            <w:r w:rsidRPr="00C517AB">
              <w:rPr>
                <w:rFonts w:ascii="Times New Roman" w:hAnsi="Times New Roman" w:cs="Times New Roman"/>
                <w:color w:val="000000" w:themeColor="text1"/>
                <w:sz w:val="24"/>
                <w:szCs w:val="24"/>
              </w:rPr>
              <w:t>(</w:t>
            </w:r>
            <w:r w:rsidR="00C27E8C" w:rsidRPr="00C517AB">
              <w:rPr>
                <w:rFonts w:ascii="Times New Roman" w:hAnsi="Times New Roman" w:cs="Times New Roman"/>
                <w:color w:val="000000" w:themeColor="text1"/>
                <w:sz w:val="24"/>
                <w:szCs w:val="24"/>
              </w:rPr>
              <w:t>за участниците юридически лица от законния им представител)</w:t>
            </w:r>
            <w:r w:rsidRPr="00C517AB">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8554A2" w:rsidRPr="00C517AB">
              <w:rPr>
                <w:rFonts w:ascii="Times New Roman" w:hAnsi="Times New Roman" w:cs="Times New Roman"/>
                <w:color w:val="000000" w:themeColor="text1"/>
                <w:sz w:val="24"/>
                <w:szCs w:val="24"/>
              </w:rPr>
              <w:t>. Документът се представя, в случаите когато не може да бъде извършена проверка по служебен път.</w:t>
            </w:r>
            <w:r w:rsidR="00436DAD">
              <w:rPr>
                <w:rFonts w:ascii="Times New Roman" w:hAnsi="Times New Roman" w:cs="Times New Roman"/>
                <w:color w:val="000000" w:themeColor="text1"/>
                <w:sz w:val="24"/>
                <w:szCs w:val="24"/>
              </w:rPr>
              <w:t xml:space="preserve"> </w:t>
            </w:r>
            <w:r w:rsidRPr="00C517AB">
              <w:rPr>
                <w:rFonts w:ascii="Times New Roman" w:hAnsi="Times New Roman" w:cs="Times New Roman"/>
                <w:color w:val="000000" w:themeColor="text1"/>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w:t>
            </w:r>
            <w:r w:rsidRPr="00C517AB">
              <w:rPr>
                <w:rFonts w:ascii="Times New Roman" w:hAnsi="Times New Roman" w:cs="Times New Roman"/>
                <w:color w:val="000000" w:themeColor="text1"/>
                <w:sz w:val="24"/>
                <w:szCs w:val="24"/>
              </w:rPr>
              <w:lastRenderedPageBreak/>
              <w:t>горепосоченото лице следва да представи декларация, съгласно законодателството на държавата, в която е установено</w:t>
            </w:r>
            <w:r w:rsidR="00E4738B">
              <w:rPr>
                <w:rFonts w:ascii="Times New Roman" w:hAnsi="Times New Roman" w:cs="Times New Roman"/>
                <w:color w:val="000000" w:themeColor="text1"/>
                <w:sz w:val="24"/>
                <w:szCs w:val="24"/>
              </w:rPr>
              <w:t>;</w:t>
            </w:r>
          </w:p>
          <w:p w14:paraId="12ECF473" w14:textId="77777777" w:rsidR="00C107E5" w:rsidRPr="00C517AB" w:rsidRDefault="009D3497" w:rsidP="00C517AB">
            <w:pPr>
              <w:spacing w:line="276" w:lineRule="auto"/>
              <w:jc w:val="both"/>
              <w:rPr>
                <w:rFonts w:ascii="Times New Roman" w:hAnsi="Times New Roman" w:cs="Times New Roman"/>
                <w:b/>
                <w:color w:val="000000" w:themeColor="text1"/>
                <w:sz w:val="24"/>
                <w:szCs w:val="24"/>
                <w:highlight w:val="yellow"/>
              </w:rPr>
            </w:pPr>
            <w:r w:rsidRPr="00C517AB">
              <w:rPr>
                <w:rFonts w:ascii="Times New Roman" w:hAnsi="Times New Roman" w:cs="Times New Roman"/>
                <w:b/>
                <w:color w:val="000000" w:themeColor="text1"/>
                <w:sz w:val="24"/>
                <w:szCs w:val="24"/>
              </w:rPr>
              <w:t>г/</w:t>
            </w:r>
            <w:r w:rsidRPr="00C517AB">
              <w:rPr>
                <w:rFonts w:ascii="Times New Roman" w:hAnsi="Times New Roman" w:cs="Times New Roman"/>
                <w:color w:val="000000" w:themeColor="text1"/>
                <w:sz w:val="24"/>
                <w:szCs w:val="24"/>
              </w:rPr>
              <w:t xml:space="preserve">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w:t>
            </w:r>
            <w:r w:rsidR="00114894" w:rsidRPr="00C517AB">
              <w:rPr>
                <w:rFonts w:ascii="Times New Roman" w:hAnsi="Times New Roman" w:cs="Times New Roman"/>
                <w:color w:val="000000" w:themeColor="text1"/>
                <w:sz w:val="24"/>
                <w:szCs w:val="24"/>
              </w:rPr>
              <w:t xml:space="preserve"> Търговския закон </w:t>
            </w:r>
            <w:r w:rsidRPr="00C517AB">
              <w:rPr>
                <w:rFonts w:ascii="Times New Roman" w:hAnsi="Times New Roman" w:cs="Times New Roman"/>
                <w:color w:val="000000" w:themeColor="text1"/>
                <w:sz w:val="24"/>
                <w:szCs w:val="24"/>
              </w:rPr>
              <w:t>, заверено от кандидата;</w:t>
            </w:r>
          </w:p>
          <w:p w14:paraId="276A9CC5" w14:textId="700F5995" w:rsidR="00C107E5" w:rsidRPr="00C517AB" w:rsidRDefault="009D3497" w:rsidP="00C517AB">
            <w:pPr>
              <w:spacing w:line="276" w:lineRule="auto"/>
              <w:jc w:val="both"/>
              <w:rPr>
                <w:rFonts w:ascii="Times New Roman" w:hAnsi="Times New Roman" w:cs="Times New Roman"/>
                <w:b/>
                <w:color w:val="000000" w:themeColor="text1"/>
                <w:sz w:val="24"/>
                <w:szCs w:val="24"/>
                <w:highlight w:val="yellow"/>
              </w:rPr>
            </w:pPr>
            <w:r w:rsidRPr="00C517AB">
              <w:rPr>
                <w:rFonts w:ascii="Times New Roman" w:hAnsi="Times New Roman" w:cs="Times New Roman"/>
                <w:b/>
                <w:color w:val="000000" w:themeColor="text1"/>
                <w:sz w:val="24"/>
                <w:szCs w:val="24"/>
              </w:rPr>
              <w:t>д/</w:t>
            </w:r>
            <w:r w:rsidRPr="00C517AB">
              <w:rPr>
                <w:rFonts w:ascii="Times New Roman" w:hAnsi="Times New Roman" w:cs="Times New Roman"/>
                <w:color w:val="000000" w:themeColor="text1"/>
                <w:sz w:val="24"/>
                <w:szCs w:val="24"/>
              </w:rPr>
              <w:t xml:space="preserve"> Заявление за профил за достъп на ръководител на бенефи</w:t>
            </w:r>
            <w:r w:rsidR="0017063A" w:rsidRPr="00C517AB">
              <w:rPr>
                <w:rFonts w:ascii="Times New Roman" w:hAnsi="Times New Roman" w:cs="Times New Roman"/>
                <w:color w:val="000000" w:themeColor="text1"/>
                <w:sz w:val="24"/>
                <w:szCs w:val="24"/>
              </w:rPr>
              <w:t xml:space="preserve">циента до ИСУН 2020 </w:t>
            </w:r>
            <w:r w:rsidR="0017063A" w:rsidRPr="00EB0E75">
              <w:rPr>
                <w:rFonts w:ascii="Times New Roman" w:hAnsi="Times New Roman" w:cs="Times New Roman"/>
                <w:color w:val="000000" w:themeColor="text1"/>
                <w:sz w:val="24"/>
                <w:szCs w:val="24"/>
              </w:rPr>
              <w:t xml:space="preserve">(Приложение </w:t>
            </w:r>
            <w:r w:rsidR="00CD2A41" w:rsidRPr="00EB0E75">
              <w:rPr>
                <w:rFonts w:ascii="Times New Roman" w:hAnsi="Times New Roman" w:cs="Times New Roman"/>
                <w:color w:val="000000" w:themeColor="text1"/>
                <w:sz w:val="24"/>
                <w:szCs w:val="24"/>
              </w:rPr>
              <w:t xml:space="preserve">№ </w:t>
            </w:r>
            <w:r w:rsidR="00CD2A41" w:rsidRPr="00EB0E75">
              <w:rPr>
                <w:rFonts w:ascii="Times New Roman" w:hAnsi="Times New Roman" w:cs="Times New Roman"/>
                <w:sz w:val="24"/>
                <w:szCs w:val="24"/>
              </w:rPr>
              <w:t>6</w:t>
            </w:r>
            <w:r w:rsidR="00EB0E75" w:rsidRPr="00EB0E75">
              <w:rPr>
                <w:rFonts w:ascii="Times New Roman" w:hAnsi="Times New Roman" w:cs="Times New Roman"/>
                <w:sz w:val="24"/>
                <w:szCs w:val="24"/>
              </w:rPr>
              <w:t xml:space="preserve"> </w:t>
            </w:r>
            <w:r w:rsidRPr="00EB0E75">
              <w:rPr>
                <w:rFonts w:ascii="Times New Roman" w:hAnsi="Times New Roman" w:cs="Times New Roman"/>
                <w:color w:val="000000" w:themeColor="text1"/>
                <w:sz w:val="24"/>
                <w:szCs w:val="24"/>
              </w:rPr>
              <w:t>към Условията за изпълнение)</w:t>
            </w:r>
            <w:r w:rsidRPr="00C517AB">
              <w:rPr>
                <w:rFonts w:ascii="Times New Roman" w:hAnsi="Times New Roman" w:cs="Times New Roman"/>
                <w:color w:val="000000" w:themeColor="text1"/>
                <w:sz w:val="24"/>
                <w:szCs w:val="24"/>
              </w:rPr>
              <w:t xml:space="preserve"> и/или Заявление за профил за достъп на упълномощени от бенефициента лица до ИСУН 2020</w:t>
            </w:r>
            <w:r w:rsidR="00CD2A41">
              <w:rPr>
                <w:rFonts w:ascii="Times New Roman" w:hAnsi="Times New Roman" w:cs="Times New Roman"/>
                <w:color w:val="000000" w:themeColor="text1"/>
                <w:sz w:val="24"/>
                <w:szCs w:val="24"/>
              </w:rPr>
              <w:t xml:space="preserve"> ( Приложение № 7  </w:t>
            </w:r>
            <w:r w:rsidR="00CD2A41" w:rsidRPr="00CD2A41">
              <w:rPr>
                <w:rFonts w:ascii="Times New Roman" w:hAnsi="Times New Roman" w:cs="Times New Roman"/>
                <w:color w:val="000000" w:themeColor="text1"/>
                <w:sz w:val="24"/>
                <w:szCs w:val="24"/>
              </w:rPr>
              <w:t>към Условията за изпълнение</w:t>
            </w:r>
            <w:r w:rsidR="00CD2A41">
              <w:rPr>
                <w:rFonts w:ascii="Times New Roman" w:hAnsi="Times New Roman" w:cs="Times New Roman"/>
                <w:color w:val="000000" w:themeColor="text1"/>
                <w:sz w:val="24"/>
                <w:szCs w:val="24"/>
              </w:rPr>
              <w:t>)</w:t>
            </w:r>
            <w:r w:rsidR="00E4738B">
              <w:rPr>
                <w:rFonts w:ascii="Times New Roman" w:hAnsi="Times New Roman" w:cs="Times New Roman"/>
                <w:color w:val="000000" w:themeColor="text1"/>
                <w:sz w:val="24"/>
                <w:szCs w:val="24"/>
              </w:rPr>
              <w:t>;</w:t>
            </w:r>
            <w:r w:rsidRPr="00C517AB">
              <w:rPr>
                <w:rFonts w:ascii="Times New Roman" w:hAnsi="Times New Roman" w:cs="Times New Roman"/>
                <w:color w:val="000000" w:themeColor="text1"/>
                <w:sz w:val="24"/>
                <w:szCs w:val="24"/>
              </w:rPr>
              <w:t xml:space="preserve"> </w:t>
            </w:r>
          </w:p>
          <w:p w14:paraId="400D05DC" w14:textId="763013B3" w:rsidR="00C107E5" w:rsidRPr="00C517AB" w:rsidRDefault="009D3497"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b/>
                <w:color w:val="000000" w:themeColor="text1"/>
                <w:sz w:val="24"/>
                <w:szCs w:val="24"/>
              </w:rPr>
              <w:t>е/</w:t>
            </w:r>
            <w:r w:rsidRPr="00C517AB">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ал.1, т.6 от ЗОП - оригинал или копие, заверено от кандидата</w:t>
            </w:r>
            <w:r w:rsidR="00E4738B">
              <w:rPr>
                <w:rFonts w:ascii="Times New Roman" w:hAnsi="Times New Roman" w:cs="Times New Roman"/>
                <w:color w:val="000000" w:themeColor="text1"/>
                <w:sz w:val="24"/>
                <w:szCs w:val="24"/>
              </w:rPr>
              <w:t>;</w:t>
            </w:r>
          </w:p>
          <w:p w14:paraId="4EA6B006" w14:textId="77777777" w:rsidR="00C107E5" w:rsidRPr="00C517AB" w:rsidRDefault="00C73B10" w:rsidP="00C517AB">
            <w:pPr>
              <w:spacing w:line="276" w:lineRule="auto"/>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ж/ Документ, издаден от обслужващата банка</w:t>
            </w:r>
            <w:r w:rsidR="0027718A" w:rsidRPr="00C517AB">
              <w:rPr>
                <w:rFonts w:ascii="Times New Roman" w:hAnsi="Times New Roman" w:cs="Times New Roman"/>
                <w:sz w:val="24"/>
                <w:szCs w:val="24"/>
              </w:rPr>
              <w:t xml:space="preserve"> с удостоверителен характер</w:t>
            </w:r>
            <w:r w:rsidRPr="00C517AB">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7AB">
              <w:rPr>
                <w:rFonts w:ascii="Times New Roman" w:hAnsi="Times New Roman" w:cs="Times New Roman"/>
                <w:color w:val="000000" w:themeColor="text1"/>
                <w:sz w:val="24"/>
                <w:szCs w:val="24"/>
              </w:rPr>
              <w:t>словия</w:t>
            </w:r>
            <w:r w:rsidR="0027718A" w:rsidRPr="00C517AB">
              <w:rPr>
                <w:rFonts w:ascii="Times New Roman" w:hAnsi="Times New Roman" w:cs="Times New Roman"/>
                <w:color w:val="000000" w:themeColor="text1"/>
                <w:sz w:val="24"/>
                <w:szCs w:val="24"/>
              </w:rPr>
              <w:t>, ако е извършена промяна.</w:t>
            </w:r>
            <w:r w:rsidRPr="00C517AB">
              <w:rPr>
                <w:rFonts w:ascii="Times New Roman" w:hAnsi="Times New Roman" w:cs="Times New Roman"/>
                <w:color w:val="000000" w:themeColor="text1"/>
                <w:sz w:val="24"/>
                <w:szCs w:val="24"/>
              </w:rPr>
              <w:t xml:space="preserve"> Представя се във формат „pdf“ или „jpg“. </w:t>
            </w:r>
          </w:p>
          <w:p w14:paraId="6BBBAD9E" w14:textId="36029D60" w:rsidR="009D3497" w:rsidRPr="00C517AB" w:rsidRDefault="002F799D"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4. </w:t>
            </w:r>
            <w:r w:rsidR="009D3497" w:rsidRPr="00C517AB">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A060D1" w:rsidRPr="00C517AB">
              <w:rPr>
                <w:rFonts w:ascii="Times New Roman" w:hAnsi="Times New Roman" w:cs="Times New Roman"/>
                <w:color w:val="000000" w:themeColor="text1"/>
                <w:sz w:val="24"/>
                <w:szCs w:val="24"/>
              </w:rPr>
              <w:t>,</w:t>
            </w:r>
            <w:r w:rsidR="00264037">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7AB">
              <w:rPr>
                <w:rFonts w:ascii="Times New Roman" w:hAnsi="Times New Roman" w:cs="Times New Roman"/>
                <w:color w:val="000000" w:themeColor="text1"/>
                <w:sz w:val="24"/>
                <w:szCs w:val="24"/>
              </w:rPr>
              <w:t xml:space="preserve">УСЕСИФ </w:t>
            </w:r>
            <w:r w:rsidR="009D3497" w:rsidRPr="00C517AB">
              <w:rPr>
                <w:rFonts w:ascii="Times New Roman" w:hAnsi="Times New Roman" w:cs="Times New Roman"/>
                <w:color w:val="000000" w:themeColor="text1"/>
                <w:sz w:val="24"/>
                <w:szCs w:val="24"/>
              </w:rPr>
              <w:t xml:space="preserve">въз основа на представените документи. </w:t>
            </w:r>
          </w:p>
          <w:p w14:paraId="1A0085A1" w14:textId="77777777" w:rsidR="009D3497" w:rsidRPr="00C517AB" w:rsidRDefault="002F799D"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5. </w:t>
            </w:r>
            <w:r w:rsidR="009D3497" w:rsidRPr="00C517AB">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7AB">
              <w:rPr>
                <w:rFonts w:ascii="Times New Roman" w:hAnsi="Times New Roman" w:cs="Times New Roman"/>
                <w:color w:val="000000" w:themeColor="text1"/>
                <w:sz w:val="24"/>
                <w:szCs w:val="24"/>
              </w:rPr>
              <w:t xml:space="preserve">30 </w:t>
            </w:r>
            <w:r w:rsidR="009D3497" w:rsidRPr="00C517AB">
              <w:rPr>
                <w:rFonts w:ascii="Times New Roman" w:hAnsi="Times New Roman" w:cs="Times New Roman"/>
                <w:color w:val="000000" w:themeColor="text1"/>
                <w:sz w:val="24"/>
                <w:szCs w:val="24"/>
              </w:rPr>
              <w:t>дни, считано от датата на получаване на поканата.</w:t>
            </w:r>
          </w:p>
          <w:p w14:paraId="21133573" w14:textId="2D70B297" w:rsidR="00DD227C" w:rsidRPr="00C517AB" w:rsidRDefault="002F799D"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6. </w:t>
            </w:r>
            <w:r w:rsidR="009D3497" w:rsidRPr="00C517AB">
              <w:rPr>
                <w:rFonts w:ascii="Times New Roman" w:hAnsi="Times New Roman" w:cs="Times New Roman"/>
                <w:color w:val="000000" w:themeColor="text1"/>
                <w:sz w:val="24"/>
                <w:szCs w:val="24"/>
              </w:rPr>
              <w:t xml:space="preserve">Преди сключване на </w:t>
            </w:r>
            <w:r w:rsidR="00B302C4">
              <w:rPr>
                <w:rFonts w:ascii="Times New Roman" w:hAnsi="Times New Roman" w:cs="Times New Roman"/>
                <w:color w:val="000000" w:themeColor="text1"/>
                <w:sz w:val="24"/>
                <w:szCs w:val="24"/>
              </w:rPr>
              <w:t>а</w:t>
            </w:r>
            <w:r w:rsidR="005C24E6" w:rsidRPr="00C517AB">
              <w:rPr>
                <w:rFonts w:ascii="Times New Roman" w:hAnsi="Times New Roman" w:cs="Times New Roman"/>
                <w:color w:val="000000" w:themeColor="text1"/>
                <w:sz w:val="24"/>
                <w:szCs w:val="24"/>
              </w:rPr>
              <w:t xml:space="preserve">дминистративен </w:t>
            </w:r>
            <w:r w:rsidR="009D3497" w:rsidRPr="00C517AB">
              <w:rPr>
                <w:rFonts w:ascii="Times New Roman" w:hAnsi="Times New Roman" w:cs="Times New Roman"/>
                <w:color w:val="000000" w:themeColor="text1"/>
                <w:sz w:val="24"/>
                <w:szCs w:val="24"/>
              </w:rPr>
              <w:t xml:space="preserve">договор, </w:t>
            </w:r>
            <w:r w:rsidR="00EB4D51" w:rsidRPr="00C517AB">
              <w:rPr>
                <w:rFonts w:ascii="Times New Roman" w:hAnsi="Times New Roman" w:cs="Times New Roman"/>
                <w:color w:val="000000" w:themeColor="text1"/>
                <w:sz w:val="24"/>
                <w:szCs w:val="24"/>
              </w:rPr>
              <w:t>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7AB">
              <w:rPr>
                <w:rFonts w:ascii="Times New Roman" w:hAnsi="Times New Roman" w:cs="Times New Roman"/>
                <w:color w:val="000000" w:themeColor="text1"/>
                <w:sz w:val="24"/>
                <w:szCs w:val="24"/>
              </w:rPr>
              <w:t>ция в Публичния регистър на ЕК</w:t>
            </w:r>
            <w:r w:rsidR="00F66BB8">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14:paraId="78F64CF3" w14:textId="77777777" w:rsidR="009D3497" w:rsidRPr="00C517AB" w:rsidRDefault="002F799D"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7. </w:t>
            </w:r>
            <w:r w:rsidR="009D3497" w:rsidRPr="00C517AB">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1BF2EDC1" w14:textId="5780085F" w:rsidR="009D3497" w:rsidRPr="00C517AB" w:rsidRDefault="002F799D"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8. </w:t>
            </w:r>
            <w:r w:rsidR="009D3497" w:rsidRPr="00C517AB">
              <w:rPr>
                <w:rFonts w:ascii="Times New Roman" w:hAnsi="Times New Roman" w:cs="Times New Roman"/>
                <w:color w:val="000000" w:themeColor="text1"/>
                <w:sz w:val="24"/>
                <w:szCs w:val="24"/>
              </w:rPr>
              <w:t xml:space="preserve">Ако кандидат по одобрен за финансиране проект откаже сключване на </w:t>
            </w:r>
            <w:r w:rsidR="00B302C4">
              <w:rPr>
                <w:rFonts w:ascii="Times New Roman" w:hAnsi="Times New Roman" w:cs="Times New Roman"/>
                <w:color w:val="000000" w:themeColor="text1"/>
                <w:sz w:val="24"/>
                <w:szCs w:val="24"/>
              </w:rPr>
              <w:t>а</w:t>
            </w:r>
            <w:r w:rsidR="005C24E6" w:rsidRPr="00C517AB">
              <w:rPr>
                <w:rFonts w:ascii="Times New Roman" w:hAnsi="Times New Roman" w:cs="Times New Roman"/>
                <w:color w:val="000000" w:themeColor="text1"/>
                <w:sz w:val="24"/>
                <w:szCs w:val="24"/>
              </w:rPr>
              <w:t xml:space="preserve">дминистративен </w:t>
            </w:r>
            <w:r w:rsidR="009D3497" w:rsidRPr="00C517AB">
              <w:rPr>
                <w:rFonts w:ascii="Times New Roman" w:hAnsi="Times New Roman" w:cs="Times New Roman"/>
                <w:color w:val="000000" w:themeColor="text1"/>
                <w:sz w:val="24"/>
                <w:szCs w:val="24"/>
              </w:rPr>
              <w:t>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7AB">
              <w:rPr>
                <w:rFonts w:ascii="Times New Roman" w:hAnsi="Times New Roman" w:cs="Times New Roman"/>
                <w:color w:val="000000" w:themeColor="text1"/>
                <w:sz w:val="24"/>
                <w:szCs w:val="24"/>
              </w:rPr>
              <w:t>о поредността на класирането им</w:t>
            </w:r>
            <w:r w:rsidR="009D3497" w:rsidRPr="00C517AB">
              <w:rPr>
                <w:rFonts w:ascii="Times New Roman" w:hAnsi="Times New Roman" w:cs="Times New Roman"/>
                <w:color w:val="000000" w:themeColor="text1"/>
                <w:sz w:val="24"/>
                <w:szCs w:val="24"/>
              </w:rPr>
              <w:t>.</w:t>
            </w:r>
          </w:p>
          <w:p w14:paraId="5197D91B" w14:textId="76D19BD3" w:rsidR="009D3497" w:rsidRPr="00C517AB" w:rsidRDefault="0005327C"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lastRenderedPageBreak/>
              <w:t xml:space="preserve">9. </w:t>
            </w:r>
            <w:r w:rsidR="00A752FF" w:rsidRPr="00C517AB">
              <w:rPr>
                <w:rFonts w:ascii="Times New Roman" w:hAnsi="Times New Roman" w:cs="Times New Roman"/>
                <w:color w:val="000000" w:themeColor="text1"/>
                <w:sz w:val="24"/>
                <w:szCs w:val="24"/>
              </w:rPr>
              <w:t>Ръководителя на 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14:paraId="4970D266" w14:textId="77777777" w:rsidR="009D3497" w:rsidRPr="00C517AB" w:rsidRDefault="009D3497" w:rsidP="00C517AB">
            <w:pPr>
              <w:spacing w:line="276" w:lineRule="auto"/>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за вс</w:t>
            </w:r>
            <w:r w:rsidRPr="00F7387B">
              <w:rPr>
                <w:rFonts w:ascii="Times New Roman" w:hAnsi="Times New Roman" w:cs="Times New Roman"/>
                <w:color w:val="000000" w:themeColor="text1"/>
                <w:sz w:val="24"/>
                <w:szCs w:val="24"/>
              </w:rPr>
              <w:t xml:space="preserve">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w:t>
            </w:r>
            <w:r w:rsidR="00672259" w:rsidRPr="00F7387B">
              <w:rPr>
                <w:rFonts w:ascii="Times New Roman" w:hAnsi="Times New Roman" w:cs="Times New Roman"/>
                <w:color w:val="000000" w:themeColor="text1"/>
                <w:sz w:val="24"/>
                <w:szCs w:val="24"/>
              </w:rPr>
              <w:t>О</w:t>
            </w:r>
            <w:r w:rsidR="00672259" w:rsidRPr="00C517AB">
              <w:rPr>
                <w:rFonts w:ascii="Times New Roman" w:hAnsi="Times New Roman" w:cs="Times New Roman"/>
                <w:color w:val="000000" w:themeColor="text1"/>
                <w:sz w:val="24"/>
                <w:szCs w:val="24"/>
              </w:rPr>
              <w:t xml:space="preserve">ценителната </w:t>
            </w:r>
            <w:r w:rsidRPr="00C517AB">
              <w:rPr>
                <w:rFonts w:ascii="Times New Roman" w:hAnsi="Times New Roman" w:cs="Times New Roman"/>
                <w:color w:val="000000" w:themeColor="text1"/>
                <w:sz w:val="24"/>
                <w:szCs w:val="24"/>
              </w:rPr>
              <w:t>комисия;</w:t>
            </w:r>
          </w:p>
          <w:p w14:paraId="08447AFC" w14:textId="77777777" w:rsidR="009D3497" w:rsidRPr="00C517AB" w:rsidRDefault="009D3497" w:rsidP="00C517AB">
            <w:pPr>
              <w:spacing w:line="276" w:lineRule="auto"/>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при несъгласие на кандидата да сключи </w:t>
            </w:r>
            <w:r w:rsidR="00A30B3D" w:rsidRPr="00C517AB">
              <w:rPr>
                <w:rFonts w:ascii="Times New Roman" w:hAnsi="Times New Roman" w:cs="Times New Roman"/>
                <w:color w:val="000000" w:themeColor="text1"/>
                <w:sz w:val="24"/>
                <w:szCs w:val="24"/>
              </w:rPr>
              <w:t>а</w:t>
            </w:r>
            <w:r w:rsidR="005C24E6" w:rsidRPr="00F7387B">
              <w:rPr>
                <w:rFonts w:ascii="Times New Roman" w:hAnsi="Times New Roman" w:cs="Times New Roman"/>
                <w:color w:val="000000" w:themeColor="text1"/>
                <w:sz w:val="24"/>
                <w:szCs w:val="24"/>
              </w:rPr>
              <w:t xml:space="preserve">дминистративен </w:t>
            </w:r>
            <w:r w:rsidRPr="00F7387B">
              <w:rPr>
                <w:rFonts w:ascii="Times New Roman" w:hAnsi="Times New Roman" w:cs="Times New Roman"/>
                <w:color w:val="000000" w:themeColor="text1"/>
                <w:sz w:val="24"/>
                <w:szCs w:val="24"/>
              </w:rPr>
              <w:t xml:space="preserve">договор за предоставяне </w:t>
            </w:r>
            <w:r w:rsidR="00F615FC" w:rsidRPr="00C517AB">
              <w:rPr>
                <w:rFonts w:ascii="Times New Roman" w:hAnsi="Times New Roman" w:cs="Times New Roman"/>
                <w:color w:val="000000" w:themeColor="text1"/>
                <w:sz w:val="24"/>
                <w:szCs w:val="24"/>
              </w:rPr>
              <w:t xml:space="preserve">на </w:t>
            </w:r>
            <w:r w:rsidR="00CA5993" w:rsidRPr="00C517AB">
              <w:rPr>
                <w:rFonts w:ascii="Times New Roman" w:hAnsi="Times New Roman" w:cs="Times New Roman"/>
                <w:color w:val="000000" w:themeColor="text1"/>
                <w:sz w:val="24"/>
                <w:szCs w:val="24"/>
              </w:rPr>
              <w:t>безвъзмездна финансова помощ</w:t>
            </w:r>
            <w:r w:rsidR="00F615FC" w:rsidRPr="00C517AB">
              <w:rPr>
                <w:rFonts w:ascii="Times New Roman" w:hAnsi="Times New Roman" w:cs="Times New Roman"/>
                <w:color w:val="000000" w:themeColor="text1"/>
                <w:sz w:val="24"/>
                <w:szCs w:val="24"/>
              </w:rPr>
              <w:t>;</w:t>
            </w:r>
          </w:p>
          <w:p w14:paraId="462EC68D" w14:textId="77777777" w:rsidR="009D3497" w:rsidRPr="00C517AB" w:rsidRDefault="009D3497" w:rsidP="00C517AB">
            <w:pPr>
              <w:spacing w:line="276" w:lineRule="auto"/>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на кандидат, който не отговаря на </w:t>
            </w:r>
            <w:r w:rsidR="00024611" w:rsidRPr="00C517AB">
              <w:rPr>
                <w:rFonts w:ascii="Times New Roman" w:hAnsi="Times New Roman" w:cs="Times New Roman"/>
                <w:color w:val="000000" w:themeColor="text1"/>
                <w:sz w:val="24"/>
                <w:szCs w:val="24"/>
              </w:rPr>
              <w:t>условията на чл. 25, ал. 2 от ЗУСЕСИФ</w:t>
            </w:r>
            <w:r w:rsidR="00754E39" w:rsidRPr="00C517AB">
              <w:rPr>
                <w:rFonts w:ascii="Times New Roman" w:hAnsi="Times New Roman" w:cs="Times New Roman"/>
                <w:color w:val="000000" w:themeColor="text1"/>
                <w:sz w:val="24"/>
                <w:szCs w:val="24"/>
              </w:rPr>
              <w:t xml:space="preserve"> или непредставяне на документите по т. 3</w:t>
            </w:r>
            <w:r w:rsidR="00F615FC" w:rsidRPr="00C517AB">
              <w:rPr>
                <w:rFonts w:ascii="Times New Roman" w:hAnsi="Times New Roman" w:cs="Times New Roman"/>
                <w:color w:val="000000" w:themeColor="text1"/>
                <w:sz w:val="24"/>
                <w:szCs w:val="24"/>
              </w:rPr>
              <w:t>;</w:t>
            </w:r>
          </w:p>
          <w:p w14:paraId="0B83E11F" w14:textId="77777777" w:rsidR="009B1E8C" w:rsidRPr="00C517AB" w:rsidRDefault="009B1E8C" w:rsidP="00C517AB">
            <w:pPr>
              <w:spacing w:line="276" w:lineRule="auto"/>
              <w:contextualSpacing/>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 в случаите по чл. 9д от </w:t>
            </w:r>
            <w:r w:rsidR="00CA5993" w:rsidRPr="00C517AB">
              <w:rPr>
                <w:rFonts w:ascii="Times New Roman" w:hAnsi="Times New Roman" w:cs="Times New Roman"/>
                <w:color w:val="000000" w:themeColor="text1"/>
                <w:sz w:val="24"/>
                <w:szCs w:val="24"/>
              </w:rPr>
              <w:t>Закона за подпомагане на земеделските производители</w:t>
            </w:r>
            <w:r w:rsidRPr="00C517AB">
              <w:rPr>
                <w:rFonts w:ascii="Times New Roman" w:hAnsi="Times New Roman" w:cs="Times New Roman"/>
                <w:color w:val="000000" w:themeColor="text1"/>
                <w:sz w:val="24"/>
                <w:szCs w:val="24"/>
              </w:rPr>
              <w:t>.</w:t>
            </w:r>
          </w:p>
          <w:p w14:paraId="5D602A31" w14:textId="380A8CD2" w:rsidR="009D3497" w:rsidRPr="00C517AB" w:rsidRDefault="0005327C"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10. </w:t>
            </w:r>
            <w:r w:rsidR="009D3497" w:rsidRPr="00C517AB">
              <w:rPr>
                <w:rFonts w:ascii="Times New Roman" w:hAnsi="Times New Roman" w:cs="Times New Roman"/>
                <w:color w:val="000000" w:themeColor="text1"/>
                <w:sz w:val="24"/>
                <w:szCs w:val="24"/>
              </w:rPr>
              <w:t xml:space="preserve">При подписване на </w:t>
            </w:r>
            <w:r w:rsidR="00A30B3D" w:rsidRPr="00C517AB">
              <w:rPr>
                <w:rFonts w:ascii="Times New Roman" w:hAnsi="Times New Roman" w:cs="Times New Roman"/>
                <w:color w:val="000000" w:themeColor="text1"/>
                <w:sz w:val="24"/>
                <w:szCs w:val="24"/>
              </w:rPr>
              <w:t xml:space="preserve">административен </w:t>
            </w:r>
            <w:r w:rsidR="009D3497" w:rsidRPr="00C517AB">
              <w:rPr>
                <w:rFonts w:ascii="Times New Roman" w:hAnsi="Times New Roman" w:cs="Times New Roman"/>
                <w:color w:val="000000" w:themeColor="text1"/>
                <w:sz w:val="24"/>
                <w:szCs w:val="24"/>
              </w:rPr>
              <w:t xml:space="preserve">договор за безвъзмездна финансова помощ, бенефициентът подписва </w:t>
            </w:r>
            <w:r w:rsidR="00CA5993" w:rsidRPr="00C517AB">
              <w:rPr>
                <w:rFonts w:ascii="Times New Roman" w:hAnsi="Times New Roman" w:cs="Times New Roman"/>
                <w:color w:val="000000" w:themeColor="text1"/>
                <w:sz w:val="24"/>
                <w:szCs w:val="24"/>
              </w:rPr>
              <w:t xml:space="preserve">декларация </w:t>
            </w:r>
            <w:r w:rsidR="009D3497" w:rsidRPr="00C517AB">
              <w:rPr>
                <w:rFonts w:ascii="Times New Roman" w:hAnsi="Times New Roman" w:cs="Times New Roman"/>
                <w:color w:val="000000" w:themeColor="text1"/>
                <w:sz w:val="24"/>
                <w:szCs w:val="24"/>
              </w:rPr>
              <w:t xml:space="preserve">по чл. 25, ал. 2 от </w:t>
            </w:r>
            <w:r w:rsidR="00CA5993" w:rsidRPr="00C517AB">
              <w:rPr>
                <w:rFonts w:ascii="Times New Roman" w:hAnsi="Times New Roman" w:cs="Times New Roman"/>
                <w:color w:val="000000" w:themeColor="text1"/>
                <w:sz w:val="24"/>
                <w:szCs w:val="24"/>
              </w:rPr>
              <w:t>ЗУСЕСИФ</w:t>
            </w:r>
            <w:r w:rsidR="00024611" w:rsidRPr="00C517AB">
              <w:rPr>
                <w:rFonts w:ascii="Times New Roman" w:hAnsi="Times New Roman" w:cs="Times New Roman"/>
                <w:color w:val="000000" w:themeColor="text1"/>
                <w:sz w:val="24"/>
                <w:szCs w:val="24"/>
              </w:rPr>
              <w:t xml:space="preserve"> и чл. 7 от ПМС 162/2016</w:t>
            </w:r>
            <w:r w:rsidR="00CA5993" w:rsidRPr="00C517AB">
              <w:rPr>
                <w:rFonts w:ascii="Times New Roman" w:hAnsi="Times New Roman" w:cs="Times New Roman"/>
                <w:color w:val="000000" w:themeColor="text1"/>
                <w:sz w:val="24"/>
                <w:szCs w:val="24"/>
              </w:rPr>
              <w:t xml:space="preserve"> г.</w:t>
            </w:r>
            <w:r w:rsidR="00024611" w:rsidRPr="00C517AB">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7AB">
              <w:rPr>
                <w:rFonts w:ascii="Times New Roman" w:hAnsi="Times New Roman" w:cs="Times New Roman"/>
                <w:color w:val="000000" w:themeColor="text1"/>
                <w:sz w:val="24"/>
                <w:szCs w:val="24"/>
              </w:rPr>
              <w:t>(</w:t>
            </w:r>
            <w:r w:rsidR="00024611" w:rsidRPr="00AF1FE1">
              <w:rPr>
                <w:rFonts w:ascii="Times New Roman" w:hAnsi="Times New Roman" w:cs="Times New Roman"/>
                <w:color w:val="000000" w:themeColor="text1"/>
                <w:sz w:val="24"/>
                <w:szCs w:val="24"/>
              </w:rPr>
              <w:t>Приложение</w:t>
            </w:r>
            <w:r w:rsidR="0017063A" w:rsidRPr="00AF1FE1">
              <w:rPr>
                <w:rFonts w:ascii="Times New Roman" w:hAnsi="Times New Roman" w:cs="Times New Roman"/>
                <w:color w:val="000000" w:themeColor="text1"/>
                <w:sz w:val="24"/>
                <w:szCs w:val="24"/>
              </w:rPr>
              <w:t>№</w:t>
            </w:r>
            <w:r w:rsidR="0017063A" w:rsidRPr="00C517AB">
              <w:rPr>
                <w:rFonts w:ascii="Times New Roman" w:hAnsi="Times New Roman" w:cs="Times New Roman"/>
                <w:color w:val="000000" w:themeColor="text1"/>
                <w:sz w:val="24"/>
                <w:szCs w:val="24"/>
              </w:rPr>
              <w:t xml:space="preserve"> </w:t>
            </w:r>
            <w:r w:rsidR="00CD2A41">
              <w:rPr>
                <w:rFonts w:ascii="Times New Roman" w:hAnsi="Times New Roman" w:cs="Times New Roman"/>
                <w:color w:val="000000" w:themeColor="text1"/>
                <w:sz w:val="24"/>
                <w:szCs w:val="24"/>
              </w:rPr>
              <w:t>2</w:t>
            </w:r>
            <w:r w:rsidR="00CD2A41" w:rsidRPr="00C517AB">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 xml:space="preserve">към </w:t>
            </w:r>
            <w:r w:rsidR="00A30B3D" w:rsidRPr="00C517AB">
              <w:rPr>
                <w:rFonts w:ascii="Times New Roman" w:hAnsi="Times New Roman" w:cs="Times New Roman"/>
                <w:color w:val="000000" w:themeColor="text1"/>
                <w:sz w:val="24"/>
                <w:szCs w:val="24"/>
              </w:rPr>
              <w:t xml:space="preserve">административния </w:t>
            </w:r>
            <w:r w:rsidR="009D3497" w:rsidRPr="00C517AB">
              <w:rPr>
                <w:rFonts w:ascii="Times New Roman" w:hAnsi="Times New Roman" w:cs="Times New Roman"/>
                <w:color w:val="000000" w:themeColor="text1"/>
                <w:sz w:val="24"/>
                <w:szCs w:val="24"/>
              </w:rPr>
              <w:t>договор за предоставяне на безвъзмездна финансова помощ.</w:t>
            </w:r>
          </w:p>
          <w:p w14:paraId="4D3F8207" w14:textId="1C32BAB7" w:rsidR="009D3497" w:rsidRPr="00C517AB" w:rsidRDefault="0005327C" w:rsidP="00C517A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11. </w:t>
            </w:r>
            <w:r w:rsidR="00024611" w:rsidRPr="00C517AB">
              <w:rPr>
                <w:rFonts w:ascii="Times New Roman" w:hAnsi="Times New Roman" w:cs="Times New Roman"/>
                <w:color w:val="000000" w:themeColor="text1"/>
                <w:sz w:val="24"/>
                <w:szCs w:val="24"/>
              </w:rPr>
              <w:t>Уведомяването на отхвърлените</w:t>
            </w:r>
            <w:r w:rsidR="009D3497" w:rsidRPr="00C517AB">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AA0625" w:rsidRPr="00C517AB">
              <w:rPr>
                <w:rFonts w:ascii="Times New Roman" w:hAnsi="Times New Roman" w:cs="Times New Roman"/>
                <w:color w:val="000000" w:themeColor="text1"/>
                <w:sz w:val="24"/>
                <w:szCs w:val="24"/>
              </w:rPr>
              <w:t xml:space="preserve"> 2020</w:t>
            </w:r>
            <w:r w:rsidR="009D3497" w:rsidRPr="00C517AB">
              <w:rPr>
                <w:rFonts w:ascii="Times New Roman" w:hAnsi="Times New Roman" w:cs="Times New Roman"/>
                <w:color w:val="000000" w:themeColor="text1"/>
                <w:sz w:val="24"/>
                <w:szCs w:val="24"/>
              </w:rPr>
              <w:t xml:space="preserve">. </w:t>
            </w:r>
            <w:r w:rsidR="00C51F0F" w:rsidRPr="00C517AB">
              <w:rPr>
                <w:rFonts w:ascii="Times New Roman" w:hAnsi="Times New Roman" w:cs="Times New Roman"/>
                <w:color w:val="000000" w:themeColor="text1"/>
                <w:sz w:val="24"/>
                <w:szCs w:val="24"/>
              </w:rPr>
              <w:t>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sidRPr="00C517AB">
              <w:rPr>
                <w:rFonts w:ascii="Times New Roman" w:hAnsi="Times New Roman" w:cs="Times New Roman"/>
                <w:color w:val="000000" w:themeColor="text1"/>
                <w:sz w:val="24"/>
                <w:szCs w:val="24"/>
              </w:rPr>
              <w:t>УО</w:t>
            </w:r>
            <w:r w:rsidR="009D3497" w:rsidRPr="00C517AB">
              <w:rPr>
                <w:rFonts w:ascii="Times New Roman" w:hAnsi="Times New Roman" w:cs="Times New Roman"/>
                <w:color w:val="000000" w:themeColor="text1"/>
                <w:sz w:val="24"/>
                <w:szCs w:val="24"/>
              </w:rPr>
              <w:t>.</w:t>
            </w:r>
          </w:p>
          <w:p w14:paraId="186C136C" w14:textId="4F365F9E" w:rsidR="009D3497" w:rsidRPr="00C517AB" w:rsidRDefault="0005327C" w:rsidP="00F7387B">
            <w:pPr>
              <w:spacing w:line="276" w:lineRule="auto"/>
              <w:jc w:val="both"/>
              <w:rPr>
                <w:rFonts w:ascii="Times New Roman" w:hAnsi="Times New Roman" w:cs="Times New Roman"/>
                <w:color w:val="000000" w:themeColor="text1"/>
                <w:sz w:val="24"/>
                <w:szCs w:val="24"/>
              </w:rPr>
            </w:pPr>
            <w:r w:rsidRPr="00C517AB">
              <w:rPr>
                <w:rFonts w:ascii="Times New Roman" w:hAnsi="Times New Roman" w:cs="Times New Roman"/>
                <w:color w:val="000000" w:themeColor="text1"/>
                <w:sz w:val="24"/>
                <w:szCs w:val="24"/>
              </w:rPr>
              <w:t xml:space="preserve">12. </w:t>
            </w:r>
            <w:r w:rsidR="009D3497" w:rsidRPr="00C517AB">
              <w:rPr>
                <w:rFonts w:ascii="Times New Roman" w:hAnsi="Times New Roman" w:cs="Times New Roman"/>
                <w:color w:val="000000" w:themeColor="text1"/>
                <w:sz w:val="24"/>
                <w:szCs w:val="24"/>
              </w:rPr>
              <w:t>Всеки кандидат</w:t>
            </w:r>
            <w:r w:rsidR="009567F8" w:rsidRPr="00C517AB">
              <w:rPr>
                <w:rFonts w:ascii="Times New Roman" w:hAnsi="Times New Roman" w:cs="Times New Roman"/>
                <w:color w:val="000000" w:themeColor="text1"/>
                <w:sz w:val="24"/>
                <w:szCs w:val="24"/>
              </w:rPr>
              <w:t xml:space="preserve"> или участник в </w:t>
            </w:r>
            <w:r w:rsidR="005C24E6" w:rsidRPr="00C517AB">
              <w:rPr>
                <w:rFonts w:ascii="Times New Roman" w:hAnsi="Times New Roman" w:cs="Times New Roman"/>
                <w:color w:val="000000" w:themeColor="text1"/>
                <w:sz w:val="24"/>
                <w:szCs w:val="24"/>
              </w:rPr>
              <w:t>обединението</w:t>
            </w:r>
            <w:r w:rsidR="009D3497" w:rsidRPr="00C517AB">
              <w:rPr>
                <w:rFonts w:ascii="Times New Roman" w:hAnsi="Times New Roman" w:cs="Times New Roman"/>
                <w:color w:val="000000" w:themeColor="text1"/>
                <w:sz w:val="24"/>
                <w:szCs w:val="24"/>
              </w:rPr>
              <w:t xml:space="preserve"> може да подаде до </w:t>
            </w:r>
            <w:r w:rsidR="00C51F0F" w:rsidRPr="00C517AB">
              <w:rPr>
                <w:rFonts w:ascii="Times New Roman" w:hAnsi="Times New Roman" w:cs="Times New Roman"/>
                <w:color w:val="000000" w:themeColor="text1"/>
                <w:sz w:val="24"/>
                <w:szCs w:val="24"/>
              </w:rPr>
              <w:t>ръководителя на УО</w:t>
            </w:r>
            <w:r w:rsidR="00874754">
              <w:rPr>
                <w:rFonts w:ascii="Times New Roman" w:hAnsi="Times New Roman" w:cs="Times New Roman"/>
                <w:color w:val="000000" w:themeColor="text1"/>
                <w:sz w:val="24"/>
                <w:szCs w:val="24"/>
              </w:rPr>
              <w:t xml:space="preserve"> </w:t>
            </w:r>
            <w:r w:rsidR="009D3497" w:rsidRPr="00C517AB">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7AB">
              <w:rPr>
                <w:rFonts w:ascii="Times New Roman" w:hAnsi="Times New Roman" w:cs="Times New Roman"/>
                <w:color w:val="000000" w:themeColor="text1"/>
                <w:sz w:val="24"/>
                <w:szCs w:val="24"/>
              </w:rPr>
              <w:t>ъзмездна финансова помощ по ПРСР</w:t>
            </w:r>
            <w:r w:rsidR="009D3497" w:rsidRPr="00C517AB">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7AB">
              <w:rPr>
                <w:rFonts w:ascii="Times New Roman" w:hAnsi="Times New Roman" w:cs="Times New Roman"/>
                <w:color w:val="000000" w:themeColor="text1"/>
                <w:sz w:val="24"/>
                <w:szCs w:val="24"/>
              </w:rPr>
              <w:t>ПРСР</w:t>
            </w:r>
            <w:r w:rsidR="009D3497" w:rsidRPr="00C517AB">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7AB">
              <w:rPr>
                <w:rFonts w:ascii="Times New Roman" w:hAnsi="Times New Roman" w:cs="Times New Roman"/>
                <w:color w:val="000000" w:themeColor="text1"/>
                <w:sz w:val="24"/>
                <w:szCs w:val="24"/>
              </w:rPr>
              <w:t>ЕЗФРСР</w:t>
            </w:r>
            <w:r w:rsidR="009D3497" w:rsidRPr="00C517AB">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14:paraId="642AC4BC" w14:textId="77777777" w:rsidR="00C96E02" w:rsidRPr="00F7387B" w:rsidRDefault="00C96E02" w:rsidP="00C517AB">
      <w:pPr>
        <w:spacing w:after="0"/>
        <w:rPr>
          <w:rFonts w:ascii="Times New Roman" w:hAnsi="Times New Roman" w:cs="Times New Roman"/>
          <w:color w:val="FF0000"/>
          <w:sz w:val="24"/>
          <w:szCs w:val="24"/>
        </w:rPr>
      </w:pPr>
    </w:p>
    <w:p w14:paraId="57CA3A6F" w14:textId="77777777" w:rsidR="00B40904" w:rsidRPr="00C517AB" w:rsidRDefault="00B40904" w:rsidP="00C517AB">
      <w:pPr>
        <w:pStyle w:val="Heading1"/>
        <w:spacing w:before="0"/>
        <w:jc w:val="both"/>
        <w:rPr>
          <w:rFonts w:cs="Times New Roman"/>
          <w:szCs w:val="24"/>
        </w:rPr>
      </w:pPr>
      <w:bookmarkStart w:id="42" w:name="_Toc19793013"/>
      <w:r w:rsidRPr="00C517AB">
        <w:rPr>
          <w:rFonts w:cs="Times New Roman"/>
          <w:szCs w:val="24"/>
        </w:rPr>
        <w:t>28. Приложения към Условията за кандидатстване:</w:t>
      </w:r>
      <w:bookmarkEnd w:id="42"/>
    </w:p>
    <w:tbl>
      <w:tblPr>
        <w:tblStyle w:val="TableGrid"/>
        <w:tblW w:w="0" w:type="auto"/>
        <w:tblLook w:val="04A0" w:firstRow="1" w:lastRow="0" w:firstColumn="1" w:lastColumn="0" w:noHBand="0" w:noVBand="1"/>
      </w:tblPr>
      <w:tblGrid>
        <w:gridCol w:w="9060"/>
      </w:tblGrid>
      <w:tr w:rsidR="00B40904" w:rsidRPr="00C517AB" w14:paraId="4DD6492B" w14:textId="77777777" w:rsidTr="007B44B2">
        <w:tc>
          <w:tcPr>
            <w:tcW w:w="9212" w:type="dxa"/>
          </w:tcPr>
          <w:p w14:paraId="0430A1E0" w14:textId="77777777" w:rsidR="00416C0D" w:rsidRPr="00C517AB"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1: Стандартни разходи</w:t>
            </w:r>
          </w:p>
          <w:p w14:paraId="58BEB0EA" w14:textId="77777777" w:rsidR="00416C0D" w:rsidRPr="00C517AB"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2: Декларация по чл. 25, ал. 2 от ЗУСЕСИФ</w:t>
            </w:r>
          </w:p>
          <w:p w14:paraId="2695F719" w14:textId="77777777" w:rsidR="00416C0D" w:rsidRPr="00C517AB"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3: Колективен проект за сътрудничество</w:t>
            </w:r>
          </w:p>
          <w:p w14:paraId="623537BF" w14:textId="3F3F96F3" w:rsidR="00416C0D"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 xml:space="preserve">Приложение № 3А: Инвестиционен и бизнес план </w:t>
            </w:r>
          </w:p>
          <w:p w14:paraId="058EB322" w14:textId="4F4AF36E" w:rsidR="00C84CDE" w:rsidRPr="00C517AB" w:rsidRDefault="00C84CDE" w:rsidP="00C517AB">
            <w:pPr>
              <w:spacing w:line="276" w:lineRule="auto"/>
              <w:rPr>
                <w:rFonts w:ascii="Times New Roman" w:hAnsi="Times New Roman" w:cs="Times New Roman"/>
                <w:sz w:val="24"/>
                <w:szCs w:val="24"/>
              </w:rPr>
            </w:pPr>
            <w:r>
              <w:rPr>
                <w:rFonts w:ascii="Times New Roman" w:hAnsi="Times New Roman" w:cs="Times New Roman"/>
                <w:sz w:val="24"/>
                <w:szCs w:val="24"/>
              </w:rPr>
              <w:t>Приложение № 3Б: Договор по ЗЗД</w:t>
            </w:r>
          </w:p>
          <w:p w14:paraId="2EA88709" w14:textId="77777777" w:rsidR="002168E3" w:rsidRPr="00C517AB" w:rsidRDefault="002168E3" w:rsidP="00C517AB">
            <w:pPr>
              <w:spacing w:line="276" w:lineRule="auto"/>
              <w:jc w:val="both"/>
              <w:rPr>
                <w:rFonts w:ascii="Times New Roman" w:hAnsi="Times New Roman" w:cs="Times New Roman"/>
                <w:sz w:val="24"/>
                <w:szCs w:val="24"/>
              </w:rPr>
            </w:pPr>
            <w:r w:rsidRPr="00C517AB">
              <w:rPr>
                <w:rFonts w:ascii="Times New Roman" w:hAnsi="Times New Roman" w:cs="Times New Roman"/>
                <w:sz w:val="24"/>
                <w:szCs w:val="24"/>
              </w:rPr>
              <w:t xml:space="preserve">Приложение № </w:t>
            </w:r>
            <w:r w:rsidR="00B047F8" w:rsidRPr="00C517AB">
              <w:rPr>
                <w:rFonts w:ascii="Times New Roman" w:hAnsi="Times New Roman" w:cs="Times New Roman"/>
                <w:sz w:val="24"/>
                <w:szCs w:val="24"/>
              </w:rPr>
              <w:t>4</w:t>
            </w:r>
            <w:r w:rsidRPr="00C517AB">
              <w:rPr>
                <w:rFonts w:ascii="Times New Roman" w:hAnsi="Times New Roman" w:cs="Times New Roman"/>
                <w:sz w:val="24"/>
                <w:szCs w:val="24"/>
              </w:rPr>
              <w:t xml:space="preserve">: </w:t>
            </w:r>
            <w:r w:rsidR="0085046F" w:rsidRPr="00C517AB">
              <w:rPr>
                <w:rFonts w:ascii="Times New Roman" w:hAnsi="Times New Roman" w:cs="Times New Roman"/>
                <w:sz w:val="24"/>
                <w:szCs w:val="24"/>
              </w:rPr>
              <w:t>Декларация от ЗС, член на обединението</w:t>
            </w:r>
          </w:p>
          <w:p w14:paraId="12512649" w14:textId="77777777" w:rsidR="00416C0D" w:rsidRPr="00C517AB"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5: Списък с култури в сектор „Плодове и зеленчуци“ и списък с животни в сектор „Животновъдство“</w:t>
            </w:r>
          </w:p>
          <w:p w14:paraId="4E3672F8" w14:textId="77777777" w:rsidR="00416C0D" w:rsidRPr="00C517AB" w:rsidRDefault="00416C0D"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6: Декларация по чл. 4а, ал. 1 от ЗМСП</w:t>
            </w:r>
          </w:p>
          <w:p w14:paraId="19E573A1" w14:textId="52AFBF2B" w:rsidR="00416C0D" w:rsidRPr="004D21EB" w:rsidRDefault="00416C0D" w:rsidP="00C517AB">
            <w:pPr>
              <w:spacing w:line="276" w:lineRule="auto"/>
              <w:rPr>
                <w:rFonts w:ascii="Times New Roman" w:hAnsi="Times New Roman" w:cs="Times New Roman"/>
                <w:sz w:val="24"/>
                <w:szCs w:val="24"/>
              </w:rPr>
            </w:pPr>
            <w:r w:rsidRPr="00367C14">
              <w:rPr>
                <w:rFonts w:ascii="Times New Roman" w:hAnsi="Times New Roman" w:cs="Times New Roman"/>
                <w:sz w:val="24"/>
                <w:szCs w:val="24"/>
              </w:rPr>
              <w:t>Приложение № 7: Декларации</w:t>
            </w:r>
            <w:r w:rsidR="004D21EB" w:rsidRPr="00FD636E">
              <w:rPr>
                <w:rFonts w:ascii="Times New Roman" w:hAnsi="Times New Roman" w:cs="Times New Roman"/>
                <w:sz w:val="24"/>
                <w:szCs w:val="24"/>
              </w:rPr>
              <w:t xml:space="preserve"> </w:t>
            </w:r>
            <w:r w:rsidR="004D21EB">
              <w:rPr>
                <w:rFonts w:ascii="Times New Roman" w:hAnsi="Times New Roman" w:cs="Times New Roman"/>
                <w:sz w:val="24"/>
                <w:szCs w:val="24"/>
              </w:rPr>
              <w:t>към проектното предложение</w:t>
            </w:r>
          </w:p>
          <w:p w14:paraId="1291B1AC" w14:textId="77777777" w:rsidR="00C20382" w:rsidRPr="00C517AB" w:rsidRDefault="00C20382"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 xml:space="preserve">Приложение № </w:t>
            </w:r>
            <w:r w:rsidR="00871F56" w:rsidRPr="00C517AB">
              <w:rPr>
                <w:rFonts w:ascii="Times New Roman" w:hAnsi="Times New Roman" w:cs="Times New Roman"/>
                <w:sz w:val="24"/>
                <w:szCs w:val="24"/>
              </w:rPr>
              <w:t>8</w:t>
            </w:r>
            <w:r w:rsidRPr="00C517AB">
              <w:rPr>
                <w:rFonts w:ascii="Times New Roman" w:hAnsi="Times New Roman" w:cs="Times New Roman"/>
                <w:sz w:val="24"/>
                <w:szCs w:val="24"/>
              </w:rPr>
              <w:t>: Декларация за изчисление на началния стандартен производствен обем</w:t>
            </w:r>
            <w:r w:rsidR="00974052" w:rsidRPr="00C517AB">
              <w:rPr>
                <w:rFonts w:ascii="Times New Roman" w:hAnsi="Times New Roman" w:cs="Times New Roman"/>
                <w:sz w:val="24"/>
                <w:szCs w:val="24"/>
              </w:rPr>
              <w:t xml:space="preserve"> в случаите, в които в обединението участват малки земеделски стопани</w:t>
            </w:r>
          </w:p>
          <w:p w14:paraId="7A59C037" w14:textId="77777777" w:rsidR="00C20382" w:rsidRPr="00C517AB" w:rsidRDefault="00C20382"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w:t>
            </w:r>
            <w:r w:rsidR="00871F56" w:rsidRPr="00C517AB">
              <w:rPr>
                <w:rFonts w:ascii="Times New Roman" w:hAnsi="Times New Roman" w:cs="Times New Roman"/>
                <w:sz w:val="24"/>
                <w:szCs w:val="24"/>
              </w:rPr>
              <w:t xml:space="preserve"> 9</w:t>
            </w:r>
            <w:r w:rsidRPr="00C517AB">
              <w:rPr>
                <w:rFonts w:ascii="Times New Roman" w:hAnsi="Times New Roman" w:cs="Times New Roman"/>
                <w:sz w:val="24"/>
                <w:szCs w:val="24"/>
              </w:rPr>
              <w:t>: Таблица за изчисляване на икономическия размер на земеделските стопанства</w:t>
            </w:r>
          </w:p>
          <w:p w14:paraId="602FE8AD" w14:textId="77777777" w:rsidR="007451A1" w:rsidRPr="00C517AB" w:rsidRDefault="00502048"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w:t>
            </w:r>
            <w:r w:rsidR="0015618A" w:rsidRPr="00C517AB">
              <w:rPr>
                <w:rFonts w:ascii="Times New Roman" w:hAnsi="Times New Roman" w:cs="Times New Roman"/>
                <w:sz w:val="24"/>
                <w:szCs w:val="24"/>
              </w:rPr>
              <w:t xml:space="preserve"> 1</w:t>
            </w:r>
            <w:r w:rsidR="00416C0D" w:rsidRPr="00C517AB">
              <w:rPr>
                <w:rFonts w:ascii="Times New Roman" w:hAnsi="Times New Roman" w:cs="Times New Roman"/>
                <w:sz w:val="24"/>
                <w:szCs w:val="24"/>
              </w:rPr>
              <w:t>0</w:t>
            </w:r>
            <w:r w:rsidR="002168E3" w:rsidRPr="00C517AB">
              <w:rPr>
                <w:rFonts w:ascii="Times New Roman" w:hAnsi="Times New Roman" w:cs="Times New Roman"/>
                <w:sz w:val="24"/>
                <w:szCs w:val="24"/>
              </w:rPr>
              <w:t>: Критерии за администрат</w:t>
            </w:r>
            <w:r w:rsidR="00416C0D" w:rsidRPr="00C517AB">
              <w:rPr>
                <w:rFonts w:ascii="Times New Roman" w:hAnsi="Times New Roman" w:cs="Times New Roman"/>
                <w:sz w:val="24"/>
                <w:szCs w:val="24"/>
              </w:rPr>
              <w:t>ивно съответствие и допустимост</w:t>
            </w:r>
          </w:p>
          <w:p w14:paraId="28FE27DD" w14:textId="77777777" w:rsidR="002168E3" w:rsidRPr="00C517AB" w:rsidRDefault="002168E3"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lastRenderedPageBreak/>
              <w:t xml:space="preserve">Приложение № </w:t>
            </w:r>
            <w:r w:rsidR="0015618A" w:rsidRPr="00C517AB">
              <w:rPr>
                <w:rFonts w:ascii="Times New Roman" w:hAnsi="Times New Roman" w:cs="Times New Roman"/>
                <w:sz w:val="24"/>
                <w:szCs w:val="24"/>
              </w:rPr>
              <w:t>1</w:t>
            </w:r>
            <w:r w:rsidR="00416C0D" w:rsidRPr="00C517AB">
              <w:rPr>
                <w:rFonts w:ascii="Times New Roman" w:hAnsi="Times New Roman" w:cs="Times New Roman"/>
                <w:sz w:val="24"/>
                <w:szCs w:val="24"/>
              </w:rPr>
              <w:t>1</w:t>
            </w:r>
            <w:r w:rsidRPr="00C517AB">
              <w:rPr>
                <w:rFonts w:ascii="Times New Roman" w:hAnsi="Times New Roman" w:cs="Times New Roman"/>
                <w:sz w:val="24"/>
                <w:szCs w:val="24"/>
              </w:rPr>
              <w:t>: Критерии за техническа и финансова оценка</w:t>
            </w:r>
          </w:p>
          <w:p w14:paraId="394C1C28" w14:textId="48338819" w:rsidR="000F474A" w:rsidRPr="00C517AB" w:rsidRDefault="002168E3" w:rsidP="00C517AB">
            <w:pPr>
              <w:spacing w:line="276" w:lineRule="auto"/>
              <w:rPr>
                <w:rFonts w:ascii="Times New Roman" w:hAnsi="Times New Roman" w:cs="Times New Roman"/>
                <w:sz w:val="24"/>
                <w:szCs w:val="24"/>
              </w:rPr>
            </w:pPr>
            <w:r w:rsidRPr="00C517AB">
              <w:rPr>
                <w:rFonts w:ascii="Times New Roman" w:hAnsi="Times New Roman" w:cs="Times New Roman"/>
                <w:sz w:val="24"/>
                <w:szCs w:val="24"/>
              </w:rPr>
              <w:t xml:space="preserve"> Приложение№ </w:t>
            </w:r>
            <w:r w:rsidR="00416C0D" w:rsidRPr="00C517AB">
              <w:rPr>
                <w:rFonts w:ascii="Times New Roman" w:hAnsi="Times New Roman" w:cs="Times New Roman"/>
                <w:sz w:val="24"/>
                <w:szCs w:val="24"/>
              </w:rPr>
              <w:t>12</w:t>
            </w:r>
            <w:r w:rsidRPr="00C517AB">
              <w:rPr>
                <w:rFonts w:ascii="Times New Roman" w:hAnsi="Times New Roman" w:cs="Times New Roman"/>
                <w:sz w:val="24"/>
                <w:szCs w:val="24"/>
              </w:rPr>
              <w:t xml:space="preserve">: </w:t>
            </w:r>
            <w:r w:rsidR="00790F63" w:rsidRPr="00790F63">
              <w:rPr>
                <w:rFonts w:ascii="Times New Roman" w:hAnsi="Times New Roman" w:cs="Times New Roman"/>
                <w:sz w:val="24"/>
                <w:szCs w:val="24"/>
              </w:rPr>
              <w:t>Декларация местен пазар</w:t>
            </w:r>
          </w:p>
          <w:p w14:paraId="00FDD77D" w14:textId="3446FAB3" w:rsidR="00592BDB" w:rsidRDefault="0078562F" w:rsidP="00F95A74">
            <w:pPr>
              <w:spacing w:line="276" w:lineRule="auto"/>
              <w:rPr>
                <w:rFonts w:ascii="Times New Roman" w:hAnsi="Times New Roman" w:cs="Times New Roman"/>
                <w:sz w:val="24"/>
                <w:szCs w:val="24"/>
              </w:rPr>
            </w:pPr>
            <w:r w:rsidRPr="00C517AB">
              <w:rPr>
                <w:rFonts w:ascii="Times New Roman" w:hAnsi="Times New Roman" w:cs="Times New Roman"/>
                <w:sz w:val="24"/>
                <w:szCs w:val="24"/>
              </w:rPr>
              <w:t>Приложение № 13:</w:t>
            </w:r>
            <w:r w:rsidR="00BF137A" w:rsidRPr="00C517AB">
              <w:rPr>
                <w:rFonts w:ascii="Times New Roman" w:hAnsi="Times New Roman" w:cs="Times New Roman"/>
                <w:sz w:val="24"/>
                <w:szCs w:val="24"/>
              </w:rPr>
              <w:t xml:space="preserve"> Образец на запитване за оферта</w:t>
            </w:r>
          </w:p>
          <w:p w14:paraId="37E10053" w14:textId="1007167B" w:rsidR="00D34262" w:rsidRPr="00F42903" w:rsidRDefault="00D34262" w:rsidP="00B3370C">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w:t>
            </w:r>
            <w:r w:rsidR="0043171A">
              <w:rPr>
                <w:rFonts w:ascii="Times New Roman" w:hAnsi="Times New Roman" w:cs="Times New Roman"/>
                <w:sz w:val="24"/>
                <w:szCs w:val="24"/>
              </w:rPr>
              <w:t>1</w:t>
            </w:r>
            <w:r w:rsidR="00B3370C">
              <w:rPr>
                <w:rFonts w:ascii="Times New Roman" w:hAnsi="Times New Roman" w:cs="Times New Roman"/>
                <w:sz w:val="24"/>
                <w:szCs w:val="24"/>
              </w:rPr>
              <w:t>4</w:t>
            </w:r>
            <w:r w:rsidR="0043171A">
              <w:rPr>
                <w:rFonts w:ascii="Times New Roman" w:hAnsi="Times New Roman" w:cs="Times New Roman"/>
                <w:sz w:val="24"/>
                <w:szCs w:val="24"/>
              </w:rPr>
              <w:t xml:space="preserve">: </w:t>
            </w:r>
            <w:r w:rsidRPr="00D34262">
              <w:rPr>
                <w:rFonts w:ascii="Times New Roman" w:hAnsi="Times New Roman" w:cs="Times New Roman"/>
                <w:sz w:val="24"/>
                <w:szCs w:val="24"/>
              </w:rPr>
              <w:t>Инструкции за попълване на електронен формуляр</w:t>
            </w:r>
          </w:p>
        </w:tc>
      </w:tr>
    </w:tbl>
    <w:p w14:paraId="30C1C85E" w14:textId="77777777" w:rsidR="00E01E8A" w:rsidRPr="00F7387B" w:rsidRDefault="00E01E8A" w:rsidP="00F7387B">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Times New Roman" w:hAnsi="Times New Roman" w:cs="Times New Roman"/>
          <w:color w:val="FF0000"/>
          <w:sz w:val="24"/>
          <w:szCs w:val="24"/>
        </w:rPr>
      </w:pPr>
    </w:p>
    <w:sectPr w:rsidR="00E01E8A" w:rsidRPr="00F7387B" w:rsidSect="00F16F13">
      <w:headerReference w:type="even" r:id="rId24"/>
      <w:headerReference w:type="default" r:id="rId25"/>
      <w:footerReference w:type="default" r:id="rId26"/>
      <w:headerReference w:type="first" r:id="rId27"/>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275F2" w14:textId="77777777" w:rsidR="00656F4B" w:rsidRDefault="00656F4B" w:rsidP="00F74842">
      <w:pPr>
        <w:spacing w:after="0" w:line="240" w:lineRule="auto"/>
      </w:pPr>
      <w:r>
        <w:separator/>
      </w:r>
    </w:p>
  </w:endnote>
  <w:endnote w:type="continuationSeparator" w:id="0">
    <w:p w14:paraId="3F31E175" w14:textId="77777777" w:rsidR="00656F4B" w:rsidRDefault="00656F4B" w:rsidP="00F74842">
      <w:pPr>
        <w:spacing w:after="0" w:line="240" w:lineRule="auto"/>
      </w:pPr>
      <w:r>
        <w:continuationSeparator/>
      </w:r>
    </w:p>
  </w:endnote>
  <w:endnote w:type="continuationNotice" w:id="1">
    <w:p w14:paraId="4846C105" w14:textId="77777777" w:rsidR="00656F4B" w:rsidRDefault="00656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14:paraId="3F1A1B75" w14:textId="41159FAD" w:rsidR="00857CE9" w:rsidRDefault="00857CE9">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460E2F">
          <w:rPr>
            <w:rFonts w:ascii="Times New Roman" w:hAnsi="Times New Roman"/>
            <w:noProof/>
          </w:rPr>
          <w:t>1</w:t>
        </w:r>
        <w:r w:rsidRPr="009865A6">
          <w:rPr>
            <w:rFonts w:ascii="Times New Roman" w:hAnsi="Times New Roman"/>
            <w:noProof/>
          </w:rPr>
          <w:fldChar w:fldCharType="end"/>
        </w:r>
      </w:p>
    </w:sdtContent>
  </w:sdt>
  <w:p w14:paraId="679C27FA" w14:textId="77777777" w:rsidR="00857CE9" w:rsidRDefault="00857C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85EB7" w14:textId="77777777" w:rsidR="00656F4B" w:rsidRDefault="00656F4B" w:rsidP="00F74842">
      <w:pPr>
        <w:spacing w:after="0" w:line="240" w:lineRule="auto"/>
      </w:pPr>
      <w:r>
        <w:separator/>
      </w:r>
    </w:p>
  </w:footnote>
  <w:footnote w:type="continuationSeparator" w:id="0">
    <w:p w14:paraId="76CBD0BC" w14:textId="77777777" w:rsidR="00656F4B" w:rsidRDefault="00656F4B" w:rsidP="00F74842">
      <w:pPr>
        <w:spacing w:after="0" w:line="240" w:lineRule="auto"/>
      </w:pPr>
      <w:r>
        <w:continuationSeparator/>
      </w:r>
    </w:p>
  </w:footnote>
  <w:footnote w:type="continuationNotice" w:id="1">
    <w:p w14:paraId="00C3B3D3" w14:textId="77777777" w:rsidR="00656F4B" w:rsidRDefault="00656F4B">
      <w:pPr>
        <w:spacing w:after="0" w:line="240" w:lineRule="auto"/>
      </w:pPr>
    </w:p>
  </w:footnote>
  <w:footnote w:id="2">
    <w:p w14:paraId="5A230E7C" w14:textId="10399929" w:rsidR="00857CE9" w:rsidRDefault="00857CE9">
      <w:pPr>
        <w:pStyle w:val="FootnoteText"/>
      </w:pPr>
      <w:r>
        <w:rPr>
          <w:rStyle w:val="FootnoteReference"/>
        </w:rPr>
        <w:footnoteRef/>
      </w:r>
      <w:r>
        <w:t xml:space="preserve"> </w:t>
      </w:r>
      <w:r w:rsidRPr="00035BE1">
        <w:rPr>
          <w:rFonts w:ascii="Times New Roman" w:hAnsi="Times New Roman" w:cs="Times New Roman"/>
        </w:rPr>
        <w:t xml:space="preserve">Групи на производители на земеделски продукти или организации на производители на земеделски продукти, признати от Министъра на земеделието, храните и горите по реда на член 10, ал. 2 и чл. 24, ал. 2 </w:t>
      </w:r>
      <w:r>
        <w:rPr>
          <w:rFonts w:ascii="Times New Roman" w:hAnsi="Times New Roman" w:cs="Times New Roman"/>
        </w:rPr>
        <w:t>от</w:t>
      </w:r>
      <w:r w:rsidRPr="00035BE1">
        <w:rPr>
          <w:rFonts w:ascii="Times New Roman" w:hAnsi="Times New Roman" w:cs="Times New Roman"/>
        </w:rPr>
        <w:t xml:space="preserve"> Наредба № 12 от 5 май 2015 г. за условията и реда за признаване на организации на производители на земеделски продукти, асоциации на организации на производители и междубраншови организации и на групи производители.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9F6A6" w14:textId="3445913D" w:rsidR="00857CE9" w:rsidRDefault="00857C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5449" w14:textId="6BE19618" w:rsidR="00857CE9" w:rsidRDefault="00857CE9"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val="en-US" w:eastAsia="en-US"/>
      </w:rPr>
      <w:drawing>
        <wp:inline distT="0" distB="0" distL="0" distR="0" wp14:anchorId="5E9EC771" wp14:editId="0C561C36">
          <wp:extent cx="877824" cy="7315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602" cy="733835"/>
                  </a:xfrm>
                  <a:prstGeom prst="rect">
                    <a:avLst/>
                  </a:prstGeom>
                  <a:noFill/>
                </pic:spPr>
              </pic:pic>
            </a:graphicData>
          </a:graphic>
        </wp:inline>
      </w:drawing>
    </w:r>
    <w:r>
      <w:rPr>
        <w:rFonts w:ascii="Times New Roman" w:eastAsiaTheme="majorEastAsia" w:hAnsi="Times New Roman" w:cstheme="majorBidi"/>
        <w:b/>
        <w:bCs/>
        <w:sz w:val="20"/>
        <w:szCs w:val="20"/>
      </w:rPr>
      <w:tab/>
    </w:r>
    <w:r>
      <w:rPr>
        <w:rFonts w:ascii="Times New Roman" w:eastAsiaTheme="majorEastAsia" w:hAnsi="Times New Roman" w:cstheme="majorBidi"/>
        <w:b/>
        <w:bCs/>
        <w:sz w:val="20"/>
        <w:szCs w:val="20"/>
      </w:rPr>
      <w:tab/>
    </w:r>
    <w:r>
      <w:rPr>
        <w:noProof/>
        <w:lang w:val="en-US" w:eastAsia="en-US"/>
      </w:rPr>
      <w:drawing>
        <wp:inline distT="0" distB="0" distL="0" distR="0" wp14:anchorId="4B02EF3C" wp14:editId="60E24B72">
          <wp:extent cx="1311965" cy="778834"/>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logos-PRSR_bg.png"/>
                  <pic:cNvPicPr/>
                </pic:nvPicPr>
                <pic:blipFill>
                  <a:blip r:embed="rId2">
                    <a:extLst>
                      <a:ext uri="{28A0092B-C50C-407E-A947-70E740481C1C}">
                        <a14:useLocalDpi xmlns:a14="http://schemas.microsoft.com/office/drawing/2010/main" val="0"/>
                      </a:ext>
                    </a:extLst>
                  </a:blip>
                  <a:stretch>
                    <a:fillRect/>
                  </a:stretch>
                </pic:blipFill>
                <pic:spPr>
                  <a:xfrm>
                    <a:off x="0" y="0"/>
                    <a:ext cx="1312447" cy="7791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B8EA3" w14:textId="026693ED" w:rsidR="00857CE9" w:rsidRDefault="00857C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A9AF6A5"/>
    <w:multiLevelType w:val="hybridMultilevel"/>
    <w:tmpl w:val="96B5EB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A4A45B5"/>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D434A7"/>
    <w:multiLevelType w:val="hybridMultilevel"/>
    <w:tmpl w:val="32B516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1"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3BE15F8"/>
    <w:multiLevelType w:val="multilevel"/>
    <w:tmpl w:val="4748180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5C94F62"/>
    <w:multiLevelType w:val="hybridMultilevel"/>
    <w:tmpl w:val="74F8A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9"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abstractNum w:abstractNumId="32"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46068AA"/>
    <w:multiLevelType w:val="hybridMultilevel"/>
    <w:tmpl w:val="3C562B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7ED199B"/>
    <w:multiLevelType w:val="multilevel"/>
    <w:tmpl w:val="273EEBDE"/>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5F5D25"/>
    <w:multiLevelType w:val="multilevel"/>
    <w:tmpl w:val="1374B2C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1"/>
  </w:num>
  <w:num w:numId="3">
    <w:abstractNumId w:val="6"/>
  </w:num>
  <w:num w:numId="4">
    <w:abstractNumId w:val="13"/>
  </w:num>
  <w:num w:numId="5">
    <w:abstractNumId w:val="20"/>
  </w:num>
  <w:num w:numId="6">
    <w:abstractNumId w:val="38"/>
  </w:num>
  <w:num w:numId="7">
    <w:abstractNumId w:val="3"/>
  </w:num>
  <w:num w:numId="8">
    <w:abstractNumId w:val="18"/>
  </w:num>
  <w:num w:numId="9">
    <w:abstractNumId w:val="28"/>
  </w:num>
  <w:num w:numId="10">
    <w:abstractNumId w:val="33"/>
  </w:num>
  <w:num w:numId="11">
    <w:abstractNumId w:val="19"/>
  </w:num>
  <w:num w:numId="12">
    <w:abstractNumId w:val="11"/>
  </w:num>
  <w:num w:numId="13">
    <w:abstractNumId w:val="36"/>
  </w:num>
  <w:num w:numId="14">
    <w:abstractNumId w:val="4"/>
  </w:num>
  <w:num w:numId="15">
    <w:abstractNumId w:val="22"/>
  </w:num>
  <w:num w:numId="16">
    <w:abstractNumId w:val="35"/>
  </w:num>
  <w:num w:numId="17">
    <w:abstractNumId w:val="12"/>
  </w:num>
  <w:num w:numId="18">
    <w:abstractNumId w:val="14"/>
  </w:num>
  <w:num w:numId="19">
    <w:abstractNumId w:val="30"/>
  </w:num>
  <w:num w:numId="20">
    <w:abstractNumId w:val="24"/>
  </w:num>
  <w:num w:numId="21">
    <w:abstractNumId w:val="9"/>
  </w:num>
  <w:num w:numId="22">
    <w:abstractNumId w:val="17"/>
  </w:num>
  <w:num w:numId="23">
    <w:abstractNumId w:val="29"/>
  </w:num>
  <w:num w:numId="24">
    <w:abstractNumId w:val="15"/>
  </w:num>
  <w:num w:numId="25">
    <w:abstractNumId w:val="26"/>
  </w:num>
  <w:num w:numId="26">
    <w:abstractNumId w:val="2"/>
  </w:num>
  <w:num w:numId="27">
    <w:abstractNumId w:val="16"/>
  </w:num>
  <w:num w:numId="28">
    <w:abstractNumId w:val="32"/>
  </w:num>
  <w:num w:numId="29">
    <w:abstractNumId w:val="8"/>
  </w:num>
  <w:num w:numId="30">
    <w:abstractNumId w:val="2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7"/>
  </w:num>
  <w:num w:numId="33">
    <w:abstractNumId w:val="25"/>
  </w:num>
  <w:num w:numId="34">
    <w:abstractNumId w:val="37"/>
  </w:num>
  <w:num w:numId="35">
    <w:abstractNumId w:val="23"/>
  </w:num>
  <w:num w:numId="36">
    <w:abstractNumId w:val="0"/>
  </w:num>
  <w:num w:numId="37">
    <w:abstractNumId w:val="31"/>
  </w:num>
  <w:num w:numId="38">
    <w:abstractNumId w:val="3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998"/>
    <w:rsid w:val="00001B92"/>
    <w:rsid w:val="000020FC"/>
    <w:rsid w:val="000026E2"/>
    <w:rsid w:val="00002AC1"/>
    <w:rsid w:val="0000350F"/>
    <w:rsid w:val="00003880"/>
    <w:rsid w:val="00003CBD"/>
    <w:rsid w:val="0000455A"/>
    <w:rsid w:val="00004E2A"/>
    <w:rsid w:val="00005256"/>
    <w:rsid w:val="000058B6"/>
    <w:rsid w:val="000058F7"/>
    <w:rsid w:val="00005E85"/>
    <w:rsid w:val="00006878"/>
    <w:rsid w:val="00006D34"/>
    <w:rsid w:val="00007C46"/>
    <w:rsid w:val="000107E9"/>
    <w:rsid w:val="00010B2F"/>
    <w:rsid w:val="00010CA1"/>
    <w:rsid w:val="0001160E"/>
    <w:rsid w:val="00011D95"/>
    <w:rsid w:val="00013208"/>
    <w:rsid w:val="0001360F"/>
    <w:rsid w:val="00013A7D"/>
    <w:rsid w:val="00013C82"/>
    <w:rsid w:val="00013ED7"/>
    <w:rsid w:val="00013F51"/>
    <w:rsid w:val="00014278"/>
    <w:rsid w:val="000145CA"/>
    <w:rsid w:val="0001485C"/>
    <w:rsid w:val="00014EDE"/>
    <w:rsid w:val="00015ECF"/>
    <w:rsid w:val="00022928"/>
    <w:rsid w:val="00022AEA"/>
    <w:rsid w:val="00022CA3"/>
    <w:rsid w:val="00023E13"/>
    <w:rsid w:val="00024059"/>
    <w:rsid w:val="00024611"/>
    <w:rsid w:val="000262FC"/>
    <w:rsid w:val="0002646E"/>
    <w:rsid w:val="0002692D"/>
    <w:rsid w:val="00026AE9"/>
    <w:rsid w:val="00026FAD"/>
    <w:rsid w:val="000271C4"/>
    <w:rsid w:val="00030AC1"/>
    <w:rsid w:val="000323B2"/>
    <w:rsid w:val="0003282E"/>
    <w:rsid w:val="00033072"/>
    <w:rsid w:val="0003384C"/>
    <w:rsid w:val="00033895"/>
    <w:rsid w:val="00034AD5"/>
    <w:rsid w:val="00035BE1"/>
    <w:rsid w:val="00035EC2"/>
    <w:rsid w:val="00036144"/>
    <w:rsid w:val="00036596"/>
    <w:rsid w:val="00037849"/>
    <w:rsid w:val="0004074B"/>
    <w:rsid w:val="000413EC"/>
    <w:rsid w:val="00041BA3"/>
    <w:rsid w:val="0004266C"/>
    <w:rsid w:val="00043D17"/>
    <w:rsid w:val="00043F07"/>
    <w:rsid w:val="00044338"/>
    <w:rsid w:val="00044D57"/>
    <w:rsid w:val="000453EE"/>
    <w:rsid w:val="00045F8C"/>
    <w:rsid w:val="0004768E"/>
    <w:rsid w:val="000503A4"/>
    <w:rsid w:val="00050836"/>
    <w:rsid w:val="0005087E"/>
    <w:rsid w:val="000508B9"/>
    <w:rsid w:val="00051F35"/>
    <w:rsid w:val="0005215E"/>
    <w:rsid w:val="0005298D"/>
    <w:rsid w:val="0005327C"/>
    <w:rsid w:val="00053D61"/>
    <w:rsid w:val="0005430F"/>
    <w:rsid w:val="00054E78"/>
    <w:rsid w:val="000561E0"/>
    <w:rsid w:val="00056D44"/>
    <w:rsid w:val="00060C87"/>
    <w:rsid w:val="00062513"/>
    <w:rsid w:val="000647B3"/>
    <w:rsid w:val="0006514F"/>
    <w:rsid w:val="0006525B"/>
    <w:rsid w:val="00065572"/>
    <w:rsid w:val="000657ED"/>
    <w:rsid w:val="00065E13"/>
    <w:rsid w:val="00066743"/>
    <w:rsid w:val="00066B4D"/>
    <w:rsid w:val="00067A6C"/>
    <w:rsid w:val="0007021F"/>
    <w:rsid w:val="000703AC"/>
    <w:rsid w:val="000710AF"/>
    <w:rsid w:val="000716F7"/>
    <w:rsid w:val="00071B88"/>
    <w:rsid w:val="00071F46"/>
    <w:rsid w:val="00072AEF"/>
    <w:rsid w:val="00074BE2"/>
    <w:rsid w:val="000754F0"/>
    <w:rsid w:val="0007600C"/>
    <w:rsid w:val="00076273"/>
    <w:rsid w:val="00076560"/>
    <w:rsid w:val="00076CC0"/>
    <w:rsid w:val="00076FBB"/>
    <w:rsid w:val="00077FA1"/>
    <w:rsid w:val="000802E8"/>
    <w:rsid w:val="0008079B"/>
    <w:rsid w:val="00080FB8"/>
    <w:rsid w:val="0008176A"/>
    <w:rsid w:val="00082D67"/>
    <w:rsid w:val="000837F7"/>
    <w:rsid w:val="00083850"/>
    <w:rsid w:val="00084775"/>
    <w:rsid w:val="00085E8A"/>
    <w:rsid w:val="000869FA"/>
    <w:rsid w:val="0009249A"/>
    <w:rsid w:val="000926D0"/>
    <w:rsid w:val="00092823"/>
    <w:rsid w:val="0009315D"/>
    <w:rsid w:val="0009334A"/>
    <w:rsid w:val="00093C3E"/>
    <w:rsid w:val="00096CBC"/>
    <w:rsid w:val="00097452"/>
    <w:rsid w:val="00097B3B"/>
    <w:rsid w:val="00097C38"/>
    <w:rsid w:val="00097E7A"/>
    <w:rsid w:val="000A01C0"/>
    <w:rsid w:val="000A1275"/>
    <w:rsid w:val="000A15D9"/>
    <w:rsid w:val="000A35F8"/>
    <w:rsid w:val="000A36EB"/>
    <w:rsid w:val="000A4077"/>
    <w:rsid w:val="000A41DB"/>
    <w:rsid w:val="000A63C2"/>
    <w:rsid w:val="000A648B"/>
    <w:rsid w:val="000A66AE"/>
    <w:rsid w:val="000A6AD2"/>
    <w:rsid w:val="000A6B44"/>
    <w:rsid w:val="000A7504"/>
    <w:rsid w:val="000A76A3"/>
    <w:rsid w:val="000B04D9"/>
    <w:rsid w:val="000B0B09"/>
    <w:rsid w:val="000B0B62"/>
    <w:rsid w:val="000B1AEC"/>
    <w:rsid w:val="000B1B16"/>
    <w:rsid w:val="000B30D3"/>
    <w:rsid w:val="000B3E04"/>
    <w:rsid w:val="000B461D"/>
    <w:rsid w:val="000B4E5A"/>
    <w:rsid w:val="000B4E5E"/>
    <w:rsid w:val="000B507C"/>
    <w:rsid w:val="000B5E0F"/>
    <w:rsid w:val="000B5FE8"/>
    <w:rsid w:val="000B77F5"/>
    <w:rsid w:val="000B7F3B"/>
    <w:rsid w:val="000C08FD"/>
    <w:rsid w:val="000C0D0B"/>
    <w:rsid w:val="000C0DB3"/>
    <w:rsid w:val="000C187C"/>
    <w:rsid w:val="000C2194"/>
    <w:rsid w:val="000C2F77"/>
    <w:rsid w:val="000C3EB2"/>
    <w:rsid w:val="000C4268"/>
    <w:rsid w:val="000C51A5"/>
    <w:rsid w:val="000C6AFD"/>
    <w:rsid w:val="000C7A95"/>
    <w:rsid w:val="000D05F5"/>
    <w:rsid w:val="000D2ADC"/>
    <w:rsid w:val="000D3611"/>
    <w:rsid w:val="000D3F11"/>
    <w:rsid w:val="000D59F0"/>
    <w:rsid w:val="000D5BF7"/>
    <w:rsid w:val="000D5EC1"/>
    <w:rsid w:val="000D71BB"/>
    <w:rsid w:val="000D723C"/>
    <w:rsid w:val="000E0699"/>
    <w:rsid w:val="000E0ABB"/>
    <w:rsid w:val="000E0DB6"/>
    <w:rsid w:val="000E184E"/>
    <w:rsid w:val="000E1E52"/>
    <w:rsid w:val="000E3ADB"/>
    <w:rsid w:val="000E45B1"/>
    <w:rsid w:val="000E6454"/>
    <w:rsid w:val="000E6ED2"/>
    <w:rsid w:val="000E72A8"/>
    <w:rsid w:val="000F0898"/>
    <w:rsid w:val="000F10FE"/>
    <w:rsid w:val="000F1760"/>
    <w:rsid w:val="000F246B"/>
    <w:rsid w:val="000F25F0"/>
    <w:rsid w:val="000F2DAB"/>
    <w:rsid w:val="000F3547"/>
    <w:rsid w:val="000F38F2"/>
    <w:rsid w:val="000F3C3B"/>
    <w:rsid w:val="000F3EBD"/>
    <w:rsid w:val="000F474A"/>
    <w:rsid w:val="000F4B3A"/>
    <w:rsid w:val="000F56C4"/>
    <w:rsid w:val="000F6170"/>
    <w:rsid w:val="000F63EB"/>
    <w:rsid w:val="000F6E94"/>
    <w:rsid w:val="000F6EA0"/>
    <w:rsid w:val="000F7083"/>
    <w:rsid w:val="00100491"/>
    <w:rsid w:val="001004C3"/>
    <w:rsid w:val="00100636"/>
    <w:rsid w:val="0010098F"/>
    <w:rsid w:val="001017A7"/>
    <w:rsid w:val="001020FB"/>
    <w:rsid w:val="00103BE2"/>
    <w:rsid w:val="00104628"/>
    <w:rsid w:val="00104AF3"/>
    <w:rsid w:val="001100C1"/>
    <w:rsid w:val="001105B8"/>
    <w:rsid w:val="00111D4A"/>
    <w:rsid w:val="00112204"/>
    <w:rsid w:val="001135C0"/>
    <w:rsid w:val="0011373A"/>
    <w:rsid w:val="00113898"/>
    <w:rsid w:val="00113A35"/>
    <w:rsid w:val="00113E6C"/>
    <w:rsid w:val="0011485F"/>
    <w:rsid w:val="00114894"/>
    <w:rsid w:val="00114A5E"/>
    <w:rsid w:val="00114CA5"/>
    <w:rsid w:val="00117F9C"/>
    <w:rsid w:val="00121337"/>
    <w:rsid w:val="00122205"/>
    <w:rsid w:val="001233A0"/>
    <w:rsid w:val="00123DED"/>
    <w:rsid w:val="00124791"/>
    <w:rsid w:val="00125053"/>
    <w:rsid w:val="001257BB"/>
    <w:rsid w:val="001258FC"/>
    <w:rsid w:val="00126591"/>
    <w:rsid w:val="00126D2A"/>
    <w:rsid w:val="00126DAA"/>
    <w:rsid w:val="001270BC"/>
    <w:rsid w:val="00127823"/>
    <w:rsid w:val="001278BF"/>
    <w:rsid w:val="00127F49"/>
    <w:rsid w:val="00130AD4"/>
    <w:rsid w:val="00130C03"/>
    <w:rsid w:val="00132155"/>
    <w:rsid w:val="0013257C"/>
    <w:rsid w:val="00132ACD"/>
    <w:rsid w:val="00132E46"/>
    <w:rsid w:val="00133902"/>
    <w:rsid w:val="00133A36"/>
    <w:rsid w:val="00134D60"/>
    <w:rsid w:val="00136174"/>
    <w:rsid w:val="001372CD"/>
    <w:rsid w:val="00137945"/>
    <w:rsid w:val="00137E20"/>
    <w:rsid w:val="00140D53"/>
    <w:rsid w:val="00140DB4"/>
    <w:rsid w:val="00140EB1"/>
    <w:rsid w:val="00141155"/>
    <w:rsid w:val="00142E61"/>
    <w:rsid w:val="001436E7"/>
    <w:rsid w:val="00144848"/>
    <w:rsid w:val="001449AE"/>
    <w:rsid w:val="00145EFB"/>
    <w:rsid w:val="0014658C"/>
    <w:rsid w:val="00147230"/>
    <w:rsid w:val="00147258"/>
    <w:rsid w:val="00147355"/>
    <w:rsid w:val="00147696"/>
    <w:rsid w:val="00147BF9"/>
    <w:rsid w:val="001500D9"/>
    <w:rsid w:val="001519AE"/>
    <w:rsid w:val="00151EC7"/>
    <w:rsid w:val="00152DFD"/>
    <w:rsid w:val="001535F9"/>
    <w:rsid w:val="00153794"/>
    <w:rsid w:val="00154277"/>
    <w:rsid w:val="00154EEF"/>
    <w:rsid w:val="00154F3F"/>
    <w:rsid w:val="00155A83"/>
    <w:rsid w:val="0015618A"/>
    <w:rsid w:val="001561E2"/>
    <w:rsid w:val="00156B01"/>
    <w:rsid w:val="00156E61"/>
    <w:rsid w:val="00157CD9"/>
    <w:rsid w:val="00160DD4"/>
    <w:rsid w:val="00161C16"/>
    <w:rsid w:val="00162952"/>
    <w:rsid w:val="001631AD"/>
    <w:rsid w:val="0016330D"/>
    <w:rsid w:val="00164A9B"/>
    <w:rsid w:val="00167D15"/>
    <w:rsid w:val="0017063A"/>
    <w:rsid w:val="00170681"/>
    <w:rsid w:val="001707E1"/>
    <w:rsid w:val="00171054"/>
    <w:rsid w:val="00171DCD"/>
    <w:rsid w:val="00174382"/>
    <w:rsid w:val="00175602"/>
    <w:rsid w:val="00175C2D"/>
    <w:rsid w:val="00175F8C"/>
    <w:rsid w:val="00177776"/>
    <w:rsid w:val="00180680"/>
    <w:rsid w:val="00180EC7"/>
    <w:rsid w:val="00182B89"/>
    <w:rsid w:val="00183419"/>
    <w:rsid w:val="00183875"/>
    <w:rsid w:val="00184C9F"/>
    <w:rsid w:val="00186CF6"/>
    <w:rsid w:val="001870D8"/>
    <w:rsid w:val="001902C1"/>
    <w:rsid w:val="001902F9"/>
    <w:rsid w:val="00192BD8"/>
    <w:rsid w:val="0019301E"/>
    <w:rsid w:val="00193771"/>
    <w:rsid w:val="00193FDE"/>
    <w:rsid w:val="0019441B"/>
    <w:rsid w:val="00195118"/>
    <w:rsid w:val="0019519B"/>
    <w:rsid w:val="001951DB"/>
    <w:rsid w:val="0019665F"/>
    <w:rsid w:val="001A2882"/>
    <w:rsid w:val="001A2BD7"/>
    <w:rsid w:val="001A2D3B"/>
    <w:rsid w:val="001A2F2A"/>
    <w:rsid w:val="001A3572"/>
    <w:rsid w:val="001A3703"/>
    <w:rsid w:val="001A42ED"/>
    <w:rsid w:val="001A43AC"/>
    <w:rsid w:val="001A4423"/>
    <w:rsid w:val="001A5869"/>
    <w:rsid w:val="001A5F92"/>
    <w:rsid w:val="001A6977"/>
    <w:rsid w:val="001A6FB9"/>
    <w:rsid w:val="001B0554"/>
    <w:rsid w:val="001B09B8"/>
    <w:rsid w:val="001B0C6E"/>
    <w:rsid w:val="001B211B"/>
    <w:rsid w:val="001B257E"/>
    <w:rsid w:val="001B28FD"/>
    <w:rsid w:val="001B2AE3"/>
    <w:rsid w:val="001B3078"/>
    <w:rsid w:val="001B38BC"/>
    <w:rsid w:val="001B409C"/>
    <w:rsid w:val="001B4667"/>
    <w:rsid w:val="001B4AEF"/>
    <w:rsid w:val="001B5439"/>
    <w:rsid w:val="001B56B4"/>
    <w:rsid w:val="001B587A"/>
    <w:rsid w:val="001B591A"/>
    <w:rsid w:val="001B5E69"/>
    <w:rsid w:val="001C128A"/>
    <w:rsid w:val="001C1336"/>
    <w:rsid w:val="001C25F1"/>
    <w:rsid w:val="001C2BC8"/>
    <w:rsid w:val="001C2DA4"/>
    <w:rsid w:val="001C3A91"/>
    <w:rsid w:val="001C4574"/>
    <w:rsid w:val="001C73D6"/>
    <w:rsid w:val="001C750D"/>
    <w:rsid w:val="001D1186"/>
    <w:rsid w:val="001D223D"/>
    <w:rsid w:val="001D2C7A"/>
    <w:rsid w:val="001D362B"/>
    <w:rsid w:val="001D3E15"/>
    <w:rsid w:val="001D3E8A"/>
    <w:rsid w:val="001D51CF"/>
    <w:rsid w:val="001D5CC8"/>
    <w:rsid w:val="001D63A0"/>
    <w:rsid w:val="001D6B98"/>
    <w:rsid w:val="001E0C8D"/>
    <w:rsid w:val="001E1016"/>
    <w:rsid w:val="001E10CF"/>
    <w:rsid w:val="001E1763"/>
    <w:rsid w:val="001E252A"/>
    <w:rsid w:val="001E2A65"/>
    <w:rsid w:val="001E31B8"/>
    <w:rsid w:val="001E3ABF"/>
    <w:rsid w:val="001E69AD"/>
    <w:rsid w:val="001E7258"/>
    <w:rsid w:val="001E7D59"/>
    <w:rsid w:val="001F0C9E"/>
    <w:rsid w:val="001F0D2F"/>
    <w:rsid w:val="001F1E47"/>
    <w:rsid w:val="001F2614"/>
    <w:rsid w:val="001F2DFF"/>
    <w:rsid w:val="001F35C5"/>
    <w:rsid w:val="001F44A0"/>
    <w:rsid w:val="001F45C3"/>
    <w:rsid w:val="001F4BA3"/>
    <w:rsid w:val="001F5E8D"/>
    <w:rsid w:val="001F5F05"/>
    <w:rsid w:val="001F65E5"/>
    <w:rsid w:val="001F68B7"/>
    <w:rsid w:val="001F6950"/>
    <w:rsid w:val="001F754F"/>
    <w:rsid w:val="001F7D41"/>
    <w:rsid w:val="002002F5"/>
    <w:rsid w:val="00200806"/>
    <w:rsid w:val="002012BE"/>
    <w:rsid w:val="002014C5"/>
    <w:rsid w:val="00201ED2"/>
    <w:rsid w:val="00202076"/>
    <w:rsid w:val="00203398"/>
    <w:rsid w:val="00203B04"/>
    <w:rsid w:val="00205649"/>
    <w:rsid w:val="0020591B"/>
    <w:rsid w:val="0020612B"/>
    <w:rsid w:val="002062D9"/>
    <w:rsid w:val="002103C5"/>
    <w:rsid w:val="002107C1"/>
    <w:rsid w:val="00211295"/>
    <w:rsid w:val="0021244A"/>
    <w:rsid w:val="00212605"/>
    <w:rsid w:val="0021271A"/>
    <w:rsid w:val="00212C73"/>
    <w:rsid w:val="00213354"/>
    <w:rsid w:val="0021603E"/>
    <w:rsid w:val="00216566"/>
    <w:rsid w:val="002168E3"/>
    <w:rsid w:val="00216CC7"/>
    <w:rsid w:val="00217255"/>
    <w:rsid w:val="00217621"/>
    <w:rsid w:val="0021786A"/>
    <w:rsid w:val="00221B2E"/>
    <w:rsid w:val="00221D7B"/>
    <w:rsid w:val="00222AE9"/>
    <w:rsid w:val="00222F94"/>
    <w:rsid w:val="00223BFF"/>
    <w:rsid w:val="00224CB2"/>
    <w:rsid w:val="00224CFF"/>
    <w:rsid w:val="00225A08"/>
    <w:rsid w:val="00225BC0"/>
    <w:rsid w:val="00225BD4"/>
    <w:rsid w:val="00226182"/>
    <w:rsid w:val="00226406"/>
    <w:rsid w:val="002267BA"/>
    <w:rsid w:val="00227C1C"/>
    <w:rsid w:val="00227CD5"/>
    <w:rsid w:val="00231386"/>
    <w:rsid w:val="00232E5F"/>
    <w:rsid w:val="00233923"/>
    <w:rsid w:val="002349B9"/>
    <w:rsid w:val="00234C12"/>
    <w:rsid w:val="00236553"/>
    <w:rsid w:val="002365CA"/>
    <w:rsid w:val="00236B45"/>
    <w:rsid w:val="00236BFB"/>
    <w:rsid w:val="002372A2"/>
    <w:rsid w:val="002379F4"/>
    <w:rsid w:val="00237BDF"/>
    <w:rsid w:val="0024022B"/>
    <w:rsid w:val="00240CE1"/>
    <w:rsid w:val="0024187C"/>
    <w:rsid w:val="00241EE0"/>
    <w:rsid w:val="002423A8"/>
    <w:rsid w:val="00242945"/>
    <w:rsid w:val="00242AE0"/>
    <w:rsid w:val="00242F42"/>
    <w:rsid w:val="00243745"/>
    <w:rsid w:val="00243B3E"/>
    <w:rsid w:val="00244487"/>
    <w:rsid w:val="00245896"/>
    <w:rsid w:val="00245FBF"/>
    <w:rsid w:val="00246344"/>
    <w:rsid w:val="00250FA0"/>
    <w:rsid w:val="0025181A"/>
    <w:rsid w:val="0025183B"/>
    <w:rsid w:val="00251B53"/>
    <w:rsid w:val="00252265"/>
    <w:rsid w:val="00252363"/>
    <w:rsid w:val="00253598"/>
    <w:rsid w:val="00253719"/>
    <w:rsid w:val="00253AB7"/>
    <w:rsid w:val="002546D4"/>
    <w:rsid w:val="00254EF5"/>
    <w:rsid w:val="002561BD"/>
    <w:rsid w:val="00256304"/>
    <w:rsid w:val="002563AB"/>
    <w:rsid w:val="00256867"/>
    <w:rsid w:val="00256945"/>
    <w:rsid w:val="00256BEE"/>
    <w:rsid w:val="00257ECC"/>
    <w:rsid w:val="002602B3"/>
    <w:rsid w:val="00261481"/>
    <w:rsid w:val="002631D3"/>
    <w:rsid w:val="00263B77"/>
    <w:rsid w:val="00264037"/>
    <w:rsid w:val="002642BA"/>
    <w:rsid w:val="00264627"/>
    <w:rsid w:val="0026487E"/>
    <w:rsid w:val="0027040F"/>
    <w:rsid w:val="00270956"/>
    <w:rsid w:val="00270E52"/>
    <w:rsid w:val="00271C32"/>
    <w:rsid w:val="00271D54"/>
    <w:rsid w:val="00272462"/>
    <w:rsid w:val="00272A50"/>
    <w:rsid w:val="002735C2"/>
    <w:rsid w:val="0027378D"/>
    <w:rsid w:val="00273BA4"/>
    <w:rsid w:val="00274955"/>
    <w:rsid w:val="00274ACA"/>
    <w:rsid w:val="00274C17"/>
    <w:rsid w:val="00275318"/>
    <w:rsid w:val="002756DE"/>
    <w:rsid w:val="00275977"/>
    <w:rsid w:val="002761F3"/>
    <w:rsid w:val="00276491"/>
    <w:rsid w:val="002764FC"/>
    <w:rsid w:val="0027718A"/>
    <w:rsid w:val="00280D3E"/>
    <w:rsid w:val="00282292"/>
    <w:rsid w:val="002844B4"/>
    <w:rsid w:val="00284C5F"/>
    <w:rsid w:val="00284FA1"/>
    <w:rsid w:val="00285A92"/>
    <w:rsid w:val="00285EAF"/>
    <w:rsid w:val="002902C0"/>
    <w:rsid w:val="002907B6"/>
    <w:rsid w:val="002919A1"/>
    <w:rsid w:val="00292FFF"/>
    <w:rsid w:val="00293992"/>
    <w:rsid w:val="00294758"/>
    <w:rsid w:val="002947F7"/>
    <w:rsid w:val="00294D08"/>
    <w:rsid w:val="0029558F"/>
    <w:rsid w:val="002958CC"/>
    <w:rsid w:val="002965FD"/>
    <w:rsid w:val="002969D2"/>
    <w:rsid w:val="00296A9F"/>
    <w:rsid w:val="0029789B"/>
    <w:rsid w:val="00297977"/>
    <w:rsid w:val="00297D20"/>
    <w:rsid w:val="002A0550"/>
    <w:rsid w:val="002A0EEF"/>
    <w:rsid w:val="002A1B09"/>
    <w:rsid w:val="002A1F26"/>
    <w:rsid w:val="002A355F"/>
    <w:rsid w:val="002A3650"/>
    <w:rsid w:val="002A42E7"/>
    <w:rsid w:val="002A4D4A"/>
    <w:rsid w:val="002A5D2A"/>
    <w:rsid w:val="002A60D5"/>
    <w:rsid w:val="002A6A9A"/>
    <w:rsid w:val="002A715D"/>
    <w:rsid w:val="002A724C"/>
    <w:rsid w:val="002A7BBF"/>
    <w:rsid w:val="002B02EA"/>
    <w:rsid w:val="002B053F"/>
    <w:rsid w:val="002B1062"/>
    <w:rsid w:val="002B125C"/>
    <w:rsid w:val="002B14BF"/>
    <w:rsid w:val="002B2D5B"/>
    <w:rsid w:val="002B3B14"/>
    <w:rsid w:val="002B4171"/>
    <w:rsid w:val="002B61F4"/>
    <w:rsid w:val="002B6DBA"/>
    <w:rsid w:val="002B7054"/>
    <w:rsid w:val="002B7BD3"/>
    <w:rsid w:val="002C0C9E"/>
    <w:rsid w:val="002C0DB1"/>
    <w:rsid w:val="002C1220"/>
    <w:rsid w:val="002C158B"/>
    <w:rsid w:val="002C24F4"/>
    <w:rsid w:val="002C4012"/>
    <w:rsid w:val="002C4051"/>
    <w:rsid w:val="002C4EFB"/>
    <w:rsid w:val="002C52C1"/>
    <w:rsid w:val="002C7BE3"/>
    <w:rsid w:val="002C7C3C"/>
    <w:rsid w:val="002D0501"/>
    <w:rsid w:val="002D08B3"/>
    <w:rsid w:val="002D09AC"/>
    <w:rsid w:val="002D10E0"/>
    <w:rsid w:val="002D1288"/>
    <w:rsid w:val="002D19B0"/>
    <w:rsid w:val="002D2BB0"/>
    <w:rsid w:val="002D3262"/>
    <w:rsid w:val="002D379A"/>
    <w:rsid w:val="002D3982"/>
    <w:rsid w:val="002D3C24"/>
    <w:rsid w:val="002D4035"/>
    <w:rsid w:val="002D43C1"/>
    <w:rsid w:val="002D4591"/>
    <w:rsid w:val="002D4E5D"/>
    <w:rsid w:val="002D53DE"/>
    <w:rsid w:val="002D5FA8"/>
    <w:rsid w:val="002D65F3"/>
    <w:rsid w:val="002D6966"/>
    <w:rsid w:val="002D7E54"/>
    <w:rsid w:val="002E1830"/>
    <w:rsid w:val="002E2901"/>
    <w:rsid w:val="002E2A39"/>
    <w:rsid w:val="002E3080"/>
    <w:rsid w:val="002E4125"/>
    <w:rsid w:val="002E4586"/>
    <w:rsid w:val="002E4F4F"/>
    <w:rsid w:val="002E5341"/>
    <w:rsid w:val="002E5358"/>
    <w:rsid w:val="002E61A6"/>
    <w:rsid w:val="002E6210"/>
    <w:rsid w:val="002E63EB"/>
    <w:rsid w:val="002E6C98"/>
    <w:rsid w:val="002E75A1"/>
    <w:rsid w:val="002F05ED"/>
    <w:rsid w:val="002F0966"/>
    <w:rsid w:val="002F0D20"/>
    <w:rsid w:val="002F1C85"/>
    <w:rsid w:val="002F3630"/>
    <w:rsid w:val="002F384D"/>
    <w:rsid w:val="002F3919"/>
    <w:rsid w:val="002F48FB"/>
    <w:rsid w:val="002F4B4B"/>
    <w:rsid w:val="002F6AD2"/>
    <w:rsid w:val="002F74E7"/>
    <w:rsid w:val="002F7760"/>
    <w:rsid w:val="002F799D"/>
    <w:rsid w:val="00301BC5"/>
    <w:rsid w:val="00301E8B"/>
    <w:rsid w:val="003022E6"/>
    <w:rsid w:val="00302749"/>
    <w:rsid w:val="00303C1B"/>
    <w:rsid w:val="00304193"/>
    <w:rsid w:val="00304E6B"/>
    <w:rsid w:val="003059A0"/>
    <w:rsid w:val="00305A4D"/>
    <w:rsid w:val="003067B9"/>
    <w:rsid w:val="00306CF9"/>
    <w:rsid w:val="003072D0"/>
    <w:rsid w:val="00307498"/>
    <w:rsid w:val="003077A8"/>
    <w:rsid w:val="00307BD7"/>
    <w:rsid w:val="00307F4F"/>
    <w:rsid w:val="003102E8"/>
    <w:rsid w:val="00311424"/>
    <w:rsid w:val="00311679"/>
    <w:rsid w:val="00313DD9"/>
    <w:rsid w:val="003154B8"/>
    <w:rsid w:val="00315F59"/>
    <w:rsid w:val="00316F0E"/>
    <w:rsid w:val="00317510"/>
    <w:rsid w:val="00317A45"/>
    <w:rsid w:val="00320880"/>
    <w:rsid w:val="00320FF2"/>
    <w:rsid w:val="00321329"/>
    <w:rsid w:val="00321731"/>
    <w:rsid w:val="00321DF3"/>
    <w:rsid w:val="00322A86"/>
    <w:rsid w:val="00322E00"/>
    <w:rsid w:val="00322F11"/>
    <w:rsid w:val="00323AAD"/>
    <w:rsid w:val="00324301"/>
    <w:rsid w:val="0032627D"/>
    <w:rsid w:val="0032636D"/>
    <w:rsid w:val="00326D03"/>
    <w:rsid w:val="0032723A"/>
    <w:rsid w:val="00327292"/>
    <w:rsid w:val="003279C9"/>
    <w:rsid w:val="00331D7C"/>
    <w:rsid w:val="00332E1D"/>
    <w:rsid w:val="00332E6D"/>
    <w:rsid w:val="00333603"/>
    <w:rsid w:val="00334D34"/>
    <w:rsid w:val="00334E8C"/>
    <w:rsid w:val="0033523A"/>
    <w:rsid w:val="00336B05"/>
    <w:rsid w:val="003371E6"/>
    <w:rsid w:val="00340124"/>
    <w:rsid w:val="003401A9"/>
    <w:rsid w:val="0034188C"/>
    <w:rsid w:val="0034197C"/>
    <w:rsid w:val="00341B85"/>
    <w:rsid w:val="00341BB1"/>
    <w:rsid w:val="003426B1"/>
    <w:rsid w:val="00342A3F"/>
    <w:rsid w:val="00345FDC"/>
    <w:rsid w:val="00346B3B"/>
    <w:rsid w:val="0035028C"/>
    <w:rsid w:val="003504FF"/>
    <w:rsid w:val="00350D07"/>
    <w:rsid w:val="00351B62"/>
    <w:rsid w:val="00352854"/>
    <w:rsid w:val="0035454E"/>
    <w:rsid w:val="00354874"/>
    <w:rsid w:val="00354C96"/>
    <w:rsid w:val="00355858"/>
    <w:rsid w:val="00356CEB"/>
    <w:rsid w:val="00357E4F"/>
    <w:rsid w:val="003603E8"/>
    <w:rsid w:val="00360791"/>
    <w:rsid w:val="0036160F"/>
    <w:rsid w:val="003628F7"/>
    <w:rsid w:val="00362CE1"/>
    <w:rsid w:val="00363930"/>
    <w:rsid w:val="00363997"/>
    <w:rsid w:val="00363D56"/>
    <w:rsid w:val="00365175"/>
    <w:rsid w:val="00365C80"/>
    <w:rsid w:val="00366591"/>
    <w:rsid w:val="0036737E"/>
    <w:rsid w:val="003673C2"/>
    <w:rsid w:val="00367C14"/>
    <w:rsid w:val="00371CDC"/>
    <w:rsid w:val="00373319"/>
    <w:rsid w:val="003735F4"/>
    <w:rsid w:val="00375543"/>
    <w:rsid w:val="00376389"/>
    <w:rsid w:val="00376889"/>
    <w:rsid w:val="0037744D"/>
    <w:rsid w:val="00377F18"/>
    <w:rsid w:val="00380684"/>
    <w:rsid w:val="00380AAF"/>
    <w:rsid w:val="00381095"/>
    <w:rsid w:val="00381B93"/>
    <w:rsid w:val="00381D15"/>
    <w:rsid w:val="00382D2E"/>
    <w:rsid w:val="00383C90"/>
    <w:rsid w:val="00384D3F"/>
    <w:rsid w:val="00385955"/>
    <w:rsid w:val="00386B62"/>
    <w:rsid w:val="0038752E"/>
    <w:rsid w:val="0039009C"/>
    <w:rsid w:val="00391505"/>
    <w:rsid w:val="00391757"/>
    <w:rsid w:val="00393FAC"/>
    <w:rsid w:val="003948FB"/>
    <w:rsid w:val="00394A5F"/>
    <w:rsid w:val="00394C81"/>
    <w:rsid w:val="00394D6B"/>
    <w:rsid w:val="00395020"/>
    <w:rsid w:val="00395253"/>
    <w:rsid w:val="0039528C"/>
    <w:rsid w:val="00395596"/>
    <w:rsid w:val="00396DCE"/>
    <w:rsid w:val="00396EA7"/>
    <w:rsid w:val="00397101"/>
    <w:rsid w:val="003973A2"/>
    <w:rsid w:val="003A098E"/>
    <w:rsid w:val="003A1203"/>
    <w:rsid w:val="003A2243"/>
    <w:rsid w:val="003A247E"/>
    <w:rsid w:val="003A2C08"/>
    <w:rsid w:val="003A2F77"/>
    <w:rsid w:val="003A38DC"/>
    <w:rsid w:val="003A390F"/>
    <w:rsid w:val="003A5733"/>
    <w:rsid w:val="003A584F"/>
    <w:rsid w:val="003A5A0E"/>
    <w:rsid w:val="003A636A"/>
    <w:rsid w:val="003A7E70"/>
    <w:rsid w:val="003B0EF7"/>
    <w:rsid w:val="003B3585"/>
    <w:rsid w:val="003B5D4A"/>
    <w:rsid w:val="003B6BD8"/>
    <w:rsid w:val="003B6CEE"/>
    <w:rsid w:val="003B73F3"/>
    <w:rsid w:val="003B762D"/>
    <w:rsid w:val="003C1FB8"/>
    <w:rsid w:val="003C3883"/>
    <w:rsid w:val="003C47D5"/>
    <w:rsid w:val="003C5104"/>
    <w:rsid w:val="003C660C"/>
    <w:rsid w:val="003C6C46"/>
    <w:rsid w:val="003C6F3B"/>
    <w:rsid w:val="003D0196"/>
    <w:rsid w:val="003D06EC"/>
    <w:rsid w:val="003D089D"/>
    <w:rsid w:val="003D0E26"/>
    <w:rsid w:val="003D0ECF"/>
    <w:rsid w:val="003D0F93"/>
    <w:rsid w:val="003D1D1B"/>
    <w:rsid w:val="003D2860"/>
    <w:rsid w:val="003D376E"/>
    <w:rsid w:val="003D3B25"/>
    <w:rsid w:val="003D40F3"/>
    <w:rsid w:val="003D429F"/>
    <w:rsid w:val="003D4F68"/>
    <w:rsid w:val="003D7337"/>
    <w:rsid w:val="003E013D"/>
    <w:rsid w:val="003E1546"/>
    <w:rsid w:val="003E16C2"/>
    <w:rsid w:val="003E2DA5"/>
    <w:rsid w:val="003E3949"/>
    <w:rsid w:val="003E5848"/>
    <w:rsid w:val="003E5F5D"/>
    <w:rsid w:val="003F0571"/>
    <w:rsid w:val="003F0A8E"/>
    <w:rsid w:val="003F17DC"/>
    <w:rsid w:val="003F2431"/>
    <w:rsid w:val="003F2966"/>
    <w:rsid w:val="003F2E92"/>
    <w:rsid w:val="003F350C"/>
    <w:rsid w:val="003F3540"/>
    <w:rsid w:val="003F4545"/>
    <w:rsid w:val="003F48D6"/>
    <w:rsid w:val="003F5074"/>
    <w:rsid w:val="003F53A2"/>
    <w:rsid w:val="003F57C5"/>
    <w:rsid w:val="003F59B3"/>
    <w:rsid w:val="003F7938"/>
    <w:rsid w:val="003F7BC9"/>
    <w:rsid w:val="003F7FDD"/>
    <w:rsid w:val="00400679"/>
    <w:rsid w:val="00400879"/>
    <w:rsid w:val="004017B4"/>
    <w:rsid w:val="0040203D"/>
    <w:rsid w:val="00402EBA"/>
    <w:rsid w:val="004030BF"/>
    <w:rsid w:val="00403356"/>
    <w:rsid w:val="00403EBC"/>
    <w:rsid w:val="0040557D"/>
    <w:rsid w:val="00406395"/>
    <w:rsid w:val="004064DE"/>
    <w:rsid w:val="004066C0"/>
    <w:rsid w:val="00407C64"/>
    <w:rsid w:val="00410647"/>
    <w:rsid w:val="00410BBC"/>
    <w:rsid w:val="0041137E"/>
    <w:rsid w:val="0041153E"/>
    <w:rsid w:val="004131CB"/>
    <w:rsid w:val="004132B1"/>
    <w:rsid w:val="00413AB7"/>
    <w:rsid w:val="00413C97"/>
    <w:rsid w:val="00414FDD"/>
    <w:rsid w:val="00415699"/>
    <w:rsid w:val="00416017"/>
    <w:rsid w:val="0041614A"/>
    <w:rsid w:val="0041656B"/>
    <w:rsid w:val="00416C0D"/>
    <w:rsid w:val="00416CDF"/>
    <w:rsid w:val="00417574"/>
    <w:rsid w:val="004178BA"/>
    <w:rsid w:val="00420666"/>
    <w:rsid w:val="0042255B"/>
    <w:rsid w:val="00422B07"/>
    <w:rsid w:val="00423420"/>
    <w:rsid w:val="00424379"/>
    <w:rsid w:val="0042493F"/>
    <w:rsid w:val="00424DA5"/>
    <w:rsid w:val="00426C5A"/>
    <w:rsid w:val="00426F44"/>
    <w:rsid w:val="00430468"/>
    <w:rsid w:val="00430D2B"/>
    <w:rsid w:val="00430E0F"/>
    <w:rsid w:val="00430F56"/>
    <w:rsid w:val="0043121F"/>
    <w:rsid w:val="004312FD"/>
    <w:rsid w:val="0043171A"/>
    <w:rsid w:val="00431FCD"/>
    <w:rsid w:val="004328D7"/>
    <w:rsid w:val="00434360"/>
    <w:rsid w:val="004347C8"/>
    <w:rsid w:val="004348C0"/>
    <w:rsid w:val="00435B14"/>
    <w:rsid w:val="00436DAD"/>
    <w:rsid w:val="00437153"/>
    <w:rsid w:val="00440D36"/>
    <w:rsid w:val="00440F93"/>
    <w:rsid w:val="00441D2D"/>
    <w:rsid w:val="004422D4"/>
    <w:rsid w:val="00442BAB"/>
    <w:rsid w:val="00442D8C"/>
    <w:rsid w:val="0044558C"/>
    <w:rsid w:val="0044678E"/>
    <w:rsid w:val="004467CA"/>
    <w:rsid w:val="004472CB"/>
    <w:rsid w:val="0044765B"/>
    <w:rsid w:val="00450004"/>
    <w:rsid w:val="004505C3"/>
    <w:rsid w:val="0045104B"/>
    <w:rsid w:val="00452C83"/>
    <w:rsid w:val="00453B2E"/>
    <w:rsid w:val="00453FF0"/>
    <w:rsid w:val="004543EF"/>
    <w:rsid w:val="00454456"/>
    <w:rsid w:val="00454D30"/>
    <w:rsid w:val="004555C0"/>
    <w:rsid w:val="00455E60"/>
    <w:rsid w:val="00460E2F"/>
    <w:rsid w:val="00461057"/>
    <w:rsid w:val="004611C4"/>
    <w:rsid w:val="00461758"/>
    <w:rsid w:val="0046181B"/>
    <w:rsid w:val="00461902"/>
    <w:rsid w:val="00461EF7"/>
    <w:rsid w:val="0046229C"/>
    <w:rsid w:val="004626CB"/>
    <w:rsid w:val="00462A0C"/>
    <w:rsid w:val="00462E62"/>
    <w:rsid w:val="004631A1"/>
    <w:rsid w:val="00463831"/>
    <w:rsid w:val="00463D8A"/>
    <w:rsid w:val="00463FCC"/>
    <w:rsid w:val="00464882"/>
    <w:rsid w:val="00464B15"/>
    <w:rsid w:val="00464C9C"/>
    <w:rsid w:val="00465473"/>
    <w:rsid w:val="0046580E"/>
    <w:rsid w:val="0046680C"/>
    <w:rsid w:val="0046691F"/>
    <w:rsid w:val="00466FC4"/>
    <w:rsid w:val="00471AFE"/>
    <w:rsid w:val="00471CB5"/>
    <w:rsid w:val="00472966"/>
    <w:rsid w:val="00474D82"/>
    <w:rsid w:val="00474F37"/>
    <w:rsid w:val="00477038"/>
    <w:rsid w:val="00477EFF"/>
    <w:rsid w:val="004811C0"/>
    <w:rsid w:val="004821FC"/>
    <w:rsid w:val="004828F7"/>
    <w:rsid w:val="00483388"/>
    <w:rsid w:val="00483A84"/>
    <w:rsid w:val="00484813"/>
    <w:rsid w:val="0048612B"/>
    <w:rsid w:val="00486131"/>
    <w:rsid w:val="00486469"/>
    <w:rsid w:val="00490378"/>
    <w:rsid w:val="00491C38"/>
    <w:rsid w:val="00492DA8"/>
    <w:rsid w:val="00493648"/>
    <w:rsid w:val="00493D62"/>
    <w:rsid w:val="0049475E"/>
    <w:rsid w:val="0049570E"/>
    <w:rsid w:val="00495792"/>
    <w:rsid w:val="00496F07"/>
    <w:rsid w:val="004975D9"/>
    <w:rsid w:val="004A07AD"/>
    <w:rsid w:val="004A1EDB"/>
    <w:rsid w:val="004A2054"/>
    <w:rsid w:val="004A20FD"/>
    <w:rsid w:val="004A236C"/>
    <w:rsid w:val="004A2E82"/>
    <w:rsid w:val="004A4108"/>
    <w:rsid w:val="004A42FC"/>
    <w:rsid w:val="004A446C"/>
    <w:rsid w:val="004A48D7"/>
    <w:rsid w:val="004A4A19"/>
    <w:rsid w:val="004A5586"/>
    <w:rsid w:val="004A5FB4"/>
    <w:rsid w:val="004A734E"/>
    <w:rsid w:val="004B07A4"/>
    <w:rsid w:val="004B16BA"/>
    <w:rsid w:val="004B54DC"/>
    <w:rsid w:val="004B6078"/>
    <w:rsid w:val="004B6298"/>
    <w:rsid w:val="004B6F62"/>
    <w:rsid w:val="004C1318"/>
    <w:rsid w:val="004C1DAD"/>
    <w:rsid w:val="004C33D6"/>
    <w:rsid w:val="004C3728"/>
    <w:rsid w:val="004C4E94"/>
    <w:rsid w:val="004C53F8"/>
    <w:rsid w:val="004C56A5"/>
    <w:rsid w:val="004C6230"/>
    <w:rsid w:val="004D0A17"/>
    <w:rsid w:val="004D217B"/>
    <w:rsid w:val="004D21EB"/>
    <w:rsid w:val="004D2300"/>
    <w:rsid w:val="004D2F1B"/>
    <w:rsid w:val="004D3C78"/>
    <w:rsid w:val="004D46EE"/>
    <w:rsid w:val="004D578A"/>
    <w:rsid w:val="004D5C70"/>
    <w:rsid w:val="004D7BFD"/>
    <w:rsid w:val="004D7F5D"/>
    <w:rsid w:val="004E0BF9"/>
    <w:rsid w:val="004E1B41"/>
    <w:rsid w:val="004E1F15"/>
    <w:rsid w:val="004E40AF"/>
    <w:rsid w:val="004E53BD"/>
    <w:rsid w:val="004E5844"/>
    <w:rsid w:val="004E5A92"/>
    <w:rsid w:val="004E5CA9"/>
    <w:rsid w:val="004E5E3C"/>
    <w:rsid w:val="004E7676"/>
    <w:rsid w:val="004F1101"/>
    <w:rsid w:val="004F1263"/>
    <w:rsid w:val="004F12E0"/>
    <w:rsid w:val="004F22CB"/>
    <w:rsid w:val="004F2DDF"/>
    <w:rsid w:val="004F31A7"/>
    <w:rsid w:val="004F3B27"/>
    <w:rsid w:val="004F3D1A"/>
    <w:rsid w:val="004F5B54"/>
    <w:rsid w:val="004F6253"/>
    <w:rsid w:val="004F65FC"/>
    <w:rsid w:val="004F6BA7"/>
    <w:rsid w:val="004F7002"/>
    <w:rsid w:val="004F713C"/>
    <w:rsid w:val="005014A2"/>
    <w:rsid w:val="00501D38"/>
    <w:rsid w:val="00502048"/>
    <w:rsid w:val="005023C0"/>
    <w:rsid w:val="00502B65"/>
    <w:rsid w:val="00502DE3"/>
    <w:rsid w:val="005047A4"/>
    <w:rsid w:val="005050EC"/>
    <w:rsid w:val="00505C84"/>
    <w:rsid w:val="005068D2"/>
    <w:rsid w:val="0050747F"/>
    <w:rsid w:val="005077FF"/>
    <w:rsid w:val="005100C3"/>
    <w:rsid w:val="00510371"/>
    <w:rsid w:val="005103F9"/>
    <w:rsid w:val="00514786"/>
    <w:rsid w:val="005149A1"/>
    <w:rsid w:val="00514AA8"/>
    <w:rsid w:val="00515C21"/>
    <w:rsid w:val="00516920"/>
    <w:rsid w:val="00520697"/>
    <w:rsid w:val="005210BA"/>
    <w:rsid w:val="005211FA"/>
    <w:rsid w:val="00521422"/>
    <w:rsid w:val="005223B0"/>
    <w:rsid w:val="00522722"/>
    <w:rsid w:val="005229F7"/>
    <w:rsid w:val="00522F70"/>
    <w:rsid w:val="00523FD2"/>
    <w:rsid w:val="0052501A"/>
    <w:rsid w:val="0052699F"/>
    <w:rsid w:val="005277E1"/>
    <w:rsid w:val="00530392"/>
    <w:rsid w:val="00531212"/>
    <w:rsid w:val="00531598"/>
    <w:rsid w:val="00531A4A"/>
    <w:rsid w:val="005331BF"/>
    <w:rsid w:val="0053367A"/>
    <w:rsid w:val="0053431E"/>
    <w:rsid w:val="00535258"/>
    <w:rsid w:val="0053546E"/>
    <w:rsid w:val="00535575"/>
    <w:rsid w:val="00535B67"/>
    <w:rsid w:val="0054131A"/>
    <w:rsid w:val="0054137E"/>
    <w:rsid w:val="00541708"/>
    <w:rsid w:val="005421E8"/>
    <w:rsid w:val="005427ED"/>
    <w:rsid w:val="00542C8C"/>
    <w:rsid w:val="00543903"/>
    <w:rsid w:val="005448E7"/>
    <w:rsid w:val="00544A8D"/>
    <w:rsid w:val="00546240"/>
    <w:rsid w:val="00547C70"/>
    <w:rsid w:val="00550014"/>
    <w:rsid w:val="0055037D"/>
    <w:rsid w:val="00550390"/>
    <w:rsid w:val="00550C64"/>
    <w:rsid w:val="00551548"/>
    <w:rsid w:val="005533C0"/>
    <w:rsid w:val="00553DBB"/>
    <w:rsid w:val="005544B4"/>
    <w:rsid w:val="00554973"/>
    <w:rsid w:val="005556DF"/>
    <w:rsid w:val="00557126"/>
    <w:rsid w:val="00557655"/>
    <w:rsid w:val="005604D4"/>
    <w:rsid w:val="005605C7"/>
    <w:rsid w:val="005607F8"/>
    <w:rsid w:val="00560878"/>
    <w:rsid w:val="005616DA"/>
    <w:rsid w:val="0056318C"/>
    <w:rsid w:val="005631AC"/>
    <w:rsid w:val="0056439D"/>
    <w:rsid w:val="005645CD"/>
    <w:rsid w:val="005679F8"/>
    <w:rsid w:val="00570312"/>
    <w:rsid w:val="005705DB"/>
    <w:rsid w:val="005723AA"/>
    <w:rsid w:val="00573B20"/>
    <w:rsid w:val="00573D5E"/>
    <w:rsid w:val="005759AE"/>
    <w:rsid w:val="00575E31"/>
    <w:rsid w:val="00577982"/>
    <w:rsid w:val="00580971"/>
    <w:rsid w:val="00581D17"/>
    <w:rsid w:val="00582CA4"/>
    <w:rsid w:val="00583E34"/>
    <w:rsid w:val="005841DB"/>
    <w:rsid w:val="00584989"/>
    <w:rsid w:val="00585127"/>
    <w:rsid w:val="0058597F"/>
    <w:rsid w:val="00585D90"/>
    <w:rsid w:val="00586A72"/>
    <w:rsid w:val="00586C8B"/>
    <w:rsid w:val="00586D70"/>
    <w:rsid w:val="005875E8"/>
    <w:rsid w:val="00590A78"/>
    <w:rsid w:val="00590F58"/>
    <w:rsid w:val="00590F62"/>
    <w:rsid w:val="005911EA"/>
    <w:rsid w:val="00591E5C"/>
    <w:rsid w:val="00592A29"/>
    <w:rsid w:val="00592BDB"/>
    <w:rsid w:val="00592BDE"/>
    <w:rsid w:val="00593480"/>
    <w:rsid w:val="00593C46"/>
    <w:rsid w:val="00593FD5"/>
    <w:rsid w:val="005940F3"/>
    <w:rsid w:val="005946A7"/>
    <w:rsid w:val="005947C6"/>
    <w:rsid w:val="00594893"/>
    <w:rsid w:val="005952AF"/>
    <w:rsid w:val="0059535A"/>
    <w:rsid w:val="00595D8C"/>
    <w:rsid w:val="005965D8"/>
    <w:rsid w:val="005969B1"/>
    <w:rsid w:val="00596FF4"/>
    <w:rsid w:val="005973F4"/>
    <w:rsid w:val="005A0AAA"/>
    <w:rsid w:val="005A0AAD"/>
    <w:rsid w:val="005A0F59"/>
    <w:rsid w:val="005A0FDE"/>
    <w:rsid w:val="005A1CA5"/>
    <w:rsid w:val="005A308F"/>
    <w:rsid w:val="005A3CAA"/>
    <w:rsid w:val="005A459E"/>
    <w:rsid w:val="005A4D27"/>
    <w:rsid w:val="005A4F15"/>
    <w:rsid w:val="005A4F6E"/>
    <w:rsid w:val="005A6354"/>
    <w:rsid w:val="005A74B1"/>
    <w:rsid w:val="005A78E2"/>
    <w:rsid w:val="005B0D02"/>
    <w:rsid w:val="005B253A"/>
    <w:rsid w:val="005B279F"/>
    <w:rsid w:val="005B2A4E"/>
    <w:rsid w:val="005B3161"/>
    <w:rsid w:val="005B31B9"/>
    <w:rsid w:val="005B3FB6"/>
    <w:rsid w:val="005B53DA"/>
    <w:rsid w:val="005B5569"/>
    <w:rsid w:val="005B62F3"/>
    <w:rsid w:val="005B6B0E"/>
    <w:rsid w:val="005B6FDD"/>
    <w:rsid w:val="005B777D"/>
    <w:rsid w:val="005C24E6"/>
    <w:rsid w:val="005C25AA"/>
    <w:rsid w:val="005C2971"/>
    <w:rsid w:val="005C2D5E"/>
    <w:rsid w:val="005C3CA1"/>
    <w:rsid w:val="005C4177"/>
    <w:rsid w:val="005C4CF5"/>
    <w:rsid w:val="005C6391"/>
    <w:rsid w:val="005C66A0"/>
    <w:rsid w:val="005C6779"/>
    <w:rsid w:val="005C6ED5"/>
    <w:rsid w:val="005D012A"/>
    <w:rsid w:val="005D0406"/>
    <w:rsid w:val="005D28EC"/>
    <w:rsid w:val="005D295A"/>
    <w:rsid w:val="005D30F3"/>
    <w:rsid w:val="005D3C0B"/>
    <w:rsid w:val="005D3F13"/>
    <w:rsid w:val="005D4F8E"/>
    <w:rsid w:val="005D5EA6"/>
    <w:rsid w:val="005D6963"/>
    <w:rsid w:val="005E0BBA"/>
    <w:rsid w:val="005E1049"/>
    <w:rsid w:val="005E165C"/>
    <w:rsid w:val="005E17F5"/>
    <w:rsid w:val="005E4C85"/>
    <w:rsid w:val="005E564B"/>
    <w:rsid w:val="005E61C4"/>
    <w:rsid w:val="005E652C"/>
    <w:rsid w:val="005E692D"/>
    <w:rsid w:val="005E6E5D"/>
    <w:rsid w:val="005E7617"/>
    <w:rsid w:val="005E7D37"/>
    <w:rsid w:val="005E7D51"/>
    <w:rsid w:val="005F00AC"/>
    <w:rsid w:val="005F07F4"/>
    <w:rsid w:val="005F1103"/>
    <w:rsid w:val="005F1352"/>
    <w:rsid w:val="005F1B18"/>
    <w:rsid w:val="005F3439"/>
    <w:rsid w:val="005F3BFF"/>
    <w:rsid w:val="005F4574"/>
    <w:rsid w:val="005F462C"/>
    <w:rsid w:val="005F53FC"/>
    <w:rsid w:val="005F6125"/>
    <w:rsid w:val="005F6591"/>
    <w:rsid w:val="005F7AC3"/>
    <w:rsid w:val="005F7B06"/>
    <w:rsid w:val="00600FCD"/>
    <w:rsid w:val="0060356D"/>
    <w:rsid w:val="006050E1"/>
    <w:rsid w:val="00605162"/>
    <w:rsid w:val="006065A4"/>
    <w:rsid w:val="006065C8"/>
    <w:rsid w:val="00607EED"/>
    <w:rsid w:val="006104F6"/>
    <w:rsid w:val="00610D03"/>
    <w:rsid w:val="00611273"/>
    <w:rsid w:val="00611A32"/>
    <w:rsid w:val="00611C66"/>
    <w:rsid w:val="00613E5C"/>
    <w:rsid w:val="00615434"/>
    <w:rsid w:val="00615FC8"/>
    <w:rsid w:val="0061785B"/>
    <w:rsid w:val="00617EF4"/>
    <w:rsid w:val="006219DC"/>
    <w:rsid w:val="006227FB"/>
    <w:rsid w:val="00623240"/>
    <w:rsid w:val="00623F1E"/>
    <w:rsid w:val="00623FA1"/>
    <w:rsid w:val="006242DE"/>
    <w:rsid w:val="006247E6"/>
    <w:rsid w:val="00624F31"/>
    <w:rsid w:val="0062504F"/>
    <w:rsid w:val="00626648"/>
    <w:rsid w:val="00626CF1"/>
    <w:rsid w:val="0062713D"/>
    <w:rsid w:val="0063036D"/>
    <w:rsid w:val="00630BD8"/>
    <w:rsid w:val="0063115E"/>
    <w:rsid w:val="006335E8"/>
    <w:rsid w:val="00635415"/>
    <w:rsid w:val="0063541D"/>
    <w:rsid w:val="00635D50"/>
    <w:rsid w:val="00635D67"/>
    <w:rsid w:val="00635F75"/>
    <w:rsid w:val="00636586"/>
    <w:rsid w:val="00637297"/>
    <w:rsid w:val="00642370"/>
    <w:rsid w:val="00642C04"/>
    <w:rsid w:val="00642F81"/>
    <w:rsid w:val="00643292"/>
    <w:rsid w:val="0064407E"/>
    <w:rsid w:val="006440A2"/>
    <w:rsid w:val="00644D07"/>
    <w:rsid w:val="00646A27"/>
    <w:rsid w:val="00647384"/>
    <w:rsid w:val="00647D14"/>
    <w:rsid w:val="00651482"/>
    <w:rsid w:val="00651522"/>
    <w:rsid w:val="006521E5"/>
    <w:rsid w:val="0065223B"/>
    <w:rsid w:val="0065250E"/>
    <w:rsid w:val="00652593"/>
    <w:rsid w:val="00652D8C"/>
    <w:rsid w:val="00652DB4"/>
    <w:rsid w:val="006547D5"/>
    <w:rsid w:val="00654ADE"/>
    <w:rsid w:val="00654C57"/>
    <w:rsid w:val="00655E92"/>
    <w:rsid w:val="00655F4E"/>
    <w:rsid w:val="00656104"/>
    <w:rsid w:val="00656F4B"/>
    <w:rsid w:val="0065792A"/>
    <w:rsid w:val="00660008"/>
    <w:rsid w:val="00660FC0"/>
    <w:rsid w:val="00661A63"/>
    <w:rsid w:val="00661D11"/>
    <w:rsid w:val="00661DD5"/>
    <w:rsid w:val="0066229A"/>
    <w:rsid w:val="0066251D"/>
    <w:rsid w:val="00662523"/>
    <w:rsid w:val="00662D56"/>
    <w:rsid w:val="006644FB"/>
    <w:rsid w:val="00665122"/>
    <w:rsid w:val="00667394"/>
    <w:rsid w:val="00667D3B"/>
    <w:rsid w:val="00670CDD"/>
    <w:rsid w:val="006710F9"/>
    <w:rsid w:val="006714FA"/>
    <w:rsid w:val="00672259"/>
    <w:rsid w:val="00672EA5"/>
    <w:rsid w:val="006737DA"/>
    <w:rsid w:val="006745BC"/>
    <w:rsid w:val="0067491D"/>
    <w:rsid w:val="00676594"/>
    <w:rsid w:val="0067670D"/>
    <w:rsid w:val="00676B72"/>
    <w:rsid w:val="00677249"/>
    <w:rsid w:val="0067778C"/>
    <w:rsid w:val="00677999"/>
    <w:rsid w:val="00677D2A"/>
    <w:rsid w:val="00680736"/>
    <w:rsid w:val="00680A6F"/>
    <w:rsid w:val="00680DD7"/>
    <w:rsid w:val="00681F20"/>
    <w:rsid w:val="00683014"/>
    <w:rsid w:val="006830E6"/>
    <w:rsid w:val="0068329C"/>
    <w:rsid w:val="00683547"/>
    <w:rsid w:val="00683567"/>
    <w:rsid w:val="00683C52"/>
    <w:rsid w:val="00683F82"/>
    <w:rsid w:val="00684715"/>
    <w:rsid w:val="00686F86"/>
    <w:rsid w:val="00687395"/>
    <w:rsid w:val="006875DC"/>
    <w:rsid w:val="00687E48"/>
    <w:rsid w:val="006906D4"/>
    <w:rsid w:val="00690945"/>
    <w:rsid w:val="00690AB2"/>
    <w:rsid w:val="00690B72"/>
    <w:rsid w:val="00690D17"/>
    <w:rsid w:val="0069148E"/>
    <w:rsid w:val="00691F0D"/>
    <w:rsid w:val="00692260"/>
    <w:rsid w:val="00692AAC"/>
    <w:rsid w:val="0069300B"/>
    <w:rsid w:val="00693ECD"/>
    <w:rsid w:val="0069503F"/>
    <w:rsid w:val="006958FF"/>
    <w:rsid w:val="00695B42"/>
    <w:rsid w:val="006963E2"/>
    <w:rsid w:val="00696465"/>
    <w:rsid w:val="00696AC4"/>
    <w:rsid w:val="006970E5"/>
    <w:rsid w:val="006974B9"/>
    <w:rsid w:val="0069772C"/>
    <w:rsid w:val="006979ED"/>
    <w:rsid w:val="00697A98"/>
    <w:rsid w:val="006A0F1F"/>
    <w:rsid w:val="006A12E7"/>
    <w:rsid w:val="006A1677"/>
    <w:rsid w:val="006A1ECD"/>
    <w:rsid w:val="006A2C0A"/>
    <w:rsid w:val="006A2D59"/>
    <w:rsid w:val="006A402C"/>
    <w:rsid w:val="006A465D"/>
    <w:rsid w:val="006A50F5"/>
    <w:rsid w:val="006A5B44"/>
    <w:rsid w:val="006A6732"/>
    <w:rsid w:val="006A6921"/>
    <w:rsid w:val="006A7B74"/>
    <w:rsid w:val="006A7E2B"/>
    <w:rsid w:val="006B01E3"/>
    <w:rsid w:val="006B0C8B"/>
    <w:rsid w:val="006B1864"/>
    <w:rsid w:val="006B2593"/>
    <w:rsid w:val="006B37A4"/>
    <w:rsid w:val="006B4462"/>
    <w:rsid w:val="006B4557"/>
    <w:rsid w:val="006B5EEA"/>
    <w:rsid w:val="006B6E56"/>
    <w:rsid w:val="006B73EF"/>
    <w:rsid w:val="006B76FA"/>
    <w:rsid w:val="006B773C"/>
    <w:rsid w:val="006B7C0D"/>
    <w:rsid w:val="006C0307"/>
    <w:rsid w:val="006C0DE0"/>
    <w:rsid w:val="006C166D"/>
    <w:rsid w:val="006C1B85"/>
    <w:rsid w:val="006C2031"/>
    <w:rsid w:val="006C23C2"/>
    <w:rsid w:val="006C2B2A"/>
    <w:rsid w:val="006C2B41"/>
    <w:rsid w:val="006C46A8"/>
    <w:rsid w:val="006C521A"/>
    <w:rsid w:val="006C54E3"/>
    <w:rsid w:val="006C5C11"/>
    <w:rsid w:val="006C615A"/>
    <w:rsid w:val="006C6694"/>
    <w:rsid w:val="006C6F59"/>
    <w:rsid w:val="006D0966"/>
    <w:rsid w:val="006D151F"/>
    <w:rsid w:val="006D1B7D"/>
    <w:rsid w:val="006D1BA6"/>
    <w:rsid w:val="006D23C0"/>
    <w:rsid w:val="006D3191"/>
    <w:rsid w:val="006D4682"/>
    <w:rsid w:val="006D5197"/>
    <w:rsid w:val="006D59F0"/>
    <w:rsid w:val="006D660E"/>
    <w:rsid w:val="006D6A9B"/>
    <w:rsid w:val="006D72BD"/>
    <w:rsid w:val="006D7882"/>
    <w:rsid w:val="006E1751"/>
    <w:rsid w:val="006E1AC2"/>
    <w:rsid w:val="006E1FCE"/>
    <w:rsid w:val="006E279F"/>
    <w:rsid w:val="006E2984"/>
    <w:rsid w:val="006E3AEA"/>
    <w:rsid w:val="006E3CD3"/>
    <w:rsid w:val="006E3CE7"/>
    <w:rsid w:val="006E491D"/>
    <w:rsid w:val="006E4B6C"/>
    <w:rsid w:val="006E614D"/>
    <w:rsid w:val="006E6F50"/>
    <w:rsid w:val="006E75D1"/>
    <w:rsid w:val="006E7E29"/>
    <w:rsid w:val="006F044E"/>
    <w:rsid w:val="006F06AA"/>
    <w:rsid w:val="006F06BD"/>
    <w:rsid w:val="006F0A8D"/>
    <w:rsid w:val="006F1391"/>
    <w:rsid w:val="006F1E71"/>
    <w:rsid w:val="006F353C"/>
    <w:rsid w:val="006F50EF"/>
    <w:rsid w:val="006F50FA"/>
    <w:rsid w:val="006F607C"/>
    <w:rsid w:val="0070026D"/>
    <w:rsid w:val="007003DA"/>
    <w:rsid w:val="0070074B"/>
    <w:rsid w:val="00700DA4"/>
    <w:rsid w:val="00701101"/>
    <w:rsid w:val="007026A1"/>
    <w:rsid w:val="007035DF"/>
    <w:rsid w:val="007039C7"/>
    <w:rsid w:val="00703CDF"/>
    <w:rsid w:val="007059C0"/>
    <w:rsid w:val="00706D0E"/>
    <w:rsid w:val="0070701C"/>
    <w:rsid w:val="00707D89"/>
    <w:rsid w:val="00707FDA"/>
    <w:rsid w:val="00710C3D"/>
    <w:rsid w:val="00710C6A"/>
    <w:rsid w:val="00710D0F"/>
    <w:rsid w:val="00711AC5"/>
    <w:rsid w:val="007120A1"/>
    <w:rsid w:val="00712A4A"/>
    <w:rsid w:val="00713057"/>
    <w:rsid w:val="00713ADF"/>
    <w:rsid w:val="00713D14"/>
    <w:rsid w:val="0071414C"/>
    <w:rsid w:val="00714C9B"/>
    <w:rsid w:val="00715B60"/>
    <w:rsid w:val="00715F63"/>
    <w:rsid w:val="00716167"/>
    <w:rsid w:val="00716804"/>
    <w:rsid w:val="00717608"/>
    <w:rsid w:val="00717BC6"/>
    <w:rsid w:val="0072012C"/>
    <w:rsid w:val="007205E1"/>
    <w:rsid w:val="00722D43"/>
    <w:rsid w:val="00723323"/>
    <w:rsid w:val="0072396D"/>
    <w:rsid w:val="00723D49"/>
    <w:rsid w:val="00724214"/>
    <w:rsid w:val="00725380"/>
    <w:rsid w:val="007253B0"/>
    <w:rsid w:val="0072557D"/>
    <w:rsid w:val="00730330"/>
    <w:rsid w:val="007304D4"/>
    <w:rsid w:val="00730B5B"/>
    <w:rsid w:val="00730F7E"/>
    <w:rsid w:val="0073132D"/>
    <w:rsid w:val="0073185A"/>
    <w:rsid w:val="00732741"/>
    <w:rsid w:val="00732B4F"/>
    <w:rsid w:val="00733580"/>
    <w:rsid w:val="00734AC3"/>
    <w:rsid w:val="0073569E"/>
    <w:rsid w:val="00736C8C"/>
    <w:rsid w:val="007376A1"/>
    <w:rsid w:val="00737FFE"/>
    <w:rsid w:val="0074041D"/>
    <w:rsid w:val="0074063C"/>
    <w:rsid w:val="007418DF"/>
    <w:rsid w:val="00741CD8"/>
    <w:rsid w:val="0074231C"/>
    <w:rsid w:val="0074235F"/>
    <w:rsid w:val="00742415"/>
    <w:rsid w:val="0074250D"/>
    <w:rsid w:val="00742668"/>
    <w:rsid w:val="00743039"/>
    <w:rsid w:val="007432F6"/>
    <w:rsid w:val="00744CA6"/>
    <w:rsid w:val="007451A1"/>
    <w:rsid w:val="0074579C"/>
    <w:rsid w:val="00745F67"/>
    <w:rsid w:val="0074688B"/>
    <w:rsid w:val="00746E48"/>
    <w:rsid w:val="00747D31"/>
    <w:rsid w:val="00750278"/>
    <w:rsid w:val="007503AE"/>
    <w:rsid w:val="007505B0"/>
    <w:rsid w:val="007506F5"/>
    <w:rsid w:val="00750C7B"/>
    <w:rsid w:val="00751DC0"/>
    <w:rsid w:val="0075273A"/>
    <w:rsid w:val="007536DF"/>
    <w:rsid w:val="00753888"/>
    <w:rsid w:val="007539E0"/>
    <w:rsid w:val="00753FB3"/>
    <w:rsid w:val="007543AC"/>
    <w:rsid w:val="007543DD"/>
    <w:rsid w:val="00754C5E"/>
    <w:rsid w:val="00754E39"/>
    <w:rsid w:val="0075509D"/>
    <w:rsid w:val="007552DD"/>
    <w:rsid w:val="007554F9"/>
    <w:rsid w:val="007559D5"/>
    <w:rsid w:val="00755D75"/>
    <w:rsid w:val="00756D70"/>
    <w:rsid w:val="00757A63"/>
    <w:rsid w:val="00757D62"/>
    <w:rsid w:val="00757D80"/>
    <w:rsid w:val="0076199E"/>
    <w:rsid w:val="00761D1F"/>
    <w:rsid w:val="00761D53"/>
    <w:rsid w:val="00762350"/>
    <w:rsid w:val="007627EB"/>
    <w:rsid w:val="007628E4"/>
    <w:rsid w:val="00762BB4"/>
    <w:rsid w:val="00762E4F"/>
    <w:rsid w:val="00763AF5"/>
    <w:rsid w:val="00763DBF"/>
    <w:rsid w:val="00764715"/>
    <w:rsid w:val="00765039"/>
    <w:rsid w:val="007654C3"/>
    <w:rsid w:val="00765C80"/>
    <w:rsid w:val="007664F6"/>
    <w:rsid w:val="0076681D"/>
    <w:rsid w:val="00766F77"/>
    <w:rsid w:val="00767B48"/>
    <w:rsid w:val="007707F6"/>
    <w:rsid w:val="00770CCF"/>
    <w:rsid w:val="00771844"/>
    <w:rsid w:val="00771847"/>
    <w:rsid w:val="00772DB0"/>
    <w:rsid w:val="0077324B"/>
    <w:rsid w:val="00773421"/>
    <w:rsid w:val="0077360E"/>
    <w:rsid w:val="0077445F"/>
    <w:rsid w:val="00774CEE"/>
    <w:rsid w:val="00776CF2"/>
    <w:rsid w:val="00780824"/>
    <w:rsid w:val="00780A6A"/>
    <w:rsid w:val="00780EA5"/>
    <w:rsid w:val="00780F2B"/>
    <w:rsid w:val="00781D42"/>
    <w:rsid w:val="00781DE2"/>
    <w:rsid w:val="007820A8"/>
    <w:rsid w:val="007825F1"/>
    <w:rsid w:val="00784874"/>
    <w:rsid w:val="0078503D"/>
    <w:rsid w:val="0078562F"/>
    <w:rsid w:val="00785AE0"/>
    <w:rsid w:val="00785D8D"/>
    <w:rsid w:val="00786212"/>
    <w:rsid w:val="00786DD5"/>
    <w:rsid w:val="007877AB"/>
    <w:rsid w:val="00790853"/>
    <w:rsid w:val="00790DAE"/>
    <w:rsid w:val="00790E73"/>
    <w:rsid w:val="00790F63"/>
    <w:rsid w:val="00791694"/>
    <w:rsid w:val="00791CB5"/>
    <w:rsid w:val="0079293E"/>
    <w:rsid w:val="00792BDC"/>
    <w:rsid w:val="00793531"/>
    <w:rsid w:val="007948AD"/>
    <w:rsid w:val="00794BC9"/>
    <w:rsid w:val="0079532E"/>
    <w:rsid w:val="00795507"/>
    <w:rsid w:val="007955DA"/>
    <w:rsid w:val="00795F3B"/>
    <w:rsid w:val="007965A6"/>
    <w:rsid w:val="00796C59"/>
    <w:rsid w:val="00796CD9"/>
    <w:rsid w:val="0079755B"/>
    <w:rsid w:val="007A061E"/>
    <w:rsid w:val="007A1004"/>
    <w:rsid w:val="007A15B1"/>
    <w:rsid w:val="007A2965"/>
    <w:rsid w:val="007A3350"/>
    <w:rsid w:val="007A3992"/>
    <w:rsid w:val="007A4A5E"/>
    <w:rsid w:val="007A68B5"/>
    <w:rsid w:val="007A7892"/>
    <w:rsid w:val="007B07AE"/>
    <w:rsid w:val="007B171D"/>
    <w:rsid w:val="007B183E"/>
    <w:rsid w:val="007B22F1"/>
    <w:rsid w:val="007B2701"/>
    <w:rsid w:val="007B3221"/>
    <w:rsid w:val="007B3523"/>
    <w:rsid w:val="007B44B2"/>
    <w:rsid w:val="007B4591"/>
    <w:rsid w:val="007B5AAC"/>
    <w:rsid w:val="007C03F6"/>
    <w:rsid w:val="007C104A"/>
    <w:rsid w:val="007C1BF2"/>
    <w:rsid w:val="007C1D87"/>
    <w:rsid w:val="007C2910"/>
    <w:rsid w:val="007C3773"/>
    <w:rsid w:val="007C3E26"/>
    <w:rsid w:val="007C5045"/>
    <w:rsid w:val="007C535A"/>
    <w:rsid w:val="007C5870"/>
    <w:rsid w:val="007C6992"/>
    <w:rsid w:val="007D0670"/>
    <w:rsid w:val="007D13C3"/>
    <w:rsid w:val="007D2373"/>
    <w:rsid w:val="007D253A"/>
    <w:rsid w:val="007D31EF"/>
    <w:rsid w:val="007D3C8C"/>
    <w:rsid w:val="007D44B0"/>
    <w:rsid w:val="007D5126"/>
    <w:rsid w:val="007D602E"/>
    <w:rsid w:val="007D6471"/>
    <w:rsid w:val="007D650D"/>
    <w:rsid w:val="007D6E78"/>
    <w:rsid w:val="007D7C7C"/>
    <w:rsid w:val="007D7F60"/>
    <w:rsid w:val="007E0B52"/>
    <w:rsid w:val="007E0D1F"/>
    <w:rsid w:val="007E0D5F"/>
    <w:rsid w:val="007E204B"/>
    <w:rsid w:val="007E250C"/>
    <w:rsid w:val="007E3EE6"/>
    <w:rsid w:val="007E51A2"/>
    <w:rsid w:val="007E5A7B"/>
    <w:rsid w:val="007E6746"/>
    <w:rsid w:val="007E6C24"/>
    <w:rsid w:val="007E6F23"/>
    <w:rsid w:val="007E7CC1"/>
    <w:rsid w:val="007F0B31"/>
    <w:rsid w:val="007F158A"/>
    <w:rsid w:val="007F16FC"/>
    <w:rsid w:val="007F1793"/>
    <w:rsid w:val="007F2282"/>
    <w:rsid w:val="007F3036"/>
    <w:rsid w:val="007F4667"/>
    <w:rsid w:val="007F4C23"/>
    <w:rsid w:val="007F7B25"/>
    <w:rsid w:val="00800192"/>
    <w:rsid w:val="008009B5"/>
    <w:rsid w:val="00801894"/>
    <w:rsid w:val="00801FC0"/>
    <w:rsid w:val="008028AB"/>
    <w:rsid w:val="008036D5"/>
    <w:rsid w:val="00804D47"/>
    <w:rsid w:val="00805EA5"/>
    <w:rsid w:val="00806314"/>
    <w:rsid w:val="00806667"/>
    <w:rsid w:val="00807133"/>
    <w:rsid w:val="00810ED1"/>
    <w:rsid w:val="00811D17"/>
    <w:rsid w:val="00812659"/>
    <w:rsid w:val="00814575"/>
    <w:rsid w:val="00815B9B"/>
    <w:rsid w:val="00815E15"/>
    <w:rsid w:val="008163F7"/>
    <w:rsid w:val="0081683A"/>
    <w:rsid w:val="00817571"/>
    <w:rsid w:val="00820ECE"/>
    <w:rsid w:val="00820F9D"/>
    <w:rsid w:val="008221C0"/>
    <w:rsid w:val="00822B1A"/>
    <w:rsid w:val="00822E5C"/>
    <w:rsid w:val="0082308E"/>
    <w:rsid w:val="00823111"/>
    <w:rsid w:val="008231EA"/>
    <w:rsid w:val="00823794"/>
    <w:rsid w:val="00823D88"/>
    <w:rsid w:val="00824A3D"/>
    <w:rsid w:val="00824C6D"/>
    <w:rsid w:val="00825745"/>
    <w:rsid w:val="00825E96"/>
    <w:rsid w:val="00826406"/>
    <w:rsid w:val="00827546"/>
    <w:rsid w:val="008311C3"/>
    <w:rsid w:val="0083285D"/>
    <w:rsid w:val="00832AEF"/>
    <w:rsid w:val="0083329B"/>
    <w:rsid w:val="00833E20"/>
    <w:rsid w:val="0083560F"/>
    <w:rsid w:val="008357D8"/>
    <w:rsid w:val="0083604A"/>
    <w:rsid w:val="008403DD"/>
    <w:rsid w:val="00840A30"/>
    <w:rsid w:val="00841280"/>
    <w:rsid w:val="008415AB"/>
    <w:rsid w:val="008423BE"/>
    <w:rsid w:val="00842941"/>
    <w:rsid w:val="00842B8B"/>
    <w:rsid w:val="00842EE9"/>
    <w:rsid w:val="0084327E"/>
    <w:rsid w:val="00844774"/>
    <w:rsid w:val="00845E23"/>
    <w:rsid w:val="00845F86"/>
    <w:rsid w:val="00846B62"/>
    <w:rsid w:val="00846CD7"/>
    <w:rsid w:val="0085046F"/>
    <w:rsid w:val="0085066D"/>
    <w:rsid w:val="008518DA"/>
    <w:rsid w:val="0085198B"/>
    <w:rsid w:val="00852762"/>
    <w:rsid w:val="008551B1"/>
    <w:rsid w:val="008554A2"/>
    <w:rsid w:val="00855B1E"/>
    <w:rsid w:val="008561DE"/>
    <w:rsid w:val="00856862"/>
    <w:rsid w:val="00856E33"/>
    <w:rsid w:val="00857CE9"/>
    <w:rsid w:val="00860A8C"/>
    <w:rsid w:val="008611E2"/>
    <w:rsid w:val="00861B2D"/>
    <w:rsid w:val="00861D30"/>
    <w:rsid w:val="00862FE4"/>
    <w:rsid w:val="008631AF"/>
    <w:rsid w:val="00863263"/>
    <w:rsid w:val="008632E0"/>
    <w:rsid w:val="008647F3"/>
    <w:rsid w:val="008648EB"/>
    <w:rsid w:val="008656BD"/>
    <w:rsid w:val="008657CE"/>
    <w:rsid w:val="00865CBE"/>
    <w:rsid w:val="00866699"/>
    <w:rsid w:val="00870208"/>
    <w:rsid w:val="0087105B"/>
    <w:rsid w:val="00871F56"/>
    <w:rsid w:val="00872618"/>
    <w:rsid w:val="00874754"/>
    <w:rsid w:val="00875741"/>
    <w:rsid w:val="0087680D"/>
    <w:rsid w:val="00876845"/>
    <w:rsid w:val="00881281"/>
    <w:rsid w:val="0088165E"/>
    <w:rsid w:val="008821A6"/>
    <w:rsid w:val="00882979"/>
    <w:rsid w:val="008829AA"/>
    <w:rsid w:val="00882FA0"/>
    <w:rsid w:val="00883D1B"/>
    <w:rsid w:val="00884C48"/>
    <w:rsid w:val="00885590"/>
    <w:rsid w:val="008868E7"/>
    <w:rsid w:val="00886CEF"/>
    <w:rsid w:val="00886F4E"/>
    <w:rsid w:val="0088795F"/>
    <w:rsid w:val="008963A8"/>
    <w:rsid w:val="00896985"/>
    <w:rsid w:val="00896A7F"/>
    <w:rsid w:val="00896ABA"/>
    <w:rsid w:val="00896D43"/>
    <w:rsid w:val="008A0D4E"/>
    <w:rsid w:val="008A0DD8"/>
    <w:rsid w:val="008A1960"/>
    <w:rsid w:val="008A19F9"/>
    <w:rsid w:val="008A28DE"/>
    <w:rsid w:val="008A2D3C"/>
    <w:rsid w:val="008A365A"/>
    <w:rsid w:val="008A420D"/>
    <w:rsid w:val="008A4B48"/>
    <w:rsid w:val="008A555E"/>
    <w:rsid w:val="008A6DF3"/>
    <w:rsid w:val="008A7AAC"/>
    <w:rsid w:val="008B088A"/>
    <w:rsid w:val="008B0E9F"/>
    <w:rsid w:val="008B1683"/>
    <w:rsid w:val="008B1C7D"/>
    <w:rsid w:val="008B1F2E"/>
    <w:rsid w:val="008B2259"/>
    <w:rsid w:val="008B2B44"/>
    <w:rsid w:val="008B2E9D"/>
    <w:rsid w:val="008B31DE"/>
    <w:rsid w:val="008B32EC"/>
    <w:rsid w:val="008B5781"/>
    <w:rsid w:val="008B5C2F"/>
    <w:rsid w:val="008B629D"/>
    <w:rsid w:val="008B6F2D"/>
    <w:rsid w:val="008C0044"/>
    <w:rsid w:val="008C05C0"/>
    <w:rsid w:val="008C0977"/>
    <w:rsid w:val="008C0B15"/>
    <w:rsid w:val="008C0B4E"/>
    <w:rsid w:val="008C1C42"/>
    <w:rsid w:val="008C1FE5"/>
    <w:rsid w:val="008C2310"/>
    <w:rsid w:val="008C37AA"/>
    <w:rsid w:val="008C38B7"/>
    <w:rsid w:val="008C4C53"/>
    <w:rsid w:val="008C51E7"/>
    <w:rsid w:val="008C5D32"/>
    <w:rsid w:val="008C5DBA"/>
    <w:rsid w:val="008C67E8"/>
    <w:rsid w:val="008C711F"/>
    <w:rsid w:val="008D05A5"/>
    <w:rsid w:val="008D0AD0"/>
    <w:rsid w:val="008D0BFB"/>
    <w:rsid w:val="008D1DA1"/>
    <w:rsid w:val="008D24F3"/>
    <w:rsid w:val="008D2CA1"/>
    <w:rsid w:val="008D3060"/>
    <w:rsid w:val="008D3376"/>
    <w:rsid w:val="008D40E5"/>
    <w:rsid w:val="008D47E1"/>
    <w:rsid w:val="008D486E"/>
    <w:rsid w:val="008D5008"/>
    <w:rsid w:val="008D5255"/>
    <w:rsid w:val="008D5B2C"/>
    <w:rsid w:val="008D6643"/>
    <w:rsid w:val="008D737E"/>
    <w:rsid w:val="008D754E"/>
    <w:rsid w:val="008E0987"/>
    <w:rsid w:val="008E1655"/>
    <w:rsid w:val="008E1833"/>
    <w:rsid w:val="008E1834"/>
    <w:rsid w:val="008E27DF"/>
    <w:rsid w:val="008E41BB"/>
    <w:rsid w:val="008E4735"/>
    <w:rsid w:val="008E4784"/>
    <w:rsid w:val="008E4C7B"/>
    <w:rsid w:val="008E4CB0"/>
    <w:rsid w:val="008E739E"/>
    <w:rsid w:val="008F0552"/>
    <w:rsid w:val="008F0B31"/>
    <w:rsid w:val="008F0C47"/>
    <w:rsid w:val="008F1412"/>
    <w:rsid w:val="008F1D49"/>
    <w:rsid w:val="008F2DC9"/>
    <w:rsid w:val="008F300F"/>
    <w:rsid w:val="008F3474"/>
    <w:rsid w:val="008F48E6"/>
    <w:rsid w:val="008F56FE"/>
    <w:rsid w:val="008F5E64"/>
    <w:rsid w:val="008F7DF0"/>
    <w:rsid w:val="00901BB6"/>
    <w:rsid w:val="009040BA"/>
    <w:rsid w:val="009044D7"/>
    <w:rsid w:val="00905073"/>
    <w:rsid w:val="0090749E"/>
    <w:rsid w:val="00907656"/>
    <w:rsid w:val="009106BB"/>
    <w:rsid w:val="00911707"/>
    <w:rsid w:val="00911824"/>
    <w:rsid w:val="00911F9B"/>
    <w:rsid w:val="00912266"/>
    <w:rsid w:val="009134F6"/>
    <w:rsid w:val="009136EF"/>
    <w:rsid w:val="0091389C"/>
    <w:rsid w:val="00913B32"/>
    <w:rsid w:val="0091559A"/>
    <w:rsid w:val="00915BAE"/>
    <w:rsid w:val="00916048"/>
    <w:rsid w:val="009178E1"/>
    <w:rsid w:val="00920364"/>
    <w:rsid w:val="00921356"/>
    <w:rsid w:val="009214A1"/>
    <w:rsid w:val="009223E0"/>
    <w:rsid w:val="009229D7"/>
    <w:rsid w:val="0092374C"/>
    <w:rsid w:val="00924479"/>
    <w:rsid w:val="00924AE7"/>
    <w:rsid w:val="00924EA7"/>
    <w:rsid w:val="00925EAD"/>
    <w:rsid w:val="00926561"/>
    <w:rsid w:val="00926BF0"/>
    <w:rsid w:val="009274E4"/>
    <w:rsid w:val="009302A1"/>
    <w:rsid w:val="00930A93"/>
    <w:rsid w:val="00930FE2"/>
    <w:rsid w:val="0093163A"/>
    <w:rsid w:val="00932005"/>
    <w:rsid w:val="00932BD7"/>
    <w:rsid w:val="009348E7"/>
    <w:rsid w:val="00934E4E"/>
    <w:rsid w:val="009350EA"/>
    <w:rsid w:val="00935628"/>
    <w:rsid w:val="009362CB"/>
    <w:rsid w:val="00937682"/>
    <w:rsid w:val="00937BF9"/>
    <w:rsid w:val="00940113"/>
    <w:rsid w:val="00940F07"/>
    <w:rsid w:val="00942355"/>
    <w:rsid w:val="00942397"/>
    <w:rsid w:val="00942BBB"/>
    <w:rsid w:val="00942C3F"/>
    <w:rsid w:val="00943DC9"/>
    <w:rsid w:val="00944166"/>
    <w:rsid w:val="009443C5"/>
    <w:rsid w:val="00946B5F"/>
    <w:rsid w:val="009474DB"/>
    <w:rsid w:val="00947D0A"/>
    <w:rsid w:val="00951321"/>
    <w:rsid w:val="009516AC"/>
    <w:rsid w:val="009522B9"/>
    <w:rsid w:val="009526AF"/>
    <w:rsid w:val="00953D41"/>
    <w:rsid w:val="00954627"/>
    <w:rsid w:val="00954700"/>
    <w:rsid w:val="0095483A"/>
    <w:rsid w:val="009548C1"/>
    <w:rsid w:val="00954907"/>
    <w:rsid w:val="009555E3"/>
    <w:rsid w:val="009559C9"/>
    <w:rsid w:val="00955D3D"/>
    <w:rsid w:val="0095636F"/>
    <w:rsid w:val="009567F8"/>
    <w:rsid w:val="0095729B"/>
    <w:rsid w:val="00960630"/>
    <w:rsid w:val="00960FF5"/>
    <w:rsid w:val="00961CFB"/>
    <w:rsid w:val="009626A6"/>
    <w:rsid w:val="009629B6"/>
    <w:rsid w:val="009636E1"/>
    <w:rsid w:val="00963D72"/>
    <w:rsid w:val="00963D88"/>
    <w:rsid w:val="00964092"/>
    <w:rsid w:val="0096661A"/>
    <w:rsid w:val="0096692D"/>
    <w:rsid w:val="00967144"/>
    <w:rsid w:val="0096748D"/>
    <w:rsid w:val="00967F9A"/>
    <w:rsid w:val="00970DEF"/>
    <w:rsid w:val="00970F2A"/>
    <w:rsid w:val="00970F49"/>
    <w:rsid w:val="00972F8D"/>
    <w:rsid w:val="00974052"/>
    <w:rsid w:val="0097406C"/>
    <w:rsid w:val="00974106"/>
    <w:rsid w:val="00974A92"/>
    <w:rsid w:val="00975BCF"/>
    <w:rsid w:val="0097656A"/>
    <w:rsid w:val="00976BE2"/>
    <w:rsid w:val="00976C0F"/>
    <w:rsid w:val="00976DC8"/>
    <w:rsid w:val="00977A2C"/>
    <w:rsid w:val="0098074F"/>
    <w:rsid w:val="009817B7"/>
    <w:rsid w:val="00982321"/>
    <w:rsid w:val="00983BDB"/>
    <w:rsid w:val="009845D2"/>
    <w:rsid w:val="009846FC"/>
    <w:rsid w:val="00984FC1"/>
    <w:rsid w:val="009865A6"/>
    <w:rsid w:val="00986FCD"/>
    <w:rsid w:val="00987DFC"/>
    <w:rsid w:val="0099043D"/>
    <w:rsid w:val="00990791"/>
    <w:rsid w:val="00992707"/>
    <w:rsid w:val="00993AFB"/>
    <w:rsid w:val="00993ED2"/>
    <w:rsid w:val="00993EF1"/>
    <w:rsid w:val="009941DC"/>
    <w:rsid w:val="009943B7"/>
    <w:rsid w:val="0099485F"/>
    <w:rsid w:val="00994BE1"/>
    <w:rsid w:val="00994C00"/>
    <w:rsid w:val="00994D42"/>
    <w:rsid w:val="00995875"/>
    <w:rsid w:val="00995C90"/>
    <w:rsid w:val="009964B6"/>
    <w:rsid w:val="00996FDC"/>
    <w:rsid w:val="009A0DE2"/>
    <w:rsid w:val="009A1F12"/>
    <w:rsid w:val="009A22D2"/>
    <w:rsid w:val="009A241F"/>
    <w:rsid w:val="009A29C5"/>
    <w:rsid w:val="009A2A19"/>
    <w:rsid w:val="009A4314"/>
    <w:rsid w:val="009A4A8B"/>
    <w:rsid w:val="009A547E"/>
    <w:rsid w:val="009A6ACA"/>
    <w:rsid w:val="009A705C"/>
    <w:rsid w:val="009A7D8C"/>
    <w:rsid w:val="009B1508"/>
    <w:rsid w:val="009B19FC"/>
    <w:rsid w:val="009B1E8C"/>
    <w:rsid w:val="009B393D"/>
    <w:rsid w:val="009B46F8"/>
    <w:rsid w:val="009B4EF0"/>
    <w:rsid w:val="009B5930"/>
    <w:rsid w:val="009B66DB"/>
    <w:rsid w:val="009B769B"/>
    <w:rsid w:val="009C0AA9"/>
    <w:rsid w:val="009C13F2"/>
    <w:rsid w:val="009C14E7"/>
    <w:rsid w:val="009C1743"/>
    <w:rsid w:val="009C4088"/>
    <w:rsid w:val="009C6525"/>
    <w:rsid w:val="009C7333"/>
    <w:rsid w:val="009C7D0C"/>
    <w:rsid w:val="009D0A63"/>
    <w:rsid w:val="009D107C"/>
    <w:rsid w:val="009D1750"/>
    <w:rsid w:val="009D27BD"/>
    <w:rsid w:val="009D3497"/>
    <w:rsid w:val="009D44A9"/>
    <w:rsid w:val="009D481B"/>
    <w:rsid w:val="009D4D07"/>
    <w:rsid w:val="009D692E"/>
    <w:rsid w:val="009D69B8"/>
    <w:rsid w:val="009D6FD5"/>
    <w:rsid w:val="009D741D"/>
    <w:rsid w:val="009D778E"/>
    <w:rsid w:val="009E0581"/>
    <w:rsid w:val="009E1133"/>
    <w:rsid w:val="009E14AE"/>
    <w:rsid w:val="009E201D"/>
    <w:rsid w:val="009E2C44"/>
    <w:rsid w:val="009E2FF0"/>
    <w:rsid w:val="009E4F9B"/>
    <w:rsid w:val="009E57C0"/>
    <w:rsid w:val="009E5A85"/>
    <w:rsid w:val="009E60B3"/>
    <w:rsid w:val="009E6271"/>
    <w:rsid w:val="009E762F"/>
    <w:rsid w:val="009F0628"/>
    <w:rsid w:val="009F1218"/>
    <w:rsid w:val="009F1563"/>
    <w:rsid w:val="009F19FD"/>
    <w:rsid w:val="009F1A09"/>
    <w:rsid w:val="009F2086"/>
    <w:rsid w:val="009F25CD"/>
    <w:rsid w:val="009F27CA"/>
    <w:rsid w:val="009F2CE4"/>
    <w:rsid w:val="009F3A41"/>
    <w:rsid w:val="009F5D76"/>
    <w:rsid w:val="009F7665"/>
    <w:rsid w:val="009F7DB9"/>
    <w:rsid w:val="00A00D43"/>
    <w:rsid w:val="00A00F27"/>
    <w:rsid w:val="00A02748"/>
    <w:rsid w:val="00A04B54"/>
    <w:rsid w:val="00A04D08"/>
    <w:rsid w:val="00A0569C"/>
    <w:rsid w:val="00A060D1"/>
    <w:rsid w:val="00A06C5C"/>
    <w:rsid w:val="00A0710F"/>
    <w:rsid w:val="00A07DB3"/>
    <w:rsid w:val="00A109DC"/>
    <w:rsid w:val="00A11448"/>
    <w:rsid w:val="00A11642"/>
    <w:rsid w:val="00A11678"/>
    <w:rsid w:val="00A11D5F"/>
    <w:rsid w:val="00A1277D"/>
    <w:rsid w:val="00A128C6"/>
    <w:rsid w:val="00A12FEB"/>
    <w:rsid w:val="00A14AEA"/>
    <w:rsid w:val="00A16058"/>
    <w:rsid w:val="00A1674D"/>
    <w:rsid w:val="00A16886"/>
    <w:rsid w:val="00A16AC0"/>
    <w:rsid w:val="00A16B59"/>
    <w:rsid w:val="00A16DF7"/>
    <w:rsid w:val="00A1757C"/>
    <w:rsid w:val="00A22C3D"/>
    <w:rsid w:val="00A235FE"/>
    <w:rsid w:val="00A23677"/>
    <w:rsid w:val="00A24587"/>
    <w:rsid w:val="00A2510E"/>
    <w:rsid w:val="00A25CE7"/>
    <w:rsid w:val="00A25EEB"/>
    <w:rsid w:val="00A26D3D"/>
    <w:rsid w:val="00A27041"/>
    <w:rsid w:val="00A277AA"/>
    <w:rsid w:val="00A27F3D"/>
    <w:rsid w:val="00A27FBE"/>
    <w:rsid w:val="00A304C9"/>
    <w:rsid w:val="00A30B3D"/>
    <w:rsid w:val="00A31FC3"/>
    <w:rsid w:val="00A32132"/>
    <w:rsid w:val="00A32208"/>
    <w:rsid w:val="00A325A7"/>
    <w:rsid w:val="00A32AA6"/>
    <w:rsid w:val="00A32F5B"/>
    <w:rsid w:val="00A330FA"/>
    <w:rsid w:val="00A3341F"/>
    <w:rsid w:val="00A335A6"/>
    <w:rsid w:val="00A33DDD"/>
    <w:rsid w:val="00A3526E"/>
    <w:rsid w:val="00A356C9"/>
    <w:rsid w:val="00A359F0"/>
    <w:rsid w:val="00A36DAF"/>
    <w:rsid w:val="00A370ED"/>
    <w:rsid w:val="00A37146"/>
    <w:rsid w:val="00A3714E"/>
    <w:rsid w:val="00A40282"/>
    <w:rsid w:val="00A40987"/>
    <w:rsid w:val="00A4423B"/>
    <w:rsid w:val="00A45A5C"/>
    <w:rsid w:val="00A45E1E"/>
    <w:rsid w:val="00A47F5B"/>
    <w:rsid w:val="00A502D8"/>
    <w:rsid w:val="00A50617"/>
    <w:rsid w:val="00A50B62"/>
    <w:rsid w:val="00A51289"/>
    <w:rsid w:val="00A51974"/>
    <w:rsid w:val="00A51B27"/>
    <w:rsid w:val="00A51CDC"/>
    <w:rsid w:val="00A52A9B"/>
    <w:rsid w:val="00A53D9E"/>
    <w:rsid w:val="00A54CA7"/>
    <w:rsid w:val="00A54E74"/>
    <w:rsid w:val="00A55BA4"/>
    <w:rsid w:val="00A55F36"/>
    <w:rsid w:val="00A5630F"/>
    <w:rsid w:val="00A56F55"/>
    <w:rsid w:val="00A60653"/>
    <w:rsid w:val="00A614B2"/>
    <w:rsid w:val="00A61644"/>
    <w:rsid w:val="00A61790"/>
    <w:rsid w:val="00A61883"/>
    <w:rsid w:val="00A61A27"/>
    <w:rsid w:val="00A627AB"/>
    <w:rsid w:val="00A62B07"/>
    <w:rsid w:val="00A63167"/>
    <w:rsid w:val="00A639A9"/>
    <w:rsid w:val="00A64210"/>
    <w:rsid w:val="00A643F5"/>
    <w:rsid w:val="00A6470A"/>
    <w:rsid w:val="00A647B8"/>
    <w:rsid w:val="00A6497C"/>
    <w:rsid w:val="00A65B33"/>
    <w:rsid w:val="00A66530"/>
    <w:rsid w:val="00A66BA0"/>
    <w:rsid w:val="00A66D6B"/>
    <w:rsid w:val="00A67011"/>
    <w:rsid w:val="00A675F4"/>
    <w:rsid w:val="00A67B17"/>
    <w:rsid w:val="00A67BEF"/>
    <w:rsid w:val="00A7003C"/>
    <w:rsid w:val="00A7047A"/>
    <w:rsid w:val="00A710AC"/>
    <w:rsid w:val="00A715F3"/>
    <w:rsid w:val="00A71BB8"/>
    <w:rsid w:val="00A72132"/>
    <w:rsid w:val="00A73603"/>
    <w:rsid w:val="00A73DD9"/>
    <w:rsid w:val="00A75255"/>
    <w:rsid w:val="00A752FF"/>
    <w:rsid w:val="00A755AB"/>
    <w:rsid w:val="00A75DF4"/>
    <w:rsid w:val="00A7799A"/>
    <w:rsid w:val="00A77C59"/>
    <w:rsid w:val="00A77CF3"/>
    <w:rsid w:val="00A802FC"/>
    <w:rsid w:val="00A81C44"/>
    <w:rsid w:val="00A82709"/>
    <w:rsid w:val="00A84BB7"/>
    <w:rsid w:val="00A84E29"/>
    <w:rsid w:val="00A85188"/>
    <w:rsid w:val="00A85536"/>
    <w:rsid w:val="00A86717"/>
    <w:rsid w:val="00A86882"/>
    <w:rsid w:val="00A8761B"/>
    <w:rsid w:val="00A9015D"/>
    <w:rsid w:val="00A90374"/>
    <w:rsid w:val="00A9202F"/>
    <w:rsid w:val="00A921AA"/>
    <w:rsid w:val="00A926E1"/>
    <w:rsid w:val="00A92CF7"/>
    <w:rsid w:val="00A93036"/>
    <w:rsid w:val="00A943EE"/>
    <w:rsid w:val="00A97863"/>
    <w:rsid w:val="00AA00B3"/>
    <w:rsid w:val="00AA0499"/>
    <w:rsid w:val="00AA0625"/>
    <w:rsid w:val="00AA07C0"/>
    <w:rsid w:val="00AA1878"/>
    <w:rsid w:val="00AA1F7B"/>
    <w:rsid w:val="00AA299C"/>
    <w:rsid w:val="00AA2A87"/>
    <w:rsid w:val="00AA2D56"/>
    <w:rsid w:val="00AA4176"/>
    <w:rsid w:val="00AA4300"/>
    <w:rsid w:val="00AA4DB4"/>
    <w:rsid w:val="00AA5BBD"/>
    <w:rsid w:val="00AA63A7"/>
    <w:rsid w:val="00AA7553"/>
    <w:rsid w:val="00AB020F"/>
    <w:rsid w:val="00AB0605"/>
    <w:rsid w:val="00AB09AC"/>
    <w:rsid w:val="00AB1253"/>
    <w:rsid w:val="00AB133F"/>
    <w:rsid w:val="00AB14AD"/>
    <w:rsid w:val="00AB16AE"/>
    <w:rsid w:val="00AB223C"/>
    <w:rsid w:val="00AB2726"/>
    <w:rsid w:val="00AB3455"/>
    <w:rsid w:val="00AB3A13"/>
    <w:rsid w:val="00AB3E7A"/>
    <w:rsid w:val="00AB4B66"/>
    <w:rsid w:val="00AB5118"/>
    <w:rsid w:val="00AB5A4D"/>
    <w:rsid w:val="00AB617F"/>
    <w:rsid w:val="00AB7174"/>
    <w:rsid w:val="00AC03FC"/>
    <w:rsid w:val="00AC0BAC"/>
    <w:rsid w:val="00AC1667"/>
    <w:rsid w:val="00AC1F23"/>
    <w:rsid w:val="00AC39D2"/>
    <w:rsid w:val="00AC460F"/>
    <w:rsid w:val="00AC4E4E"/>
    <w:rsid w:val="00AC4ED4"/>
    <w:rsid w:val="00AC5A70"/>
    <w:rsid w:val="00AC5B9E"/>
    <w:rsid w:val="00AC5F35"/>
    <w:rsid w:val="00AC63D6"/>
    <w:rsid w:val="00AC66F8"/>
    <w:rsid w:val="00AC684D"/>
    <w:rsid w:val="00AC6998"/>
    <w:rsid w:val="00AC6E78"/>
    <w:rsid w:val="00AC7075"/>
    <w:rsid w:val="00AC70C9"/>
    <w:rsid w:val="00AC7486"/>
    <w:rsid w:val="00AD0337"/>
    <w:rsid w:val="00AD035C"/>
    <w:rsid w:val="00AD04AB"/>
    <w:rsid w:val="00AD1499"/>
    <w:rsid w:val="00AD204F"/>
    <w:rsid w:val="00AD2626"/>
    <w:rsid w:val="00AD2B48"/>
    <w:rsid w:val="00AD3365"/>
    <w:rsid w:val="00AD361A"/>
    <w:rsid w:val="00AD397E"/>
    <w:rsid w:val="00AD3D4F"/>
    <w:rsid w:val="00AD5527"/>
    <w:rsid w:val="00AD55D9"/>
    <w:rsid w:val="00AD6190"/>
    <w:rsid w:val="00AD6D96"/>
    <w:rsid w:val="00AD7C11"/>
    <w:rsid w:val="00AE0961"/>
    <w:rsid w:val="00AE1896"/>
    <w:rsid w:val="00AE2711"/>
    <w:rsid w:val="00AE324A"/>
    <w:rsid w:val="00AE35D9"/>
    <w:rsid w:val="00AE3CB8"/>
    <w:rsid w:val="00AE58FF"/>
    <w:rsid w:val="00AE59FD"/>
    <w:rsid w:val="00AE60A6"/>
    <w:rsid w:val="00AE6103"/>
    <w:rsid w:val="00AE6E0E"/>
    <w:rsid w:val="00AE792A"/>
    <w:rsid w:val="00AF179B"/>
    <w:rsid w:val="00AF1B02"/>
    <w:rsid w:val="00AF1FE1"/>
    <w:rsid w:val="00AF2EB3"/>
    <w:rsid w:val="00AF439D"/>
    <w:rsid w:val="00AF44E2"/>
    <w:rsid w:val="00AF4545"/>
    <w:rsid w:val="00AF56A3"/>
    <w:rsid w:val="00AF5BD4"/>
    <w:rsid w:val="00B00358"/>
    <w:rsid w:val="00B02120"/>
    <w:rsid w:val="00B021AD"/>
    <w:rsid w:val="00B0244D"/>
    <w:rsid w:val="00B02C25"/>
    <w:rsid w:val="00B040B1"/>
    <w:rsid w:val="00B047F8"/>
    <w:rsid w:val="00B05968"/>
    <w:rsid w:val="00B06AB4"/>
    <w:rsid w:val="00B07DAA"/>
    <w:rsid w:val="00B07E34"/>
    <w:rsid w:val="00B1019E"/>
    <w:rsid w:val="00B1078C"/>
    <w:rsid w:val="00B12175"/>
    <w:rsid w:val="00B13BF9"/>
    <w:rsid w:val="00B13F44"/>
    <w:rsid w:val="00B1435A"/>
    <w:rsid w:val="00B1461C"/>
    <w:rsid w:val="00B15E32"/>
    <w:rsid w:val="00B15F5E"/>
    <w:rsid w:val="00B1610E"/>
    <w:rsid w:val="00B170AF"/>
    <w:rsid w:val="00B17DF3"/>
    <w:rsid w:val="00B20A92"/>
    <w:rsid w:val="00B21260"/>
    <w:rsid w:val="00B213A5"/>
    <w:rsid w:val="00B22722"/>
    <w:rsid w:val="00B22958"/>
    <w:rsid w:val="00B22E92"/>
    <w:rsid w:val="00B24747"/>
    <w:rsid w:val="00B26FA6"/>
    <w:rsid w:val="00B275C8"/>
    <w:rsid w:val="00B302C4"/>
    <w:rsid w:val="00B3221F"/>
    <w:rsid w:val="00B32309"/>
    <w:rsid w:val="00B32EF2"/>
    <w:rsid w:val="00B3370C"/>
    <w:rsid w:val="00B34879"/>
    <w:rsid w:val="00B34CF7"/>
    <w:rsid w:val="00B34DDF"/>
    <w:rsid w:val="00B34EF4"/>
    <w:rsid w:val="00B35320"/>
    <w:rsid w:val="00B35521"/>
    <w:rsid w:val="00B362E1"/>
    <w:rsid w:val="00B37309"/>
    <w:rsid w:val="00B37820"/>
    <w:rsid w:val="00B37BFF"/>
    <w:rsid w:val="00B40717"/>
    <w:rsid w:val="00B40904"/>
    <w:rsid w:val="00B411C8"/>
    <w:rsid w:val="00B41816"/>
    <w:rsid w:val="00B42330"/>
    <w:rsid w:val="00B42519"/>
    <w:rsid w:val="00B43F13"/>
    <w:rsid w:val="00B455D7"/>
    <w:rsid w:val="00B45A50"/>
    <w:rsid w:val="00B45E2B"/>
    <w:rsid w:val="00B460AC"/>
    <w:rsid w:val="00B50679"/>
    <w:rsid w:val="00B5093D"/>
    <w:rsid w:val="00B52804"/>
    <w:rsid w:val="00B5293A"/>
    <w:rsid w:val="00B531AE"/>
    <w:rsid w:val="00B53873"/>
    <w:rsid w:val="00B53BA9"/>
    <w:rsid w:val="00B54344"/>
    <w:rsid w:val="00B55E5F"/>
    <w:rsid w:val="00B56024"/>
    <w:rsid w:val="00B56124"/>
    <w:rsid w:val="00B562A5"/>
    <w:rsid w:val="00B56693"/>
    <w:rsid w:val="00B60C56"/>
    <w:rsid w:val="00B60E03"/>
    <w:rsid w:val="00B60F20"/>
    <w:rsid w:val="00B615ED"/>
    <w:rsid w:val="00B61F3B"/>
    <w:rsid w:val="00B6339E"/>
    <w:rsid w:val="00B64118"/>
    <w:rsid w:val="00B66F85"/>
    <w:rsid w:val="00B7013B"/>
    <w:rsid w:val="00B70403"/>
    <w:rsid w:val="00B7062E"/>
    <w:rsid w:val="00B70638"/>
    <w:rsid w:val="00B70DAF"/>
    <w:rsid w:val="00B724C4"/>
    <w:rsid w:val="00B72DBB"/>
    <w:rsid w:val="00B73542"/>
    <w:rsid w:val="00B73571"/>
    <w:rsid w:val="00B738E4"/>
    <w:rsid w:val="00B748BF"/>
    <w:rsid w:val="00B74DF0"/>
    <w:rsid w:val="00B75049"/>
    <w:rsid w:val="00B763ED"/>
    <w:rsid w:val="00B771B8"/>
    <w:rsid w:val="00B774C8"/>
    <w:rsid w:val="00B77559"/>
    <w:rsid w:val="00B77759"/>
    <w:rsid w:val="00B81769"/>
    <w:rsid w:val="00B81CC6"/>
    <w:rsid w:val="00B839A1"/>
    <w:rsid w:val="00B842CC"/>
    <w:rsid w:val="00B85568"/>
    <w:rsid w:val="00B86726"/>
    <w:rsid w:val="00B868C5"/>
    <w:rsid w:val="00B900D4"/>
    <w:rsid w:val="00B90972"/>
    <w:rsid w:val="00B91DDD"/>
    <w:rsid w:val="00B928C8"/>
    <w:rsid w:val="00B93640"/>
    <w:rsid w:val="00B93CF8"/>
    <w:rsid w:val="00B93D28"/>
    <w:rsid w:val="00B94240"/>
    <w:rsid w:val="00B95887"/>
    <w:rsid w:val="00B95990"/>
    <w:rsid w:val="00B96B05"/>
    <w:rsid w:val="00BA0037"/>
    <w:rsid w:val="00BA07FD"/>
    <w:rsid w:val="00BA0BB4"/>
    <w:rsid w:val="00BA1572"/>
    <w:rsid w:val="00BA1D4A"/>
    <w:rsid w:val="00BA2B78"/>
    <w:rsid w:val="00BA3425"/>
    <w:rsid w:val="00BA3B27"/>
    <w:rsid w:val="00BA53A3"/>
    <w:rsid w:val="00BA593C"/>
    <w:rsid w:val="00BA6B5B"/>
    <w:rsid w:val="00BA7106"/>
    <w:rsid w:val="00BA745D"/>
    <w:rsid w:val="00BA761A"/>
    <w:rsid w:val="00BA78A2"/>
    <w:rsid w:val="00BB0953"/>
    <w:rsid w:val="00BB1BD4"/>
    <w:rsid w:val="00BB1E2D"/>
    <w:rsid w:val="00BB2818"/>
    <w:rsid w:val="00BB485D"/>
    <w:rsid w:val="00BB4C43"/>
    <w:rsid w:val="00BB55BE"/>
    <w:rsid w:val="00BB5C02"/>
    <w:rsid w:val="00BB607D"/>
    <w:rsid w:val="00BB60E3"/>
    <w:rsid w:val="00BB61EC"/>
    <w:rsid w:val="00BB6653"/>
    <w:rsid w:val="00BC0214"/>
    <w:rsid w:val="00BC0E83"/>
    <w:rsid w:val="00BC0F2A"/>
    <w:rsid w:val="00BC1BB4"/>
    <w:rsid w:val="00BC2778"/>
    <w:rsid w:val="00BC2A5F"/>
    <w:rsid w:val="00BC33C3"/>
    <w:rsid w:val="00BC45E9"/>
    <w:rsid w:val="00BC66A4"/>
    <w:rsid w:val="00BC6DF1"/>
    <w:rsid w:val="00BC6F11"/>
    <w:rsid w:val="00BC6F32"/>
    <w:rsid w:val="00BC753C"/>
    <w:rsid w:val="00BC7AB7"/>
    <w:rsid w:val="00BD11DF"/>
    <w:rsid w:val="00BD23A8"/>
    <w:rsid w:val="00BD23C0"/>
    <w:rsid w:val="00BD404A"/>
    <w:rsid w:val="00BD7211"/>
    <w:rsid w:val="00BE074F"/>
    <w:rsid w:val="00BE16E9"/>
    <w:rsid w:val="00BE22D6"/>
    <w:rsid w:val="00BE2AB9"/>
    <w:rsid w:val="00BE401C"/>
    <w:rsid w:val="00BE467E"/>
    <w:rsid w:val="00BE4B8C"/>
    <w:rsid w:val="00BE4D99"/>
    <w:rsid w:val="00BE5853"/>
    <w:rsid w:val="00BE5B7B"/>
    <w:rsid w:val="00BE60F9"/>
    <w:rsid w:val="00BE63C1"/>
    <w:rsid w:val="00BE70EE"/>
    <w:rsid w:val="00BE72EA"/>
    <w:rsid w:val="00BE7E44"/>
    <w:rsid w:val="00BE7FEE"/>
    <w:rsid w:val="00BF0ECF"/>
    <w:rsid w:val="00BF137A"/>
    <w:rsid w:val="00BF156D"/>
    <w:rsid w:val="00BF1935"/>
    <w:rsid w:val="00BF2673"/>
    <w:rsid w:val="00BF2ABD"/>
    <w:rsid w:val="00BF3572"/>
    <w:rsid w:val="00BF3E30"/>
    <w:rsid w:val="00BF4B5C"/>
    <w:rsid w:val="00BF58A3"/>
    <w:rsid w:val="00BF5CA2"/>
    <w:rsid w:val="00BF6849"/>
    <w:rsid w:val="00BF786F"/>
    <w:rsid w:val="00C002F5"/>
    <w:rsid w:val="00C00DB5"/>
    <w:rsid w:val="00C01551"/>
    <w:rsid w:val="00C023E3"/>
    <w:rsid w:val="00C040A7"/>
    <w:rsid w:val="00C06C7F"/>
    <w:rsid w:val="00C07567"/>
    <w:rsid w:val="00C07A80"/>
    <w:rsid w:val="00C07BA9"/>
    <w:rsid w:val="00C105FB"/>
    <w:rsid w:val="00C107E5"/>
    <w:rsid w:val="00C1214F"/>
    <w:rsid w:val="00C1438C"/>
    <w:rsid w:val="00C14F98"/>
    <w:rsid w:val="00C15D2C"/>
    <w:rsid w:val="00C16D76"/>
    <w:rsid w:val="00C17047"/>
    <w:rsid w:val="00C17127"/>
    <w:rsid w:val="00C1757E"/>
    <w:rsid w:val="00C20382"/>
    <w:rsid w:val="00C2124E"/>
    <w:rsid w:val="00C2140B"/>
    <w:rsid w:val="00C21856"/>
    <w:rsid w:val="00C21D4D"/>
    <w:rsid w:val="00C232DB"/>
    <w:rsid w:val="00C23679"/>
    <w:rsid w:val="00C23CB8"/>
    <w:rsid w:val="00C24A1D"/>
    <w:rsid w:val="00C24BD9"/>
    <w:rsid w:val="00C251EB"/>
    <w:rsid w:val="00C25377"/>
    <w:rsid w:val="00C25B03"/>
    <w:rsid w:val="00C2618B"/>
    <w:rsid w:val="00C270B6"/>
    <w:rsid w:val="00C27199"/>
    <w:rsid w:val="00C276C7"/>
    <w:rsid w:val="00C27A0E"/>
    <w:rsid w:val="00C27E8C"/>
    <w:rsid w:val="00C3080F"/>
    <w:rsid w:val="00C31366"/>
    <w:rsid w:val="00C316F4"/>
    <w:rsid w:val="00C31BF2"/>
    <w:rsid w:val="00C31CD2"/>
    <w:rsid w:val="00C3292C"/>
    <w:rsid w:val="00C32A59"/>
    <w:rsid w:val="00C32E16"/>
    <w:rsid w:val="00C33999"/>
    <w:rsid w:val="00C33BB8"/>
    <w:rsid w:val="00C34599"/>
    <w:rsid w:val="00C3472C"/>
    <w:rsid w:val="00C34BD1"/>
    <w:rsid w:val="00C34F81"/>
    <w:rsid w:val="00C34FFD"/>
    <w:rsid w:val="00C3585C"/>
    <w:rsid w:val="00C358A1"/>
    <w:rsid w:val="00C360F2"/>
    <w:rsid w:val="00C368B2"/>
    <w:rsid w:val="00C36A15"/>
    <w:rsid w:val="00C36FFE"/>
    <w:rsid w:val="00C4115F"/>
    <w:rsid w:val="00C412BA"/>
    <w:rsid w:val="00C41F81"/>
    <w:rsid w:val="00C42BC6"/>
    <w:rsid w:val="00C43AC2"/>
    <w:rsid w:val="00C456EA"/>
    <w:rsid w:val="00C461F4"/>
    <w:rsid w:val="00C479EE"/>
    <w:rsid w:val="00C47EA8"/>
    <w:rsid w:val="00C47F80"/>
    <w:rsid w:val="00C50017"/>
    <w:rsid w:val="00C5044C"/>
    <w:rsid w:val="00C517AB"/>
    <w:rsid w:val="00C51864"/>
    <w:rsid w:val="00C51F0F"/>
    <w:rsid w:val="00C521FF"/>
    <w:rsid w:val="00C52372"/>
    <w:rsid w:val="00C53CD5"/>
    <w:rsid w:val="00C53CDC"/>
    <w:rsid w:val="00C54212"/>
    <w:rsid w:val="00C54553"/>
    <w:rsid w:val="00C54754"/>
    <w:rsid w:val="00C5495B"/>
    <w:rsid w:val="00C557CF"/>
    <w:rsid w:val="00C564B2"/>
    <w:rsid w:val="00C56809"/>
    <w:rsid w:val="00C57799"/>
    <w:rsid w:val="00C57D24"/>
    <w:rsid w:val="00C610B6"/>
    <w:rsid w:val="00C6160C"/>
    <w:rsid w:val="00C61BBC"/>
    <w:rsid w:val="00C6243F"/>
    <w:rsid w:val="00C62A3A"/>
    <w:rsid w:val="00C62D8D"/>
    <w:rsid w:val="00C64A34"/>
    <w:rsid w:val="00C654A3"/>
    <w:rsid w:val="00C65711"/>
    <w:rsid w:val="00C658C7"/>
    <w:rsid w:val="00C65C19"/>
    <w:rsid w:val="00C66252"/>
    <w:rsid w:val="00C672CE"/>
    <w:rsid w:val="00C674A2"/>
    <w:rsid w:val="00C700B1"/>
    <w:rsid w:val="00C70403"/>
    <w:rsid w:val="00C70AE4"/>
    <w:rsid w:val="00C70C1D"/>
    <w:rsid w:val="00C72775"/>
    <w:rsid w:val="00C72E1A"/>
    <w:rsid w:val="00C72ED4"/>
    <w:rsid w:val="00C73B10"/>
    <w:rsid w:val="00C7480A"/>
    <w:rsid w:val="00C7547F"/>
    <w:rsid w:val="00C75BD6"/>
    <w:rsid w:val="00C76AFD"/>
    <w:rsid w:val="00C77007"/>
    <w:rsid w:val="00C77D75"/>
    <w:rsid w:val="00C8227B"/>
    <w:rsid w:val="00C8230B"/>
    <w:rsid w:val="00C8235F"/>
    <w:rsid w:val="00C83148"/>
    <w:rsid w:val="00C844D7"/>
    <w:rsid w:val="00C84CDE"/>
    <w:rsid w:val="00C853D7"/>
    <w:rsid w:val="00C8566F"/>
    <w:rsid w:val="00C864FB"/>
    <w:rsid w:val="00C86AD6"/>
    <w:rsid w:val="00C87186"/>
    <w:rsid w:val="00C879AE"/>
    <w:rsid w:val="00C87B24"/>
    <w:rsid w:val="00C87D64"/>
    <w:rsid w:val="00C900EC"/>
    <w:rsid w:val="00C91D16"/>
    <w:rsid w:val="00C9329E"/>
    <w:rsid w:val="00C93AC0"/>
    <w:rsid w:val="00C941C6"/>
    <w:rsid w:val="00C949F5"/>
    <w:rsid w:val="00C950C3"/>
    <w:rsid w:val="00C95643"/>
    <w:rsid w:val="00C962BA"/>
    <w:rsid w:val="00C96910"/>
    <w:rsid w:val="00C96CA9"/>
    <w:rsid w:val="00C96E02"/>
    <w:rsid w:val="00C97E84"/>
    <w:rsid w:val="00CA0D7F"/>
    <w:rsid w:val="00CA24D7"/>
    <w:rsid w:val="00CA26FE"/>
    <w:rsid w:val="00CA329E"/>
    <w:rsid w:val="00CA36E0"/>
    <w:rsid w:val="00CA510C"/>
    <w:rsid w:val="00CA5993"/>
    <w:rsid w:val="00CA5B50"/>
    <w:rsid w:val="00CA5F6D"/>
    <w:rsid w:val="00CA637C"/>
    <w:rsid w:val="00CA67A8"/>
    <w:rsid w:val="00CA7644"/>
    <w:rsid w:val="00CA7FC8"/>
    <w:rsid w:val="00CB1296"/>
    <w:rsid w:val="00CB14D5"/>
    <w:rsid w:val="00CB542D"/>
    <w:rsid w:val="00CB5AAD"/>
    <w:rsid w:val="00CB7013"/>
    <w:rsid w:val="00CB75CE"/>
    <w:rsid w:val="00CC12CE"/>
    <w:rsid w:val="00CC1528"/>
    <w:rsid w:val="00CC2167"/>
    <w:rsid w:val="00CC3B8D"/>
    <w:rsid w:val="00CC3BF3"/>
    <w:rsid w:val="00CC4691"/>
    <w:rsid w:val="00CC4B29"/>
    <w:rsid w:val="00CC5E0F"/>
    <w:rsid w:val="00CC6841"/>
    <w:rsid w:val="00CC6F58"/>
    <w:rsid w:val="00CC74D8"/>
    <w:rsid w:val="00CC7BC9"/>
    <w:rsid w:val="00CD119E"/>
    <w:rsid w:val="00CD27C4"/>
    <w:rsid w:val="00CD2A41"/>
    <w:rsid w:val="00CD35B3"/>
    <w:rsid w:val="00CD37E5"/>
    <w:rsid w:val="00CD40FB"/>
    <w:rsid w:val="00CD51EF"/>
    <w:rsid w:val="00CD527F"/>
    <w:rsid w:val="00CD69FE"/>
    <w:rsid w:val="00CD74BC"/>
    <w:rsid w:val="00CD7B11"/>
    <w:rsid w:val="00CE092D"/>
    <w:rsid w:val="00CE10EA"/>
    <w:rsid w:val="00CE24C6"/>
    <w:rsid w:val="00CE2882"/>
    <w:rsid w:val="00CE29E4"/>
    <w:rsid w:val="00CE3484"/>
    <w:rsid w:val="00CE36FF"/>
    <w:rsid w:val="00CE4DA5"/>
    <w:rsid w:val="00CE512A"/>
    <w:rsid w:val="00CE5A21"/>
    <w:rsid w:val="00CE6410"/>
    <w:rsid w:val="00CE6AC9"/>
    <w:rsid w:val="00CF132A"/>
    <w:rsid w:val="00CF1ED7"/>
    <w:rsid w:val="00CF227F"/>
    <w:rsid w:val="00CF22DB"/>
    <w:rsid w:val="00CF2BF8"/>
    <w:rsid w:val="00CF331B"/>
    <w:rsid w:val="00CF39C0"/>
    <w:rsid w:val="00CF4343"/>
    <w:rsid w:val="00CF49B6"/>
    <w:rsid w:val="00CF4C09"/>
    <w:rsid w:val="00CF5AF2"/>
    <w:rsid w:val="00CF6998"/>
    <w:rsid w:val="00CF769B"/>
    <w:rsid w:val="00CF79C0"/>
    <w:rsid w:val="00D00CA5"/>
    <w:rsid w:val="00D00DD0"/>
    <w:rsid w:val="00D010E9"/>
    <w:rsid w:val="00D0152A"/>
    <w:rsid w:val="00D01558"/>
    <w:rsid w:val="00D01E65"/>
    <w:rsid w:val="00D028BB"/>
    <w:rsid w:val="00D02BEE"/>
    <w:rsid w:val="00D02D5E"/>
    <w:rsid w:val="00D03190"/>
    <w:rsid w:val="00D04513"/>
    <w:rsid w:val="00D04EE5"/>
    <w:rsid w:val="00D05970"/>
    <w:rsid w:val="00D05D96"/>
    <w:rsid w:val="00D06112"/>
    <w:rsid w:val="00D0676C"/>
    <w:rsid w:val="00D07D95"/>
    <w:rsid w:val="00D10121"/>
    <w:rsid w:val="00D10556"/>
    <w:rsid w:val="00D11385"/>
    <w:rsid w:val="00D1296D"/>
    <w:rsid w:val="00D12B3D"/>
    <w:rsid w:val="00D137A5"/>
    <w:rsid w:val="00D13D7D"/>
    <w:rsid w:val="00D140E2"/>
    <w:rsid w:val="00D14CE3"/>
    <w:rsid w:val="00D157D9"/>
    <w:rsid w:val="00D16E33"/>
    <w:rsid w:val="00D17783"/>
    <w:rsid w:val="00D17BA3"/>
    <w:rsid w:val="00D17FBE"/>
    <w:rsid w:val="00D204C9"/>
    <w:rsid w:val="00D208CB"/>
    <w:rsid w:val="00D20D61"/>
    <w:rsid w:val="00D211B3"/>
    <w:rsid w:val="00D21CAE"/>
    <w:rsid w:val="00D22934"/>
    <w:rsid w:val="00D233D7"/>
    <w:rsid w:val="00D24989"/>
    <w:rsid w:val="00D24AE2"/>
    <w:rsid w:val="00D24EBF"/>
    <w:rsid w:val="00D256E2"/>
    <w:rsid w:val="00D25B5B"/>
    <w:rsid w:val="00D26896"/>
    <w:rsid w:val="00D26FAD"/>
    <w:rsid w:val="00D30CE2"/>
    <w:rsid w:val="00D320C0"/>
    <w:rsid w:val="00D32825"/>
    <w:rsid w:val="00D3384D"/>
    <w:rsid w:val="00D33BE8"/>
    <w:rsid w:val="00D33D8F"/>
    <w:rsid w:val="00D34262"/>
    <w:rsid w:val="00D34306"/>
    <w:rsid w:val="00D357D9"/>
    <w:rsid w:val="00D35A2D"/>
    <w:rsid w:val="00D35CFC"/>
    <w:rsid w:val="00D3623F"/>
    <w:rsid w:val="00D36428"/>
    <w:rsid w:val="00D37A47"/>
    <w:rsid w:val="00D411EE"/>
    <w:rsid w:val="00D412B9"/>
    <w:rsid w:val="00D412F2"/>
    <w:rsid w:val="00D415A8"/>
    <w:rsid w:val="00D415AA"/>
    <w:rsid w:val="00D41AEC"/>
    <w:rsid w:val="00D420AE"/>
    <w:rsid w:val="00D43120"/>
    <w:rsid w:val="00D4348B"/>
    <w:rsid w:val="00D43A45"/>
    <w:rsid w:val="00D43CE2"/>
    <w:rsid w:val="00D44F9F"/>
    <w:rsid w:val="00D45AEE"/>
    <w:rsid w:val="00D46D93"/>
    <w:rsid w:val="00D46E23"/>
    <w:rsid w:val="00D512A8"/>
    <w:rsid w:val="00D512D2"/>
    <w:rsid w:val="00D52169"/>
    <w:rsid w:val="00D53A74"/>
    <w:rsid w:val="00D5410C"/>
    <w:rsid w:val="00D542D7"/>
    <w:rsid w:val="00D543C3"/>
    <w:rsid w:val="00D548E6"/>
    <w:rsid w:val="00D54E2B"/>
    <w:rsid w:val="00D557A3"/>
    <w:rsid w:val="00D56CC6"/>
    <w:rsid w:val="00D57CDC"/>
    <w:rsid w:val="00D6054F"/>
    <w:rsid w:val="00D612CF"/>
    <w:rsid w:val="00D6233C"/>
    <w:rsid w:val="00D630E4"/>
    <w:rsid w:val="00D631CF"/>
    <w:rsid w:val="00D631FA"/>
    <w:rsid w:val="00D63722"/>
    <w:rsid w:val="00D64078"/>
    <w:rsid w:val="00D64BA9"/>
    <w:rsid w:val="00D650C2"/>
    <w:rsid w:val="00D6548B"/>
    <w:rsid w:val="00D65FE5"/>
    <w:rsid w:val="00D66634"/>
    <w:rsid w:val="00D66F17"/>
    <w:rsid w:val="00D704E3"/>
    <w:rsid w:val="00D70931"/>
    <w:rsid w:val="00D72224"/>
    <w:rsid w:val="00D72B6D"/>
    <w:rsid w:val="00D73C81"/>
    <w:rsid w:val="00D74B61"/>
    <w:rsid w:val="00D74D7C"/>
    <w:rsid w:val="00D74E37"/>
    <w:rsid w:val="00D752E5"/>
    <w:rsid w:val="00D75AB6"/>
    <w:rsid w:val="00D76245"/>
    <w:rsid w:val="00D770F3"/>
    <w:rsid w:val="00D777A1"/>
    <w:rsid w:val="00D80AFE"/>
    <w:rsid w:val="00D81346"/>
    <w:rsid w:val="00D81387"/>
    <w:rsid w:val="00D81B74"/>
    <w:rsid w:val="00D820F2"/>
    <w:rsid w:val="00D82816"/>
    <w:rsid w:val="00D82CB3"/>
    <w:rsid w:val="00D836D4"/>
    <w:rsid w:val="00D83B6D"/>
    <w:rsid w:val="00D83D82"/>
    <w:rsid w:val="00D84180"/>
    <w:rsid w:val="00D851E9"/>
    <w:rsid w:val="00D86092"/>
    <w:rsid w:val="00D8630E"/>
    <w:rsid w:val="00D872E3"/>
    <w:rsid w:val="00D87D56"/>
    <w:rsid w:val="00D87FEC"/>
    <w:rsid w:val="00D91B2D"/>
    <w:rsid w:val="00D931FA"/>
    <w:rsid w:val="00D9335B"/>
    <w:rsid w:val="00D95994"/>
    <w:rsid w:val="00D95BB0"/>
    <w:rsid w:val="00D95F6B"/>
    <w:rsid w:val="00D96305"/>
    <w:rsid w:val="00D9663B"/>
    <w:rsid w:val="00D9680E"/>
    <w:rsid w:val="00D96BD8"/>
    <w:rsid w:val="00D96EA5"/>
    <w:rsid w:val="00DA0352"/>
    <w:rsid w:val="00DA0D8C"/>
    <w:rsid w:val="00DA15B9"/>
    <w:rsid w:val="00DA1C6E"/>
    <w:rsid w:val="00DA26EC"/>
    <w:rsid w:val="00DA2748"/>
    <w:rsid w:val="00DA2960"/>
    <w:rsid w:val="00DA369B"/>
    <w:rsid w:val="00DA3889"/>
    <w:rsid w:val="00DA41A6"/>
    <w:rsid w:val="00DA4847"/>
    <w:rsid w:val="00DA4964"/>
    <w:rsid w:val="00DA4CFC"/>
    <w:rsid w:val="00DA52C8"/>
    <w:rsid w:val="00DA58E9"/>
    <w:rsid w:val="00DA5982"/>
    <w:rsid w:val="00DA609E"/>
    <w:rsid w:val="00DA6D08"/>
    <w:rsid w:val="00DA7619"/>
    <w:rsid w:val="00DA7786"/>
    <w:rsid w:val="00DB06C7"/>
    <w:rsid w:val="00DB0A52"/>
    <w:rsid w:val="00DB0C34"/>
    <w:rsid w:val="00DB0DF4"/>
    <w:rsid w:val="00DB1E2A"/>
    <w:rsid w:val="00DB27A6"/>
    <w:rsid w:val="00DB3F28"/>
    <w:rsid w:val="00DB586E"/>
    <w:rsid w:val="00DB60A7"/>
    <w:rsid w:val="00DB61A3"/>
    <w:rsid w:val="00DB66B3"/>
    <w:rsid w:val="00DB681C"/>
    <w:rsid w:val="00DC0FBA"/>
    <w:rsid w:val="00DC1529"/>
    <w:rsid w:val="00DC36DB"/>
    <w:rsid w:val="00DC37CA"/>
    <w:rsid w:val="00DC4786"/>
    <w:rsid w:val="00DC4FBA"/>
    <w:rsid w:val="00DC6259"/>
    <w:rsid w:val="00DC6C93"/>
    <w:rsid w:val="00DC730A"/>
    <w:rsid w:val="00DD001D"/>
    <w:rsid w:val="00DD02C9"/>
    <w:rsid w:val="00DD0368"/>
    <w:rsid w:val="00DD227C"/>
    <w:rsid w:val="00DD243C"/>
    <w:rsid w:val="00DD2F14"/>
    <w:rsid w:val="00DD387C"/>
    <w:rsid w:val="00DD3A6D"/>
    <w:rsid w:val="00DD50AB"/>
    <w:rsid w:val="00DD5E22"/>
    <w:rsid w:val="00DD6094"/>
    <w:rsid w:val="00DD6426"/>
    <w:rsid w:val="00DD6CE3"/>
    <w:rsid w:val="00DD79C7"/>
    <w:rsid w:val="00DE20EA"/>
    <w:rsid w:val="00DE2657"/>
    <w:rsid w:val="00DE2BCC"/>
    <w:rsid w:val="00DE2C2B"/>
    <w:rsid w:val="00DE3E5D"/>
    <w:rsid w:val="00DE3EE0"/>
    <w:rsid w:val="00DE5CF4"/>
    <w:rsid w:val="00DF0944"/>
    <w:rsid w:val="00DF1121"/>
    <w:rsid w:val="00DF1BAA"/>
    <w:rsid w:val="00DF22D9"/>
    <w:rsid w:val="00DF2706"/>
    <w:rsid w:val="00DF2F27"/>
    <w:rsid w:val="00DF3856"/>
    <w:rsid w:val="00DF390D"/>
    <w:rsid w:val="00DF3AF4"/>
    <w:rsid w:val="00DF4813"/>
    <w:rsid w:val="00DF4A66"/>
    <w:rsid w:val="00DF5841"/>
    <w:rsid w:val="00DF5C83"/>
    <w:rsid w:val="00DF6AAD"/>
    <w:rsid w:val="00DF6E57"/>
    <w:rsid w:val="00DF7A04"/>
    <w:rsid w:val="00E015C2"/>
    <w:rsid w:val="00E01E8A"/>
    <w:rsid w:val="00E01FCF"/>
    <w:rsid w:val="00E0219E"/>
    <w:rsid w:val="00E023C9"/>
    <w:rsid w:val="00E02B52"/>
    <w:rsid w:val="00E02BB4"/>
    <w:rsid w:val="00E03243"/>
    <w:rsid w:val="00E03E3F"/>
    <w:rsid w:val="00E04A63"/>
    <w:rsid w:val="00E04ECF"/>
    <w:rsid w:val="00E05522"/>
    <w:rsid w:val="00E059CA"/>
    <w:rsid w:val="00E06016"/>
    <w:rsid w:val="00E06B07"/>
    <w:rsid w:val="00E06D2B"/>
    <w:rsid w:val="00E07986"/>
    <w:rsid w:val="00E111C0"/>
    <w:rsid w:val="00E13336"/>
    <w:rsid w:val="00E13527"/>
    <w:rsid w:val="00E149BD"/>
    <w:rsid w:val="00E14AE1"/>
    <w:rsid w:val="00E14D54"/>
    <w:rsid w:val="00E14EC4"/>
    <w:rsid w:val="00E15E0B"/>
    <w:rsid w:val="00E161C0"/>
    <w:rsid w:val="00E165F2"/>
    <w:rsid w:val="00E16EB2"/>
    <w:rsid w:val="00E202B4"/>
    <w:rsid w:val="00E202D2"/>
    <w:rsid w:val="00E20D57"/>
    <w:rsid w:val="00E21FE6"/>
    <w:rsid w:val="00E22312"/>
    <w:rsid w:val="00E23B14"/>
    <w:rsid w:val="00E23EBC"/>
    <w:rsid w:val="00E24244"/>
    <w:rsid w:val="00E24251"/>
    <w:rsid w:val="00E247A5"/>
    <w:rsid w:val="00E24D2C"/>
    <w:rsid w:val="00E26FE4"/>
    <w:rsid w:val="00E27A03"/>
    <w:rsid w:val="00E30606"/>
    <w:rsid w:val="00E30846"/>
    <w:rsid w:val="00E30CCE"/>
    <w:rsid w:val="00E31362"/>
    <w:rsid w:val="00E31AD6"/>
    <w:rsid w:val="00E31BC7"/>
    <w:rsid w:val="00E31EDE"/>
    <w:rsid w:val="00E31F46"/>
    <w:rsid w:val="00E32A35"/>
    <w:rsid w:val="00E32B19"/>
    <w:rsid w:val="00E32EE4"/>
    <w:rsid w:val="00E343B7"/>
    <w:rsid w:val="00E40E59"/>
    <w:rsid w:val="00E419F2"/>
    <w:rsid w:val="00E4355E"/>
    <w:rsid w:val="00E437EF"/>
    <w:rsid w:val="00E43969"/>
    <w:rsid w:val="00E43B53"/>
    <w:rsid w:val="00E43FA1"/>
    <w:rsid w:val="00E45EF7"/>
    <w:rsid w:val="00E4660F"/>
    <w:rsid w:val="00E4738B"/>
    <w:rsid w:val="00E47E27"/>
    <w:rsid w:val="00E5145C"/>
    <w:rsid w:val="00E51D03"/>
    <w:rsid w:val="00E53975"/>
    <w:rsid w:val="00E54202"/>
    <w:rsid w:val="00E547BA"/>
    <w:rsid w:val="00E55E91"/>
    <w:rsid w:val="00E56008"/>
    <w:rsid w:val="00E6030B"/>
    <w:rsid w:val="00E607AA"/>
    <w:rsid w:val="00E60FC6"/>
    <w:rsid w:val="00E6196B"/>
    <w:rsid w:val="00E6211C"/>
    <w:rsid w:val="00E62180"/>
    <w:rsid w:val="00E6332E"/>
    <w:rsid w:val="00E6401E"/>
    <w:rsid w:val="00E640E0"/>
    <w:rsid w:val="00E65966"/>
    <w:rsid w:val="00E67346"/>
    <w:rsid w:val="00E674E3"/>
    <w:rsid w:val="00E70B32"/>
    <w:rsid w:val="00E70D15"/>
    <w:rsid w:val="00E71476"/>
    <w:rsid w:val="00E71D48"/>
    <w:rsid w:val="00E7230B"/>
    <w:rsid w:val="00E72BD3"/>
    <w:rsid w:val="00E735BB"/>
    <w:rsid w:val="00E73F42"/>
    <w:rsid w:val="00E7420D"/>
    <w:rsid w:val="00E749F3"/>
    <w:rsid w:val="00E74F0C"/>
    <w:rsid w:val="00E75288"/>
    <w:rsid w:val="00E75D76"/>
    <w:rsid w:val="00E769F0"/>
    <w:rsid w:val="00E76A30"/>
    <w:rsid w:val="00E76B37"/>
    <w:rsid w:val="00E77E8C"/>
    <w:rsid w:val="00E80048"/>
    <w:rsid w:val="00E8147C"/>
    <w:rsid w:val="00E819DE"/>
    <w:rsid w:val="00E82744"/>
    <w:rsid w:val="00E82E70"/>
    <w:rsid w:val="00E83444"/>
    <w:rsid w:val="00E839A2"/>
    <w:rsid w:val="00E83DD3"/>
    <w:rsid w:val="00E85E05"/>
    <w:rsid w:val="00E86769"/>
    <w:rsid w:val="00E87309"/>
    <w:rsid w:val="00E90178"/>
    <w:rsid w:val="00E9039C"/>
    <w:rsid w:val="00E9042E"/>
    <w:rsid w:val="00E905DB"/>
    <w:rsid w:val="00E910F5"/>
    <w:rsid w:val="00E92E07"/>
    <w:rsid w:val="00E9481C"/>
    <w:rsid w:val="00E95A09"/>
    <w:rsid w:val="00E95DD6"/>
    <w:rsid w:val="00E9736F"/>
    <w:rsid w:val="00E97395"/>
    <w:rsid w:val="00E97649"/>
    <w:rsid w:val="00EA02BB"/>
    <w:rsid w:val="00EA07CC"/>
    <w:rsid w:val="00EA08FE"/>
    <w:rsid w:val="00EA1C36"/>
    <w:rsid w:val="00EA1D78"/>
    <w:rsid w:val="00EA2086"/>
    <w:rsid w:val="00EA23D5"/>
    <w:rsid w:val="00EA2A4F"/>
    <w:rsid w:val="00EA3429"/>
    <w:rsid w:val="00EA4025"/>
    <w:rsid w:val="00EA5A2A"/>
    <w:rsid w:val="00EA6DBF"/>
    <w:rsid w:val="00EB0C9D"/>
    <w:rsid w:val="00EB0DF4"/>
    <w:rsid w:val="00EB0E75"/>
    <w:rsid w:val="00EB0F77"/>
    <w:rsid w:val="00EB11A0"/>
    <w:rsid w:val="00EB2612"/>
    <w:rsid w:val="00EB2949"/>
    <w:rsid w:val="00EB49E8"/>
    <w:rsid w:val="00EB4D51"/>
    <w:rsid w:val="00EB61AE"/>
    <w:rsid w:val="00EB6B9B"/>
    <w:rsid w:val="00EB6D88"/>
    <w:rsid w:val="00EC0A66"/>
    <w:rsid w:val="00EC1405"/>
    <w:rsid w:val="00EC65F7"/>
    <w:rsid w:val="00EC6AE3"/>
    <w:rsid w:val="00ED127C"/>
    <w:rsid w:val="00ED12BC"/>
    <w:rsid w:val="00ED12D5"/>
    <w:rsid w:val="00ED1DEC"/>
    <w:rsid w:val="00ED2385"/>
    <w:rsid w:val="00ED23E3"/>
    <w:rsid w:val="00ED25B1"/>
    <w:rsid w:val="00ED2B1E"/>
    <w:rsid w:val="00ED2EBB"/>
    <w:rsid w:val="00ED33FC"/>
    <w:rsid w:val="00ED4713"/>
    <w:rsid w:val="00ED5396"/>
    <w:rsid w:val="00ED5421"/>
    <w:rsid w:val="00ED5550"/>
    <w:rsid w:val="00ED7B19"/>
    <w:rsid w:val="00EE020E"/>
    <w:rsid w:val="00EE149E"/>
    <w:rsid w:val="00EE2C9C"/>
    <w:rsid w:val="00EE3273"/>
    <w:rsid w:val="00EE3395"/>
    <w:rsid w:val="00EE450A"/>
    <w:rsid w:val="00EE54F2"/>
    <w:rsid w:val="00EE606E"/>
    <w:rsid w:val="00EE6DA4"/>
    <w:rsid w:val="00EE783C"/>
    <w:rsid w:val="00EF0951"/>
    <w:rsid w:val="00EF12BF"/>
    <w:rsid w:val="00EF1A76"/>
    <w:rsid w:val="00EF2289"/>
    <w:rsid w:val="00EF40E6"/>
    <w:rsid w:val="00EF4467"/>
    <w:rsid w:val="00EF4BB3"/>
    <w:rsid w:val="00EF5A3A"/>
    <w:rsid w:val="00EF6D9C"/>
    <w:rsid w:val="00EF6F99"/>
    <w:rsid w:val="00F00661"/>
    <w:rsid w:val="00F014BC"/>
    <w:rsid w:val="00F020DA"/>
    <w:rsid w:val="00F028CB"/>
    <w:rsid w:val="00F02A26"/>
    <w:rsid w:val="00F041B6"/>
    <w:rsid w:val="00F0445F"/>
    <w:rsid w:val="00F04556"/>
    <w:rsid w:val="00F04734"/>
    <w:rsid w:val="00F05424"/>
    <w:rsid w:val="00F06A61"/>
    <w:rsid w:val="00F06E8E"/>
    <w:rsid w:val="00F07389"/>
    <w:rsid w:val="00F12090"/>
    <w:rsid w:val="00F13486"/>
    <w:rsid w:val="00F15059"/>
    <w:rsid w:val="00F16E14"/>
    <w:rsid w:val="00F16EB6"/>
    <w:rsid w:val="00F16F13"/>
    <w:rsid w:val="00F16F93"/>
    <w:rsid w:val="00F1765B"/>
    <w:rsid w:val="00F2150E"/>
    <w:rsid w:val="00F2197C"/>
    <w:rsid w:val="00F22246"/>
    <w:rsid w:val="00F23682"/>
    <w:rsid w:val="00F23F5A"/>
    <w:rsid w:val="00F24710"/>
    <w:rsid w:val="00F24893"/>
    <w:rsid w:val="00F24DFA"/>
    <w:rsid w:val="00F259FD"/>
    <w:rsid w:val="00F260EF"/>
    <w:rsid w:val="00F26C15"/>
    <w:rsid w:val="00F30E38"/>
    <w:rsid w:val="00F31539"/>
    <w:rsid w:val="00F32178"/>
    <w:rsid w:val="00F32493"/>
    <w:rsid w:val="00F32778"/>
    <w:rsid w:val="00F32FF1"/>
    <w:rsid w:val="00F336B7"/>
    <w:rsid w:val="00F35292"/>
    <w:rsid w:val="00F35AB6"/>
    <w:rsid w:val="00F360C8"/>
    <w:rsid w:val="00F40824"/>
    <w:rsid w:val="00F4087E"/>
    <w:rsid w:val="00F40E14"/>
    <w:rsid w:val="00F40ED6"/>
    <w:rsid w:val="00F425BA"/>
    <w:rsid w:val="00F42748"/>
    <w:rsid w:val="00F42903"/>
    <w:rsid w:val="00F4338C"/>
    <w:rsid w:val="00F4347A"/>
    <w:rsid w:val="00F43F83"/>
    <w:rsid w:val="00F44315"/>
    <w:rsid w:val="00F449B5"/>
    <w:rsid w:val="00F459D2"/>
    <w:rsid w:val="00F45A32"/>
    <w:rsid w:val="00F45E74"/>
    <w:rsid w:val="00F46C05"/>
    <w:rsid w:val="00F46D35"/>
    <w:rsid w:val="00F4772A"/>
    <w:rsid w:val="00F479DB"/>
    <w:rsid w:val="00F50D9C"/>
    <w:rsid w:val="00F52552"/>
    <w:rsid w:val="00F53B04"/>
    <w:rsid w:val="00F53FBD"/>
    <w:rsid w:val="00F54D10"/>
    <w:rsid w:val="00F54D20"/>
    <w:rsid w:val="00F55E5D"/>
    <w:rsid w:val="00F560DC"/>
    <w:rsid w:val="00F575B2"/>
    <w:rsid w:val="00F57A56"/>
    <w:rsid w:val="00F57F9B"/>
    <w:rsid w:val="00F601CF"/>
    <w:rsid w:val="00F60581"/>
    <w:rsid w:val="00F60931"/>
    <w:rsid w:val="00F60AFF"/>
    <w:rsid w:val="00F60E58"/>
    <w:rsid w:val="00F61197"/>
    <w:rsid w:val="00F61264"/>
    <w:rsid w:val="00F61560"/>
    <w:rsid w:val="00F615FC"/>
    <w:rsid w:val="00F61EFE"/>
    <w:rsid w:val="00F64D89"/>
    <w:rsid w:val="00F659FD"/>
    <w:rsid w:val="00F65FF1"/>
    <w:rsid w:val="00F66BB8"/>
    <w:rsid w:val="00F6762C"/>
    <w:rsid w:val="00F70042"/>
    <w:rsid w:val="00F7043F"/>
    <w:rsid w:val="00F716EC"/>
    <w:rsid w:val="00F7387B"/>
    <w:rsid w:val="00F74842"/>
    <w:rsid w:val="00F74C91"/>
    <w:rsid w:val="00F75B68"/>
    <w:rsid w:val="00F75C7F"/>
    <w:rsid w:val="00F76330"/>
    <w:rsid w:val="00F7678B"/>
    <w:rsid w:val="00F77106"/>
    <w:rsid w:val="00F778B6"/>
    <w:rsid w:val="00F80670"/>
    <w:rsid w:val="00F8193D"/>
    <w:rsid w:val="00F82D96"/>
    <w:rsid w:val="00F83435"/>
    <w:rsid w:val="00F83531"/>
    <w:rsid w:val="00F83577"/>
    <w:rsid w:val="00F857A6"/>
    <w:rsid w:val="00F85FA5"/>
    <w:rsid w:val="00F86C78"/>
    <w:rsid w:val="00F87362"/>
    <w:rsid w:val="00F874F6"/>
    <w:rsid w:val="00F87A7A"/>
    <w:rsid w:val="00F90584"/>
    <w:rsid w:val="00F90C5F"/>
    <w:rsid w:val="00F916BF"/>
    <w:rsid w:val="00F9203C"/>
    <w:rsid w:val="00F92743"/>
    <w:rsid w:val="00F9363E"/>
    <w:rsid w:val="00F93B6F"/>
    <w:rsid w:val="00F93ECF"/>
    <w:rsid w:val="00F93F9C"/>
    <w:rsid w:val="00F94A06"/>
    <w:rsid w:val="00F958DB"/>
    <w:rsid w:val="00F95A74"/>
    <w:rsid w:val="00F95E2E"/>
    <w:rsid w:val="00F96E4D"/>
    <w:rsid w:val="00F97585"/>
    <w:rsid w:val="00FA085B"/>
    <w:rsid w:val="00FA0879"/>
    <w:rsid w:val="00FA1E78"/>
    <w:rsid w:val="00FA20E5"/>
    <w:rsid w:val="00FA3C48"/>
    <w:rsid w:val="00FA3E81"/>
    <w:rsid w:val="00FA41C8"/>
    <w:rsid w:val="00FA5582"/>
    <w:rsid w:val="00FA56D7"/>
    <w:rsid w:val="00FA60CD"/>
    <w:rsid w:val="00FA6561"/>
    <w:rsid w:val="00FA76AD"/>
    <w:rsid w:val="00FB00B6"/>
    <w:rsid w:val="00FB01C9"/>
    <w:rsid w:val="00FB1692"/>
    <w:rsid w:val="00FB16F4"/>
    <w:rsid w:val="00FB2958"/>
    <w:rsid w:val="00FB3001"/>
    <w:rsid w:val="00FB3A58"/>
    <w:rsid w:val="00FB4405"/>
    <w:rsid w:val="00FB4627"/>
    <w:rsid w:val="00FB4956"/>
    <w:rsid w:val="00FB5259"/>
    <w:rsid w:val="00FB566E"/>
    <w:rsid w:val="00FB66E1"/>
    <w:rsid w:val="00FB6B84"/>
    <w:rsid w:val="00FB6EB6"/>
    <w:rsid w:val="00FC0E11"/>
    <w:rsid w:val="00FC10DA"/>
    <w:rsid w:val="00FC1265"/>
    <w:rsid w:val="00FC1758"/>
    <w:rsid w:val="00FC218F"/>
    <w:rsid w:val="00FC25F8"/>
    <w:rsid w:val="00FC4358"/>
    <w:rsid w:val="00FC4A28"/>
    <w:rsid w:val="00FC539F"/>
    <w:rsid w:val="00FC6344"/>
    <w:rsid w:val="00FC74EE"/>
    <w:rsid w:val="00FC7A40"/>
    <w:rsid w:val="00FC7CF5"/>
    <w:rsid w:val="00FC7F3A"/>
    <w:rsid w:val="00FD12B1"/>
    <w:rsid w:val="00FD132B"/>
    <w:rsid w:val="00FD1FAB"/>
    <w:rsid w:val="00FD2AD9"/>
    <w:rsid w:val="00FD2DEA"/>
    <w:rsid w:val="00FD3CA4"/>
    <w:rsid w:val="00FD42E8"/>
    <w:rsid w:val="00FD48A8"/>
    <w:rsid w:val="00FD595A"/>
    <w:rsid w:val="00FD636E"/>
    <w:rsid w:val="00FD63A7"/>
    <w:rsid w:val="00FD7E48"/>
    <w:rsid w:val="00FE01DF"/>
    <w:rsid w:val="00FE0F1F"/>
    <w:rsid w:val="00FE12B7"/>
    <w:rsid w:val="00FE3DC1"/>
    <w:rsid w:val="00FE406A"/>
    <w:rsid w:val="00FE47E9"/>
    <w:rsid w:val="00FE4EEE"/>
    <w:rsid w:val="00FE5045"/>
    <w:rsid w:val="00FE5165"/>
    <w:rsid w:val="00FE528B"/>
    <w:rsid w:val="00FE52A5"/>
    <w:rsid w:val="00FE5322"/>
    <w:rsid w:val="00FE5804"/>
    <w:rsid w:val="00FE5A62"/>
    <w:rsid w:val="00FE5BD9"/>
    <w:rsid w:val="00FE6D73"/>
    <w:rsid w:val="00FE6FAD"/>
    <w:rsid w:val="00FE7820"/>
    <w:rsid w:val="00FF001E"/>
    <w:rsid w:val="00FF0161"/>
    <w:rsid w:val="00FF01A6"/>
    <w:rsid w:val="00FF0385"/>
    <w:rsid w:val="00FF0761"/>
    <w:rsid w:val="00FF0EC4"/>
    <w:rsid w:val="00FF112B"/>
    <w:rsid w:val="00FF1F59"/>
    <w:rsid w:val="00FF2051"/>
    <w:rsid w:val="00FF2D9E"/>
    <w:rsid w:val="00FF324C"/>
    <w:rsid w:val="00FF34CE"/>
    <w:rsid w:val="00FF3AC3"/>
    <w:rsid w:val="00FF4B39"/>
    <w:rsid w:val="00FF5D17"/>
    <w:rsid w:val="00FF7CFF"/>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DCF39"/>
  <w15:docId w15:val="{E013DA1C-CEDE-4866-A6C9-2CEE470E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character" w:customStyle="1" w:styleId="legaldocreference">
    <w:name w:val="legaldocreference"/>
    <w:basedOn w:val="DefaultParagraphFont"/>
    <w:rsid w:val="00886F4E"/>
  </w:style>
  <w:style w:type="character" w:customStyle="1" w:styleId="highlight">
    <w:name w:val="highlight"/>
    <w:basedOn w:val="DefaultParagraphFont"/>
    <w:rsid w:val="0048612B"/>
  </w:style>
  <w:style w:type="character" w:customStyle="1" w:styleId="samedocreference">
    <w:name w:val="samedocreference"/>
    <w:basedOn w:val="DefaultParagraphFont"/>
    <w:rsid w:val="00531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02619625">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467426768">
      <w:bodyDiv w:val="1"/>
      <w:marLeft w:val="0"/>
      <w:marRight w:val="0"/>
      <w:marTop w:val="0"/>
      <w:marBottom w:val="0"/>
      <w:divBdr>
        <w:top w:val="none" w:sz="0" w:space="0" w:color="auto"/>
        <w:left w:val="none" w:sz="0" w:space="0" w:color="auto"/>
        <w:bottom w:val="none" w:sz="0" w:space="0" w:color="auto"/>
        <w:right w:val="none" w:sz="0" w:space="0" w:color="auto"/>
      </w:divBdr>
    </w:div>
    <w:div w:id="1791702005">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apis://Base=NORM&amp;DocCode=4346&amp;ToPar=Art4&#1072;&amp;Type=201/"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apis://Base=NARH&amp;DocCode=41762&amp;ToPar=Art29_Al1_Pt2&amp;Type=2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www.mzh.government.bg/mzh/bg/Home.aspx" TargetMode="Externa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apis://Base=NARH&amp;DocCode=41762&amp;ToPar=Art29_Al1_Pt1&amp;Type=201"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mailto:rdd@mzh.government.bg"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57D68-F431-415A-9C38-3EA428638E6C}">
  <ds:schemaRefs>
    <ds:schemaRef ds:uri="http://schemas.openxmlformats.org/officeDocument/2006/bibliography"/>
  </ds:schemaRefs>
</ds:datastoreItem>
</file>

<file path=customXml/itemProps10.xml><?xml version="1.0" encoding="utf-8"?>
<ds:datastoreItem xmlns:ds="http://schemas.openxmlformats.org/officeDocument/2006/customXml" ds:itemID="{FAE79559-0D70-475F-A6F9-87F48EEC3B02}">
  <ds:schemaRefs>
    <ds:schemaRef ds:uri="http://schemas.openxmlformats.org/officeDocument/2006/bibliography"/>
  </ds:schemaRefs>
</ds:datastoreItem>
</file>

<file path=customXml/itemProps11.xml><?xml version="1.0" encoding="utf-8"?>
<ds:datastoreItem xmlns:ds="http://schemas.openxmlformats.org/officeDocument/2006/customXml" ds:itemID="{6FF4262D-F766-4FBE-B50C-FB91AF2703D2}">
  <ds:schemaRefs>
    <ds:schemaRef ds:uri="http://schemas.openxmlformats.org/officeDocument/2006/bibliography"/>
  </ds:schemaRefs>
</ds:datastoreItem>
</file>

<file path=customXml/itemProps12.xml><?xml version="1.0" encoding="utf-8"?>
<ds:datastoreItem xmlns:ds="http://schemas.openxmlformats.org/officeDocument/2006/customXml" ds:itemID="{2747B32E-0A6B-44BF-B658-EF2600189773}">
  <ds:schemaRefs>
    <ds:schemaRef ds:uri="http://schemas.openxmlformats.org/officeDocument/2006/bibliography"/>
  </ds:schemaRefs>
</ds:datastoreItem>
</file>

<file path=customXml/itemProps2.xml><?xml version="1.0" encoding="utf-8"?>
<ds:datastoreItem xmlns:ds="http://schemas.openxmlformats.org/officeDocument/2006/customXml" ds:itemID="{32BC15E4-EC4F-4F04-A6AD-01EE71061C24}">
  <ds:schemaRefs>
    <ds:schemaRef ds:uri="http://schemas.openxmlformats.org/officeDocument/2006/bibliography"/>
  </ds:schemaRefs>
</ds:datastoreItem>
</file>

<file path=customXml/itemProps3.xml><?xml version="1.0" encoding="utf-8"?>
<ds:datastoreItem xmlns:ds="http://schemas.openxmlformats.org/officeDocument/2006/customXml" ds:itemID="{7B9EAD0B-A52C-4CBF-8437-CCD63DAB5F0C}">
  <ds:schemaRefs>
    <ds:schemaRef ds:uri="http://schemas.openxmlformats.org/officeDocument/2006/bibliography"/>
  </ds:schemaRefs>
</ds:datastoreItem>
</file>

<file path=customXml/itemProps4.xml><?xml version="1.0" encoding="utf-8"?>
<ds:datastoreItem xmlns:ds="http://schemas.openxmlformats.org/officeDocument/2006/customXml" ds:itemID="{CA0D14DF-8137-4289-90BF-171A07C972AC}">
  <ds:schemaRefs>
    <ds:schemaRef ds:uri="http://schemas.openxmlformats.org/officeDocument/2006/bibliography"/>
  </ds:schemaRefs>
</ds:datastoreItem>
</file>

<file path=customXml/itemProps5.xml><?xml version="1.0" encoding="utf-8"?>
<ds:datastoreItem xmlns:ds="http://schemas.openxmlformats.org/officeDocument/2006/customXml" ds:itemID="{A2DFA01F-08D3-46DD-B979-F116F25B2D7A}">
  <ds:schemaRefs>
    <ds:schemaRef ds:uri="http://schemas.openxmlformats.org/officeDocument/2006/bibliography"/>
  </ds:schemaRefs>
</ds:datastoreItem>
</file>

<file path=customXml/itemProps6.xml><?xml version="1.0" encoding="utf-8"?>
<ds:datastoreItem xmlns:ds="http://schemas.openxmlformats.org/officeDocument/2006/customXml" ds:itemID="{0B6B4A8A-A82B-4870-9577-9CDE6A0137D7}">
  <ds:schemaRefs>
    <ds:schemaRef ds:uri="http://schemas.openxmlformats.org/officeDocument/2006/bibliography"/>
  </ds:schemaRefs>
</ds:datastoreItem>
</file>

<file path=customXml/itemProps7.xml><?xml version="1.0" encoding="utf-8"?>
<ds:datastoreItem xmlns:ds="http://schemas.openxmlformats.org/officeDocument/2006/customXml" ds:itemID="{FCA59545-6CBC-4662-85D4-A802FDEFC02F}">
  <ds:schemaRefs>
    <ds:schemaRef ds:uri="http://schemas.openxmlformats.org/officeDocument/2006/bibliography"/>
  </ds:schemaRefs>
</ds:datastoreItem>
</file>

<file path=customXml/itemProps8.xml><?xml version="1.0" encoding="utf-8"?>
<ds:datastoreItem xmlns:ds="http://schemas.openxmlformats.org/officeDocument/2006/customXml" ds:itemID="{5A5FAE9F-A48D-48FA-AD83-823A14634ED2}">
  <ds:schemaRefs>
    <ds:schemaRef ds:uri="http://schemas.openxmlformats.org/officeDocument/2006/bibliography"/>
  </ds:schemaRefs>
</ds:datastoreItem>
</file>

<file path=customXml/itemProps9.xml><?xml version="1.0" encoding="utf-8"?>
<ds:datastoreItem xmlns:ds="http://schemas.openxmlformats.org/officeDocument/2006/customXml" ds:itemID="{2616A8AF-7780-4D52-83C1-5022169B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14542</Words>
  <Characters>82895</Characters>
  <Application>Microsoft Office Word</Application>
  <DocSecurity>0</DocSecurity>
  <Lines>690</Lines>
  <Paragraphs>194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97243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67</cp:revision>
  <cp:lastPrinted>2019-11-29T07:49:00Z</cp:lastPrinted>
  <dcterms:created xsi:type="dcterms:W3CDTF">2020-07-09T11:36:00Z</dcterms:created>
  <dcterms:modified xsi:type="dcterms:W3CDTF">2020-07-13T14:57:00Z</dcterms:modified>
</cp:coreProperties>
</file>